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295" w:rsidRDefault="005B1295">
      <w:pPr>
        <w:pStyle w:val="newncpi"/>
      </w:pPr>
      <w:bookmarkStart w:id="0" w:name="_GoBack"/>
      <w:bookmarkEnd w:id="0"/>
      <w:r>
        <w:t> </w:t>
      </w:r>
    </w:p>
    <w:tbl>
      <w:tblPr>
        <w:tblW w:w="5000" w:type="pct"/>
        <w:tblCellMar>
          <w:left w:w="0" w:type="dxa"/>
          <w:right w:w="0" w:type="dxa"/>
        </w:tblCellMar>
        <w:tblLook w:val="04A0" w:firstRow="1" w:lastRow="0" w:firstColumn="1" w:lastColumn="0" w:noHBand="0" w:noVBand="1"/>
      </w:tblPr>
      <w:tblGrid>
        <w:gridCol w:w="12166"/>
        <w:gridCol w:w="4055"/>
      </w:tblGrid>
      <w:tr w:rsidR="005B1295">
        <w:tc>
          <w:tcPr>
            <w:tcW w:w="3750" w:type="pct"/>
            <w:tcMar>
              <w:top w:w="0" w:type="dxa"/>
              <w:left w:w="6" w:type="dxa"/>
              <w:bottom w:w="0" w:type="dxa"/>
              <w:right w:w="6" w:type="dxa"/>
            </w:tcMar>
            <w:hideMark/>
          </w:tcPr>
          <w:p w:rsidR="005B1295" w:rsidRDefault="005B1295">
            <w:pPr>
              <w:pStyle w:val="newncpi"/>
            </w:pPr>
            <w:r>
              <w:t> </w:t>
            </w:r>
          </w:p>
        </w:tc>
        <w:tc>
          <w:tcPr>
            <w:tcW w:w="1250" w:type="pct"/>
            <w:tcMar>
              <w:top w:w="0" w:type="dxa"/>
              <w:left w:w="6" w:type="dxa"/>
              <w:bottom w:w="0" w:type="dxa"/>
              <w:right w:w="6" w:type="dxa"/>
            </w:tcMar>
            <w:hideMark/>
          </w:tcPr>
          <w:p w:rsidR="005B1295" w:rsidRDefault="005B1295">
            <w:pPr>
              <w:pStyle w:val="capu1"/>
            </w:pPr>
            <w:r>
              <w:t>УТВЕРЖДЕНО</w:t>
            </w:r>
          </w:p>
          <w:p w:rsidR="005B1295" w:rsidRDefault="005B1295">
            <w:pPr>
              <w:pStyle w:val="cap1"/>
            </w:pPr>
            <w:r>
              <w:t xml:space="preserve">Указ Президента </w:t>
            </w:r>
            <w:r>
              <w:br/>
              <w:t>Республики Беларусь</w:t>
            </w:r>
          </w:p>
          <w:p w:rsidR="005B1295" w:rsidRDefault="005B1295">
            <w:pPr>
              <w:pStyle w:val="cap1"/>
            </w:pPr>
            <w:r>
              <w:t>26.04.2010 № 200</w:t>
            </w:r>
          </w:p>
        </w:tc>
      </w:tr>
    </w:tbl>
    <w:p w:rsidR="005B1295" w:rsidRDefault="005B1295">
      <w:pPr>
        <w:pStyle w:val="titleu"/>
      </w:pPr>
      <w:r>
        <w:t>ПЕРЕЧЕНЬ</w:t>
      </w:r>
      <w:r>
        <w:br/>
        <w:t>административных процедур, осуществляемых государственными органами и иными организациями по заявлениям граждан</w:t>
      </w:r>
    </w:p>
    <w:tbl>
      <w:tblPr>
        <w:tblW w:w="5003" w:type="pct"/>
        <w:tblInd w:w="-6" w:type="dxa"/>
        <w:tblCellMar>
          <w:left w:w="0" w:type="dxa"/>
          <w:right w:w="0" w:type="dxa"/>
        </w:tblCellMar>
        <w:tblLook w:val="04A0" w:firstRow="1" w:lastRow="0" w:firstColumn="1" w:lastColumn="0" w:noHBand="0" w:noVBand="1"/>
      </w:tblPr>
      <w:tblGrid>
        <w:gridCol w:w="3859"/>
        <w:gridCol w:w="2834"/>
        <w:gridCol w:w="2834"/>
        <w:gridCol w:w="2834"/>
        <w:gridCol w:w="1877"/>
        <w:gridCol w:w="1993"/>
      </w:tblGrid>
      <w:tr w:rsidR="005B1295">
        <w:trPr>
          <w:trHeight w:val="240"/>
        </w:trPr>
        <w:tc>
          <w:tcPr>
            <w:tcW w:w="118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B1295" w:rsidRDefault="005B1295">
            <w:pPr>
              <w:pStyle w:val="table10"/>
              <w:jc w:val="center"/>
            </w:pPr>
            <w:r>
              <w:t>Наименование административной процедуры</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B1295" w:rsidRDefault="005B1295">
            <w:pPr>
              <w:pStyle w:val="table10"/>
              <w:jc w:val="center"/>
            </w:pPr>
            <w:r>
              <w:t>Государственный орган (иная организация), в который гражданин должен обратиться</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B1295" w:rsidRDefault="005B1295">
            <w:pPr>
              <w:pStyle w:val="table10"/>
              <w:jc w:val="center"/>
            </w:pPr>
            <w:r>
              <w:t>Документы и (или) сведения, представляемые гражданином для осуществления административной процедуры*</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B1295" w:rsidRDefault="005B1295">
            <w:pPr>
              <w:pStyle w:val="table10"/>
              <w:jc w:val="center"/>
            </w:pPr>
            <w:r>
              <w:t>Размер платы, взимаемой при осуществлении административной процедуры**</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B1295" w:rsidRDefault="005B1295">
            <w:pPr>
              <w:pStyle w:val="table10"/>
              <w:jc w:val="center"/>
            </w:pPr>
            <w:r>
              <w:t>Максимальный срок осуществления административной процедуры</w:t>
            </w:r>
          </w:p>
        </w:tc>
        <w:tc>
          <w:tcPr>
            <w:tcW w:w="61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B1295" w:rsidRDefault="005B1295">
            <w:pPr>
              <w:pStyle w:val="table10"/>
              <w:jc w:val="center"/>
            </w:pPr>
            <w:r>
              <w:t>Срок действия справки, другого документа (решения), выдаваемых (принимаемого) при осуществлении административной процедуры</w:t>
            </w:r>
          </w:p>
        </w:tc>
      </w:tr>
      <w:tr w:rsidR="005B1295">
        <w:trPr>
          <w:trHeight w:val="240"/>
        </w:trPr>
        <w:tc>
          <w:tcPr>
            <w:tcW w:w="118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B1295" w:rsidRDefault="005B1295">
            <w:pPr>
              <w:pStyle w:val="table10"/>
              <w:jc w:val="center"/>
            </w:pPr>
            <w:r>
              <w:t>1</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B1295" w:rsidRDefault="005B1295">
            <w:pPr>
              <w:pStyle w:val="table10"/>
              <w:jc w:val="center"/>
            </w:pPr>
            <w:r>
              <w:t>2</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B1295" w:rsidRDefault="005B1295">
            <w:pPr>
              <w:pStyle w:val="table10"/>
              <w:jc w:val="center"/>
            </w:pPr>
            <w:r>
              <w:t>3</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B1295" w:rsidRDefault="005B1295">
            <w:pPr>
              <w:pStyle w:val="table10"/>
              <w:jc w:val="center"/>
            </w:pPr>
            <w:r>
              <w:t>4</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B1295" w:rsidRDefault="005B1295">
            <w:pPr>
              <w:pStyle w:val="table10"/>
              <w:jc w:val="center"/>
            </w:pPr>
            <w:r>
              <w:t>5</w:t>
            </w:r>
          </w:p>
        </w:tc>
        <w:tc>
          <w:tcPr>
            <w:tcW w:w="61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B1295" w:rsidRDefault="005B1295">
            <w:pPr>
              <w:pStyle w:val="table10"/>
              <w:jc w:val="center"/>
            </w:pPr>
            <w:r>
              <w:t>6</w:t>
            </w:r>
          </w:p>
        </w:tc>
      </w:tr>
      <w:tr w:rsidR="005B1295">
        <w:trPr>
          <w:trHeight w:val="240"/>
        </w:trPr>
        <w:tc>
          <w:tcPr>
            <w:tcW w:w="5000" w:type="pct"/>
            <w:gridSpan w:val="6"/>
            <w:tcBorders>
              <w:top w:val="single" w:sz="4" w:space="0" w:color="auto"/>
            </w:tcBorders>
            <w:tcMar>
              <w:top w:w="0" w:type="dxa"/>
              <w:left w:w="6" w:type="dxa"/>
              <w:bottom w:w="0" w:type="dxa"/>
              <w:right w:w="6" w:type="dxa"/>
            </w:tcMar>
            <w:hideMark/>
          </w:tcPr>
          <w:p w:rsidR="005B1295" w:rsidRDefault="005B1295">
            <w:pPr>
              <w:pStyle w:val="chapter"/>
              <w:spacing w:before="120" w:after="0"/>
            </w:pPr>
            <w:r>
              <w:t>ГЛАВА 1</w:t>
            </w:r>
            <w:r>
              <w:br/>
              <w:t>ЖИЛИЩНЫЕ ПРАВООТНОШЕНИЯ</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1.1. Принятие решения:***</w:t>
            </w:r>
          </w:p>
        </w:tc>
        <w:tc>
          <w:tcPr>
            <w:tcW w:w="873" w:type="pct"/>
            <w:tcMar>
              <w:top w:w="0" w:type="dxa"/>
              <w:left w:w="6" w:type="dxa"/>
              <w:bottom w:w="0" w:type="dxa"/>
              <w:right w:w="6" w:type="dxa"/>
            </w:tcMar>
            <w:hideMark/>
          </w:tcPr>
          <w:p w:rsidR="005B1295" w:rsidRDefault="005B1295">
            <w:pPr>
              <w:pStyle w:val="table10"/>
              <w:spacing w:before="120"/>
            </w:pPr>
            <w:r>
              <w:t> </w:t>
            </w:r>
          </w:p>
        </w:tc>
        <w:tc>
          <w:tcPr>
            <w:tcW w:w="873" w:type="pct"/>
            <w:tcMar>
              <w:top w:w="0" w:type="dxa"/>
              <w:left w:w="6" w:type="dxa"/>
              <w:bottom w:w="0" w:type="dxa"/>
              <w:right w:w="6" w:type="dxa"/>
            </w:tcMar>
            <w:hideMark/>
          </w:tcPr>
          <w:p w:rsidR="005B1295" w:rsidRDefault="005B1295">
            <w:pPr>
              <w:pStyle w:val="table10"/>
              <w:spacing w:before="120"/>
            </w:pPr>
            <w:r>
              <w:t> </w:t>
            </w:r>
          </w:p>
        </w:tc>
        <w:tc>
          <w:tcPr>
            <w:tcW w:w="873" w:type="pct"/>
            <w:tcMar>
              <w:top w:w="0" w:type="dxa"/>
              <w:left w:w="6" w:type="dxa"/>
              <w:bottom w:w="0" w:type="dxa"/>
              <w:right w:w="6" w:type="dxa"/>
            </w:tcMar>
            <w:hideMark/>
          </w:tcPr>
          <w:p w:rsidR="005B1295" w:rsidRDefault="005B1295">
            <w:pPr>
              <w:pStyle w:val="table10"/>
              <w:spacing w:before="120"/>
            </w:pPr>
            <w:r>
              <w:t> </w:t>
            </w:r>
          </w:p>
        </w:tc>
        <w:tc>
          <w:tcPr>
            <w:tcW w:w="578" w:type="pct"/>
            <w:tcMar>
              <w:top w:w="0" w:type="dxa"/>
              <w:left w:w="6" w:type="dxa"/>
              <w:bottom w:w="0" w:type="dxa"/>
              <w:right w:w="6" w:type="dxa"/>
            </w:tcMar>
            <w:hideMark/>
          </w:tcPr>
          <w:p w:rsidR="005B1295" w:rsidRDefault="005B1295">
            <w:pPr>
              <w:pStyle w:val="table10"/>
              <w:spacing w:before="120"/>
            </w:pPr>
            <w:r>
              <w:t> </w:t>
            </w:r>
          </w:p>
        </w:tc>
        <w:tc>
          <w:tcPr>
            <w:tcW w:w="614" w:type="pct"/>
            <w:tcMar>
              <w:top w:w="0" w:type="dxa"/>
              <w:left w:w="6" w:type="dxa"/>
              <w:bottom w:w="0" w:type="dxa"/>
              <w:right w:w="6" w:type="dxa"/>
            </w:tcMar>
            <w:hideMark/>
          </w:tcPr>
          <w:p w:rsidR="005B1295" w:rsidRDefault="005B1295">
            <w:pPr>
              <w:pStyle w:val="table10"/>
              <w:spacing w:before="120"/>
            </w:pPr>
            <w:r>
              <w:t> </w:t>
            </w:r>
          </w:p>
        </w:tc>
      </w:tr>
      <w:tr w:rsidR="005B1295">
        <w:trPr>
          <w:trHeight w:val="240"/>
        </w:trPr>
        <w:tc>
          <w:tcPr>
            <w:tcW w:w="1189" w:type="pct"/>
            <w:tcMar>
              <w:top w:w="0" w:type="dxa"/>
              <w:left w:w="6" w:type="dxa"/>
              <w:bottom w:w="0" w:type="dxa"/>
              <w:right w:w="6" w:type="dxa"/>
            </w:tcMar>
            <w:hideMark/>
          </w:tcPr>
          <w:p w:rsidR="005B1295" w:rsidRDefault="005B1295">
            <w:pPr>
              <w:pStyle w:val="articleintext"/>
              <w:ind w:firstLine="0"/>
              <w:jc w:val="left"/>
              <w:rPr>
                <w:sz w:val="20"/>
                <w:szCs w:val="20"/>
              </w:rPr>
            </w:pPr>
            <w:r>
              <w:rPr>
                <w:sz w:val="20"/>
                <w:szCs w:val="20"/>
              </w:rPr>
              <w:t>1.1.1. об обмене жилых помещений</w:t>
            </w:r>
          </w:p>
        </w:tc>
        <w:tc>
          <w:tcPr>
            <w:tcW w:w="873" w:type="pct"/>
            <w:tcMar>
              <w:top w:w="0" w:type="dxa"/>
              <w:left w:w="6" w:type="dxa"/>
              <w:bottom w:w="0" w:type="dxa"/>
              <w:right w:w="6" w:type="dxa"/>
            </w:tcMar>
            <w:hideMark/>
          </w:tcPr>
          <w:p w:rsidR="005B1295" w:rsidRDefault="005B1295">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паспорта граждан Республики Беларусь (далее – паспорта) или иные документы, удостоверяющие личность всех совершеннолетних граждан, свидетельства о рождении несовершеннолетних детей, проживающих в обмениваемом жилом помещении</w:t>
            </w:r>
            <w:r>
              <w:br/>
            </w:r>
            <w:r>
              <w:br/>
              <w:t>письменное согласие проживающих совместно с нанимателем совершеннолетних членов его семьи, а также иных граждан, за которыми сохраняется право владения и пользования обмениваемым жилым помещением</w:t>
            </w:r>
            <w:r>
              <w:br/>
            </w:r>
            <w:r>
              <w:lastRenderedPageBreak/>
              <w:br/>
              <w:t>письменное согласие отсутствующих граждан, за которыми сохраняется право владения и пользования жилым помещением, удостоверенное нотариусом либо другим должностным лицом, имеющим право совершать такое нотариальное действие (далее – удостоверенное нотариально), – в случае отсутствия их подписи на заявлении об обмене жилого помещения</w:t>
            </w:r>
            <w:r>
              <w:br/>
            </w:r>
            <w:r>
              <w:br/>
              <w:t>документы, подтверждающие родственные отношения, – в случае вселения в жилое помещение в порядке обмена в качестве члена семьи или объединения граждан в одну семью для совместного проживания</w:t>
            </w:r>
          </w:p>
        </w:tc>
        <w:tc>
          <w:tcPr>
            <w:tcW w:w="873" w:type="pct"/>
            <w:tcMar>
              <w:top w:w="0" w:type="dxa"/>
              <w:left w:w="6" w:type="dxa"/>
              <w:bottom w:w="0" w:type="dxa"/>
              <w:right w:w="6" w:type="dxa"/>
            </w:tcMar>
            <w:hideMark/>
          </w:tcPr>
          <w:p w:rsidR="005B1295" w:rsidRDefault="005B1295">
            <w:pPr>
              <w:pStyle w:val="table10"/>
              <w:spacing w:before="120"/>
            </w:pPr>
            <w:r>
              <w:lastRenderedPageBreak/>
              <w:t>бесплатно</w:t>
            </w:r>
          </w:p>
        </w:tc>
        <w:tc>
          <w:tcPr>
            <w:tcW w:w="578" w:type="pct"/>
            <w:tcMar>
              <w:top w:w="0" w:type="dxa"/>
              <w:left w:w="6" w:type="dxa"/>
              <w:bottom w:w="0" w:type="dxa"/>
              <w:right w:w="6" w:type="dxa"/>
            </w:tcMar>
            <w:hideMark/>
          </w:tcPr>
          <w:p w:rsidR="005B1295" w:rsidRDefault="005B1295">
            <w:pPr>
              <w:pStyle w:val="table10"/>
              <w:spacing w:before="120"/>
            </w:pPr>
            <w:r>
              <w:t>1 месяц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 xml:space="preserve">1 месяц </w:t>
            </w:r>
            <w:r>
              <w:br/>
            </w:r>
            <w:r>
              <w:br/>
              <w:t>при междугороднем обмене – 2 месяца</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lastRenderedPageBreak/>
              <w:t xml:space="preserve">1.1.2. о разрешении отчуждения одноквартирного жилого дома, квартиры в многоквартирном или блокированном жилом доме (далее в настоящем подпункте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(купля-продажа, дарение, мена либо иная сделка об отчуждении в течение пяти лет со дня досрочного погашения этого кредита, но не более периода, оставшегося до наступления срока его полного погашения, установленного кредитным договором, либо дарение или мена до погашения этого кредита), в случаях, когда необходимость получения такого разрешения предусмотрена </w:t>
            </w:r>
            <w:r>
              <w:rPr>
                <w:sz w:val="20"/>
                <w:szCs w:val="20"/>
              </w:rPr>
              <w:lastRenderedPageBreak/>
              <w:t>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tc>
        <w:tc>
          <w:tcPr>
            <w:tcW w:w="873" w:type="pct"/>
            <w:tcMar>
              <w:top w:w="0" w:type="dxa"/>
              <w:left w:w="6" w:type="dxa"/>
              <w:bottom w:w="0" w:type="dxa"/>
              <w:right w:w="6" w:type="dxa"/>
            </w:tcMar>
            <w:hideMark/>
          </w:tcPr>
          <w:p w:rsidR="005B1295" w:rsidRDefault="005B1295">
            <w:pPr>
              <w:pStyle w:val="table10"/>
              <w:spacing w:before="120"/>
            </w:pPr>
            <w:r>
              <w:lastRenderedPageBreak/>
              <w:t>местный исполнительный и распорядительный орган</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паспорта или иные документы, удостоверяющие личность всех членов семьи, совместно проживающих с собственником</w:t>
            </w:r>
            <w:r>
              <w:br/>
            </w:r>
            <w:r>
              <w:br/>
              <w:t xml:space="preserve">письменное согласие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 а в случае отчуждения незавершенного законсервированного капитального строения – </w:t>
            </w:r>
            <w:r>
              <w:lastRenderedPageBreak/>
              <w:t>письменное согласие супруга (супруги)</w:t>
            </w:r>
            <w:r>
              <w:br/>
            </w:r>
            <w:r>
              <w:br/>
              <w:t>технический паспорт и документ, подтверждающий право собственности на жилое помещение, объект недвижимости, образованный в результате его раздела или слияния, незавершенное законсервированное капитальное строение, долю в праве собственности на указанные объекты</w:t>
            </w:r>
            <w:r>
              <w:br/>
            </w:r>
            <w:r>
              <w:br/>
              <w:t>документы, подтверждающие основания отчуждения жилого помещения, объекта недвижимости, образованного в результате его раздела или слияния, незавершенного законсервированного капитального строения, доли в праве собственности на указанные объекты (переезд в другую местность, расторжение брака, смерть собственника жилого помещения и иные)</w:t>
            </w:r>
          </w:p>
        </w:tc>
        <w:tc>
          <w:tcPr>
            <w:tcW w:w="873" w:type="pct"/>
            <w:tcMar>
              <w:top w:w="0" w:type="dxa"/>
              <w:left w:w="6" w:type="dxa"/>
              <w:bottom w:w="0" w:type="dxa"/>
              <w:right w:w="6" w:type="dxa"/>
            </w:tcMar>
            <w:hideMark/>
          </w:tcPr>
          <w:p w:rsidR="005B1295" w:rsidRDefault="005B1295">
            <w:pPr>
              <w:pStyle w:val="table10"/>
              <w:spacing w:before="120"/>
            </w:pPr>
            <w:r>
              <w:lastRenderedPageBreak/>
              <w:t>бесплатно</w:t>
            </w:r>
          </w:p>
        </w:tc>
        <w:tc>
          <w:tcPr>
            <w:tcW w:w="578" w:type="pct"/>
            <w:tcMar>
              <w:top w:w="0" w:type="dxa"/>
              <w:left w:w="6" w:type="dxa"/>
              <w:bottom w:w="0" w:type="dxa"/>
              <w:right w:w="6" w:type="dxa"/>
            </w:tcMar>
            <w:hideMark/>
          </w:tcPr>
          <w:p w:rsidR="005B1295" w:rsidRDefault="005B1295">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lastRenderedPageBreak/>
              <w:t>1.1.2</w:t>
            </w:r>
            <w:r>
              <w:rPr>
                <w:sz w:val="20"/>
                <w:szCs w:val="20"/>
                <w:vertAlign w:val="superscript"/>
              </w:rPr>
              <w:t>1</w:t>
            </w:r>
            <w:r>
              <w:rPr>
                <w:sz w:val="20"/>
                <w:szCs w:val="20"/>
              </w:rPr>
              <w:t>. 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 таком земельном участке</w:t>
            </w:r>
          </w:p>
        </w:tc>
        <w:tc>
          <w:tcPr>
            <w:tcW w:w="873" w:type="pct"/>
            <w:tcMar>
              <w:top w:w="0" w:type="dxa"/>
              <w:left w:w="6" w:type="dxa"/>
              <w:bottom w:w="0" w:type="dxa"/>
              <w:right w:w="6" w:type="dxa"/>
            </w:tcMar>
            <w:hideMark/>
          </w:tcPr>
          <w:p w:rsidR="005B1295" w:rsidRDefault="005B1295">
            <w:pPr>
              <w:pStyle w:val="table10"/>
              <w:spacing w:before="120"/>
            </w:pPr>
            <w:r>
              <w:t>местный исполнительный комитет</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документ, подтверждающий право на земельный участок</w:t>
            </w:r>
            <w:r>
              <w:br/>
            </w:r>
            <w:r>
              <w:br/>
              <w:t xml:space="preserve">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w:t>
            </w:r>
            <w:r>
              <w:lastRenderedPageBreak/>
              <w:t>незавершенное законсервированное капитальное строение</w:t>
            </w:r>
            <w:r>
              <w:br/>
            </w:r>
            <w:r>
              <w:br/>
              <w:t>документы, подтверждающие основания отчуждения недвижимого имущества (направление на работу (службу) в другую местность, потеря кормильца в семье, получение I или II группы инвалидности и другие обстоятельства, объективно свидетельствующие о невозможности использования недвижимого имущества)</w:t>
            </w:r>
            <w:r>
              <w:br/>
            </w:r>
            <w:r>
              <w:br/>
              <w:t>документ, подтверждающий выкуп в частную собственность земельного участка, предоставленного в пожизненное наследуемое владение или аренду, либо внесение платы за право заключения договора аренды земельного участка сроком на 99 лет, если земельный участок, предоставленный в пожизненное наследуемое владение или аренду на срок меньший, чем 99 лет, в соответствии с законодательством не может быть приобретен в частную собственность*****</w:t>
            </w:r>
            <w:r>
              <w:br/>
            </w:r>
            <w:r>
              <w:br/>
              <w:t xml:space="preserve">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w:t>
            </w:r>
            <w:r>
              <w:lastRenderedPageBreak/>
              <w:t>без внесения платы, с внесением платы в размере 20 или 50 процентов от кадастровой стоимости земельного участка*****</w:t>
            </w:r>
            <w:r>
              <w:br/>
            </w:r>
            <w:r>
              <w:br/>
              <w:t>документ, подтверждающий досрочное внесение платы за земельный участок, предоставленный в частную собственность, или платы за право заключения договора аренды земельного участка, предоставленного в аренду на 99 лет, если землепользователю предоставлялась рассрочка их внесения*****</w:t>
            </w:r>
          </w:p>
        </w:tc>
        <w:tc>
          <w:tcPr>
            <w:tcW w:w="873" w:type="pct"/>
            <w:tcMar>
              <w:top w:w="0" w:type="dxa"/>
              <w:left w:w="6" w:type="dxa"/>
              <w:bottom w:w="0" w:type="dxa"/>
              <w:right w:w="6" w:type="dxa"/>
            </w:tcMar>
            <w:hideMark/>
          </w:tcPr>
          <w:p w:rsidR="005B1295" w:rsidRDefault="005B1295">
            <w:pPr>
              <w:pStyle w:val="table10"/>
              <w:spacing w:before="120"/>
            </w:pPr>
            <w:r>
              <w:lastRenderedPageBreak/>
              <w:t>бесплатно</w:t>
            </w:r>
          </w:p>
        </w:tc>
        <w:tc>
          <w:tcPr>
            <w:tcW w:w="578" w:type="pct"/>
            <w:tcMar>
              <w:top w:w="0" w:type="dxa"/>
              <w:left w:w="6" w:type="dxa"/>
              <w:bottom w:w="0" w:type="dxa"/>
              <w:right w:w="6" w:type="dxa"/>
            </w:tcMar>
            <w:hideMark/>
          </w:tcPr>
          <w:p w:rsidR="005B1295" w:rsidRDefault="005B1295">
            <w:pPr>
              <w:pStyle w:val="table10"/>
              <w:spacing w:before="120"/>
            </w:pPr>
            <w:r>
              <w:t>10 рабочих дней со дня подачи заявления, а в случае истребования документов при принятии решения, не связанного с отказом в осуществлении настоящей процедуры, – 10 рабочих дней со дня представления таких документов</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lastRenderedPageBreak/>
              <w:t>1.1.3. о даче согласия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принадлежащего несовершеннолетним</w:t>
            </w:r>
          </w:p>
        </w:tc>
        <w:tc>
          <w:tcPr>
            <w:tcW w:w="873" w:type="pct"/>
            <w:tcMar>
              <w:top w:w="0" w:type="dxa"/>
              <w:left w:w="6" w:type="dxa"/>
              <w:bottom w:w="0" w:type="dxa"/>
              <w:right w:w="6" w:type="dxa"/>
            </w:tcMar>
            <w:hideMark/>
          </w:tcPr>
          <w:p w:rsidR="005B1295" w:rsidRDefault="005B1295">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технический паспорт и документ, подтверждающий право собственности на отчуждаемое жилое помещение</w:t>
            </w:r>
            <w:r>
              <w:br/>
            </w:r>
            <w:r>
              <w:br/>
              <w:t>свидетельства о рождении несовершеннолетних (при отчуждении жилых помещений, в которых проживают несовершеннолетние члены, бывшие члены семьи собственника, а также жилых помещений, принадлежащих несовершеннолетним)</w:t>
            </w:r>
            <w:r>
              <w:br/>
            </w:r>
            <w:r>
              <w:br/>
              <w:t xml:space="preserve">технический паспорт и документ, подтверждающий право собственности законного представителя несовершеннолетнего члена, бывшего члена семьи собственника, признанного находящимся в социально опасном положении либо нуждающимся в </w:t>
            </w:r>
            <w:r>
              <w:lastRenderedPageBreak/>
              <w:t>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несовершеннолетнего на жилое помещение, в котором указанные лица будут проживать после совершения сделки, – в случае наличия такого жилого помещения</w:t>
            </w:r>
            <w:r>
              <w:br/>
            </w:r>
            <w:r>
              <w:br/>
              <w:t>предварительный договор приобретения жилого помещения, копии технического паспорта и документа, подтверждающего право собственности на приобретаемое жилое помещение, в котором будет проживать после сделки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несовершеннолетний, – в случае приобретения законным представителем другого жилого помещения</w:t>
            </w:r>
            <w:r>
              <w:br/>
            </w:r>
            <w:r>
              <w:br/>
              <w:t xml:space="preserve">договор, предусматривающий строительство жилого помещения, а также договор найма жилого помещения </w:t>
            </w:r>
            <w:r>
              <w:lastRenderedPageBreak/>
              <w:t>частного жилищного фонда или договор найма жилого помещения коммерческого использования государственного жилищного фонда, договор поднайма жилого помещения государственного жилищного фонда, в котором будет проживать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несовершеннолетний до окончания строительства и сдачи дома в эксплуатацию, – в случае отчуждения жилого помещения в связи со строительством другого жилого помещения</w:t>
            </w:r>
            <w:r>
              <w:br/>
            </w:r>
            <w:r>
              <w:br/>
              <w:t xml:space="preserve">паспорт для постоянного проживания за пределами Республики Беларусь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w:t>
            </w:r>
            <w:r>
              <w:lastRenderedPageBreak/>
              <w:t>попечения родителей, несовершеннолетнего – в случае отчуждения жилого помещения в связи с выездом на постоянное жительство за пределы Республики Беларусь</w:t>
            </w:r>
            <w:r>
              <w:br/>
            </w:r>
            <w:r>
              <w:br/>
              <w:t>документ,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 или документ, подтверждающий факт закрепления жилого помещения за ребенком-сиротой или ребенком, оставшимся без попечения родителей</w:t>
            </w:r>
          </w:p>
        </w:tc>
        <w:tc>
          <w:tcPr>
            <w:tcW w:w="873" w:type="pct"/>
            <w:tcMar>
              <w:top w:w="0" w:type="dxa"/>
              <w:left w:w="6" w:type="dxa"/>
              <w:bottom w:w="0" w:type="dxa"/>
              <w:right w:w="6" w:type="dxa"/>
            </w:tcMar>
            <w:hideMark/>
          </w:tcPr>
          <w:p w:rsidR="005B1295" w:rsidRDefault="005B1295">
            <w:pPr>
              <w:pStyle w:val="table10"/>
              <w:spacing w:before="120"/>
            </w:pPr>
            <w:r>
              <w:lastRenderedPageBreak/>
              <w:t>бесплатно</w:t>
            </w:r>
          </w:p>
        </w:tc>
        <w:tc>
          <w:tcPr>
            <w:tcW w:w="578" w:type="pct"/>
            <w:tcMar>
              <w:top w:w="0" w:type="dxa"/>
              <w:left w:w="6" w:type="dxa"/>
              <w:bottom w:w="0" w:type="dxa"/>
              <w:right w:w="6" w:type="dxa"/>
            </w:tcMar>
            <w:hideMark/>
          </w:tcPr>
          <w:p w:rsidR="005B1295" w:rsidRDefault="005B1295">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t>6 месяцев</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lastRenderedPageBreak/>
              <w:t>1.1.4. о даче согласия на залог жилого помещения, в котором проживают несовершеннолетние либо принадлежащего несовершеннолетним</w:t>
            </w:r>
          </w:p>
        </w:tc>
        <w:tc>
          <w:tcPr>
            <w:tcW w:w="873" w:type="pct"/>
            <w:tcMar>
              <w:top w:w="0" w:type="dxa"/>
              <w:left w:w="6" w:type="dxa"/>
              <w:bottom w:w="0" w:type="dxa"/>
              <w:right w:w="6" w:type="dxa"/>
            </w:tcMar>
            <w:hideMark/>
          </w:tcPr>
          <w:p w:rsidR="005B1295" w:rsidRDefault="005B1295">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технический паспорт и документ, подтверждающий право собственности на жилое помещение, являющееся предметом залога</w:t>
            </w:r>
            <w:r>
              <w:br/>
            </w:r>
            <w:r>
              <w:br/>
              <w:t>свидетельства о рождении несовершеннолетних детей</w:t>
            </w:r>
            <w:r>
              <w:br/>
            </w:r>
            <w:r>
              <w:br/>
              <w:t>кредитный договор – в случае обеспечения залогом кредитного договора</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 xml:space="preserve">1 месяц со дня подачи заявления </w:t>
            </w:r>
          </w:p>
        </w:tc>
        <w:tc>
          <w:tcPr>
            <w:tcW w:w="614" w:type="pct"/>
            <w:tcMar>
              <w:top w:w="0" w:type="dxa"/>
              <w:left w:w="6" w:type="dxa"/>
              <w:bottom w:w="0" w:type="dxa"/>
              <w:right w:w="6" w:type="dxa"/>
            </w:tcMar>
            <w:hideMark/>
          </w:tcPr>
          <w:p w:rsidR="005B1295" w:rsidRDefault="005B1295">
            <w:pPr>
              <w:pStyle w:val="table10"/>
              <w:spacing w:before="120"/>
            </w:pPr>
            <w:r>
              <w:t>6 месяцев</w:t>
            </w:r>
          </w:p>
        </w:tc>
      </w:tr>
      <w:tr w:rsidR="005B1295">
        <w:trPr>
          <w:trHeight w:val="240"/>
        </w:trPr>
        <w:tc>
          <w:tcPr>
            <w:tcW w:w="1189" w:type="pct"/>
            <w:tcMar>
              <w:top w:w="0" w:type="dxa"/>
              <w:left w:w="6" w:type="dxa"/>
              <w:bottom w:w="0" w:type="dxa"/>
              <w:right w:w="6" w:type="dxa"/>
            </w:tcMar>
            <w:hideMark/>
          </w:tcPr>
          <w:p w:rsidR="005B1295" w:rsidRDefault="005B1295">
            <w:pPr>
              <w:pStyle w:val="articleintext"/>
              <w:ind w:firstLine="0"/>
              <w:jc w:val="left"/>
              <w:rPr>
                <w:sz w:val="20"/>
                <w:szCs w:val="20"/>
              </w:rPr>
            </w:pPr>
            <w:r>
              <w:rPr>
                <w:sz w:val="20"/>
                <w:szCs w:val="20"/>
              </w:rPr>
              <w:t>1.1.5. о постановке на учет (восстановлении на учете) граждан, нуждающихся в улучшении жилищных условий</w:t>
            </w:r>
          </w:p>
        </w:tc>
        <w:tc>
          <w:tcPr>
            <w:tcW w:w="873" w:type="pct"/>
            <w:tcMar>
              <w:top w:w="0" w:type="dxa"/>
              <w:left w:w="6" w:type="dxa"/>
              <w:bottom w:w="0" w:type="dxa"/>
              <w:right w:w="6" w:type="dxa"/>
            </w:tcMar>
            <w:hideMark/>
          </w:tcPr>
          <w:p w:rsidR="005B1295" w:rsidRDefault="005B1295">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 xml:space="preserve">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w:t>
            </w:r>
            <w:r>
              <w:lastRenderedPageBreak/>
              <w:t>нуждающихся в улучшении жилищных условий и (или) состоявших на таком учете</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t>сведения о доходе и имуществе каждого члена семьи – в случае постановки на учет (восстановления на учете) граждан, имеющих право на получение жилого помещения социального пользования в зависимости от их дохода и имущества</w:t>
            </w:r>
          </w:p>
        </w:tc>
        <w:tc>
          <w:tcPr>
            <w:tcW w:w="873" w:type="pct"/>
            <w:tcMar>
              <w:top w:w="0" w:type="dxa"/>
              <w:left w:w="6" w:type="dxa"/>
              <w:bottom w:w="0" w:type="dxa"/>
              <w:right w:w="6" w:type="dxa"/>
            </w:tcMar>
            <w:hideMark/>
          </w:tcPr>
          <w:p w:rsidR="005B1295" w:rsidRDefault="005B1295">
            <w:pPr>
              <w:pStyle w:val="table10"/>
              <w:spacing w:before="120"/>
            </w:pPr>
            <w:r>
              <w:lastRenderedPageBreak/>
              <w:t>бесплатно</w:t>
            </w:r>
          </w:p>
        </w:tc>
        <w:tc>
          <w:tcPr>
            <w:tcW w:w="578" w:type="pct"/>
            <w:tcMar>
              <w:top w:w="0" w:type="dxa"/>
              <w:left w:w="6" w:type="dxa"/>
              <w:bottom w:w="0" w:type="dxa"/>
              <w:right w:w="6" w:type="dxa"/>
            </w:tcMar>
            <w:hideMark/>
          </w:tcPr>
          <w:p w:rsidR="005B1295" w:rsidRDefault="005B1295">
            <w:pPr>
              <w:pStyle w:val="table10"/>
              <w:spacing w:before="120"/>
            </w:pPr>
            <w:r>
              <w:t>1 месяц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lastRenderedPageBreak/>
              <w:t>1.1.5</w:t>
            </w:r>
            <w:r>
              <w:rPr>
                <w:sz w:val="20"/>
                <w:szCs w:val="20"/>
                <w:vertAlign w:val="superscript"/>
              </w:rPr>
              <w:t>1</w:t>
            </w:r>
            <w:r>
              <w:rPr>
                <w:sz w:val="20"/>
                <w:szCs w:val="20"/>
              </w:rPr>
              <w:t>.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tc>
        <w:tc>
          <w:tcPr>
            <w:tcW w:w="873" w:type="pct"/>
            <w:tcMar>
              <w:top w:w="0" w:type="dxa"/>
              <w:left w:w="6" w:type="dxa"/>
              <w:bottom w:w="0" w:type="dxa"/>
              <w:right w:w="6" w:type="dxa"/>
            </w:tcMar>
            <w:hideMark/>
          </w:tcPr>
          <w:p w:rsidR="005B1295" w:rsidRDefault="005B1295">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1 месяц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t>1.1.5</w:t>
            </w:r>
            <w:r>
              <w:rPr>
                <w:sz w:val="20"/>
                <w:szCs w:val="20"/>
                <w:vertAlign w:val="superscript"/>
              </w:rPr>
              <w:t>2</w:t>
            </w:r>
            <w:r>
              <w:rPr>
                <w:sz w:val="20"/>
                <w:szCs w:val="20"/>
              </w:rPr>
              <w:t xml:space="preserve">. о внесении изменений в состав семьи, </w:t>
            </w:r>
            <w:r>
              <w:rPr>
                <w:sz w:val="20"/>
                <w:szCs w:val="20"/>
              </w:rPr>
              <w:lastRenderedPageBreak/>
              <w:t>с которым гражданин состоит на учете нуждающихся в улучшении жилищных условий (в случае уменьшения состава семьи)</w:t>
            </w:r>
          </w:p>
        </w:tc>
        <w:tc>
          <w:tcPr>
            <w:tcW w:w="873" w:type="pct"/>
            <w:tcMar>
              <w:top w:w="0" w:type="dxa"/>
              <w:left w:w="6" w:type="dxa"/>
              <w:bottom w:w="0" w:type="dxa"/>
              <w:right w:w="6" w:type="dxa"/>
            </w:tcMar>
            <w:hideMark/>
          </w:tcPr>
          <w:p w:rsidR="005B1295" w:rsidRDefault="005B1295">
            <w:pPr>
              <w:pStyle w:val="table10"/>
              <w:spacing w:before="120"/>
            </w:pPr>
            <w:r>
              <w:lastRenderedPageBreak/>
              <w:t xml:space="preserve">местный исполнительный и </w:t>
            </w:r>
            <w:r>
              <w:lastRenderedPageBreak/>
              <w:t>распорядительный орган, организация по месту работы, службы, сельскохозяйственная организация</w:t>
            </w:r>
          </w:p>
        </w:tc>
        <w:tc>
          <w:tcPr>
            <w:tcW w:w="873" w:type="pct"/>
            <w:tcMar>
              <w:top w:w="0" w:type="dxa"/>
              <w:left w:w="6" w:type="dxa"/>
              <w:bottom w:w="0" w:type="dxa"/>
              <w:right w:w="6" w:type="dxa"/>
            </w:tcMar>
            <w:hideMark/>
          </w:tcPr>
          <w:p w:rsidR="005B1295" w:rsidRDefault="005B1295">
            <w:pPr>
              <w:pStyle w:val="table10"/>
              <w:spacing w:before="120"/>
            </w:pPr>
            <w:r>
              <w:lastRenderedPageBreak/>
              <w:t>заявление</w:t>
            </w:r>
            <w:r>
              <w:br/>
            </w:r>
            <w:r>
              <w:lastRenderedPageBreak/>
              <w:br/>
              <w:t>паспорта или иные документы, удостоверяющие личность всех совершеннолетних граждан</w:t>
            </w:r>
          </w:p>
        </w:tc>
        <w:tc>
          <w:tcPr>
            <w:tcW w:w="873" w:type="pct"/>
            <w:tcMar>
              <w:top w:w="0" w:type="dxa"/>
              <w:left w:w="6" w:type="dxa"/>
              <w:bottom w:w="0" w:type="dxa"/>
              <w:right w:w="6" w:type="dxa"/>
            </w:tcMar>
            <w:hideMark/>
          </w:tcPr>
          <w:p w:rsidR="005B1295" w:rsidRDefault="005B1295">
            <w:pPr>
              <w:pStyle w:val="table10"/>
              <w:spacing w:before="120"/>
            </w:pPr>
            <w:r>
              <w:lastRenderedPageBreak/>
              <w:t>бесплатно</w:t>
            </w:r>
          </w:p>
        </w:tc>
        <w:tc>
          <w:tcPr>
            <w:tcW w:w="578" w:type="pct"/>
            <w:tcMar>
              <w:top w:w="0" w:type="dxa"/>
              <w:left w:w="6" w:type="dxa"/>
              <w:bottom w:w="0" w:type="dxa"/>
              <w:right w:w="6" w:type="dxa"/>
            </w:tcMar>
            <w:hideMark/>
          </w:tcPr>
          <w:p w:rsidR="005B1295" w:rsidRDefault="005B1295">
            <w:pPr>
              <w:pStyle w:val="table10"/>
              <w:spacing w:before="120"/>
            </w:pPr>
            <w:r>
              <w:t xml:space="preserve">15 дней со дня </w:t>
            </w:r>
            <w:r>
              <w:lastRenderedPageBreak/>
              <w:t>подачи заявления</w:t>
            </w:r>
          </w:p>
        </w:tc>
        <w:tc>
          <w:tcPr>
            <w:tcW w:w="614" w:type="pct"/>
            <w:tcMar>
              <w:top w:w="0" w:type="dxa"/>
              <w:left w:w="6" w:type="dxa"/>
              <w:bottom w:w="0" w:type="dxa"/>
              <w:right w:w="6" w:type="dxa"/>
            </w:tcMar>
            <w:hideMark/>
          </w:tcPr>
          <w:p w:rsidR="005B1295" w:rsidRDefault="005B1295">
            <w:pPr>
              <w:pStyle w:val="table10"/>
              <w:spacing w:before="120"/>
            </w:pPr>
            <w:r>
              <w:lastRenderedPageBreak/>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lastRenderedPageBreak/>
              <w:t>1.1.5</w:t>
            </w:r>
            <w:r>
              <w:rPr>
                <w:sz w:val="20"/>
                <w:szCs w:val="20"/>
                <w:vertAlign w:val="superscript"/>
              </w:rPr>
              <w:t>3</w:t>
            </w:r>
            <w:r>
              <w:rPr>
                <w:sz w:val="20"/>
                <w:szCs w:val="20"/>
              </w:rPr>
              <w:t>. о включении в отдельные списки учета нуждающихся в улучшении жилищных условий</w:t>
            </w:r>
          </w:p>
        </w:tc>
        <w:tc>
          <w:tcPr>
            <w:tcW w:w="873" w:type="pct"/>
            <w:tcMar>
              <w:top w:w="0" w:type="dxa"/>
              <w:left w:w="6" w:type="dxa"/>
              <w:bottom w:w="0" w:type="dxa"/>
              <w:right w:w="6" w:type="dxa"/>
            </w:tcMar>
            <w:hideMark/>
          </w:tcPr>
          <w:p w:rsidR="005B1295" w:rsidRDefault="005B1295">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15 дней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 xml:space="preserve">бессрочно </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t>1.1.6. о разделе (объединении) очереди, о переоформлении очереди с гражданина на совершеннолетнего члена его семьи</w:t>
            </w:r>
          </w:p>
        </w:tc>
        <w:tc>
          <w:tcPr>
            <w:tcW w:w="873" w:type="pct"/>
            <w:tcMar>
              <w:top w:w="0" w:type="dxa"/>
              <w:left w:w="6" w:type="dxa"/>
              <w:bottom w:w="0" w:type="dxa"/>
              <w:right w:w="6" w:type="dxa"/>
            </w:tcMar>
            <w:hideMark/>
          </w:tcPr>
          <w:p w:rsidR="005B1295" w:rsidRDefault="005B1295">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состоящих на таком учете</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t xml:space="preserve">сведения о доходе и имуществе </w:t>
            </w:r>
            <w:r>
              <w:lastRenderedPageBreak/>
              <w:t>каждого члена семьи – в случае постановки на учет граждан, имеющих право на получение жилого помещения социального пользования в зависимости от их дохода и имущества</w:t>
            </w:r>
          </w:p>
        </w:tc>
        <w:tc>
          <w:tcPr>
            <w:tcW w:w="873" w:type="pct"/>
            <w:tcMar>
              <w:top w:w="0" w:type="dxa"/>
              <w:left w:w="6" w:type="dxa"/>
              <w:bottom w:w="0" w:type="dxa"/>
              <w:right w:w="6" w:type="dxa"/>
            </w:tcMar>
            <w:hideMark/>
          </w:tcPr>
          <w:p w:rsidR="005B1295" w:rsidRDefault="005B1295">
            <w:pPr>
              <w:pStyle w:val="table10"/>
              <w:spacing w:before="120"/>
            </w:pPr>
            <w:r>
              <w:lastRenderedPageBreak/>
              <w:t>бесплатно</w:t>
            </w:r>
          </w:p>
        </w:tc>
        <w:tc>
          <w:tcPr>
            <w:tcW w:w="578" w:type="pct"/>
            <w:tcMar>
              <w:top w:w="0" w:type="dxa"/>
              <w:left w:w="6" w:type="dxa"/>
              <w:bottom w:w="0" w:type="dxa"/>
              <w:right w:w="6" w:type="dxa"/>
            </w:tcMar>
            <w:hideMark/>
          </w:tcPr>
          <w:p w:rsidR="005B1295" w:rsidRDefault="005B1295">
            <w:pPr>
              <w:pStyle w:val="table10"/>
              <w:spacing w:before="120"/>
            </w:pPr>
            <w:r>
              <w:t>1 месяц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lastRenderedPageBreak/>
              <w:t>1.1.7. о снятии граждан с учета нуждающихся в улучшении жилищных условий</w:t>
            </w:r>
          </w:p>
        </w:tc>
        <w:tc>
          <w:tcPr>
            <w:tcW w:w="873" w:type="pct"/>
            <w:tcMar>
              <w:top w:w="0" w:type="dxa"/>
              <w:left w:w="6" w:type="dxa"/>
              <w:bottom w:w="0" w:type="dxa"/>
              <w:right w:w="6" w:type="dxa"/>
            </w:tcMar>
            <w:hideMark/>
          </w:tcPr>
          <w:p w:rsidR="005B1295" w:rsidRDefault="005B1295">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паспорта или иные документы, удостоверяющие личность всех совершеннолетних граждан</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15 дней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t>1.1.8. о постановке на учет граждан, желающих получить жилое помещение в общежитии</w:t>
            </w:r>
          </w:p>
        </w:tc>
        <w:tc>
          <w:tcPr>
            <w:tcW w:w="873" w:type="pct"/>
            <w:tcMar>
              <w:top w:w="0" w:type="dxa"/>
              <w:left w:w="6" w:type="dxa"/>
              <w:bottom w:w="0" w:type="dxa"/>
              <w:right w:w="6" w:type="dxa"/>
            </w:tcMar>
            <w:hideMark/>
          </w:tcPr>
          <w:p w:rsidR="005B1295" w:rsidRDefault="005B1295">
            <w:pPr>
              <w:pStyle w:val="table10"/>
              <w:spacing w:before="120"/>
            </w:pPr>
            <w:r>
              <w:t>организация по месту работы, службы, учебы, сельскохозяйственная организация</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(для иностранных граждан и лиц без гражданства, которым предоставлен статус беженца в Республике Беларусь, – при наличии такого свидетельства), принимаемых на учет граждан, желающих получить жилое помещение в общежитии</w:t>
            </w:r>
            <w:r>
              <w:br/>
            </w:r>
            <w:r>
              <w:br/>
              <w:t>документы, подтверждающие право на внеочередное или первоочередное получение жилого помещения в общежитии, – в случае наличия такого права</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1 месяц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t>1.1.9. о приватизации жилого помещения</w:t>
            </w:r>
          </w:p>
        </w:tc>
        <w:tc>
          <w:tcPr>
            <w:tcW w:w="873" w:type="pct"/>
            <w:tcMar>
              <w:top w:w="0" w:type="dxa"/>
              <w:left w:w="6" w:type="dxa"/>
              <w:bottom w:w="0" w:type="dxa"/>
              <w:right w:w="6" w:type="dxa"/>
            </w:tcMar>
            <w:hideMark/>
          </w:tcPr>
          <w:p w:rsidR="005B1295" w:rsidRDefault="005B1295">
            <w:pPr>
              <w:pStyle w:val="table10"/>
              <w:spacing w:before="120"/>
            </w:pPr>
            <w:r>
              <w:t xml:space="preserve">местный исполнительный и распорядительный орган, организация, в хозяйственном ведении или оперативном управлении которой находится жилое помещение, государственный орган или иная государственная организация, подчиненная Президенту Республики Беларусь, </w:t>
            </w:r>
            <w:r>
              <w:lastRenderedPageBreak/>
              <w:t>республиканский орган государственного управления или иная государственная организация, подчиненная Правительству Республики Беларусь, заключившие договор безвозмездного пользования жилым помещением, или уполномоченное ими лицо</w:t>
            </w:r>
          </w:p>
        </w:tc>
        <w:tc>
          <w:tcPr>
            <w:tcW w:w="873" w:type="pct"/>
            <w:tcMar>
              <w:top w:w="0" w:type="dxa"/>
              <w:left w:w="6" w:type="dxa"/>
              <w:bottom w:w="0" w:type="dxa"/>
              <w:right w:w="6" w:type="dxa"/>
            </w:tcMar>
            <w:hideMark/>
          </w:tcPr>
          <w:p w:rsidR="005B1295" w:rsidRDefault="005B1295">
            <w:pPr>
              <w:pStyle w:val="table10"/>
              <w:spacing w:before="120"/>
            </w:pPr>
            <w:r>
              <w:lastRenderedPageBreak/>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br/>
            </w:r>
            <w:r>
              <w:br/>
            </w:r>
            <w:r>
              <w:lastRenderedPageBreak/>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br/>
            </w:r>
            <w:r>
              <w:br/>
              <w:t>письменное согласие отсутствующих граждан, за которыми сохраняется право владения и пользования жилым помещением, удостоверенное нотариально</w:t>
            </w:r>
            <w:r>
              <w:br/>
            </w:r>
            <w:r>
              <w:br/>
              <w:t>свидетельства о рождении несовершеннолетних детей – для лиц, имеющих несовершеннолетних детей</w:t>
            </w:r>
            <w:r>
              <w:br/>
            </w:r>
            <w:r>
              <w:br/>
              <w:t>документ, подтверждающий право на льготы, – для лиц, имеющих право на льготы</w:t>
            </w:r>
            <w:r>
              <w:br/>
            </w:r>
            <w:r>
              <w:br/>
              <w:t>именные приватизационные чеки «Жилье» (далее – чеки «Жилье») с выпиской из специального (чекового) счета – в случае их наличия</w:t>
            </w:r>
            <w:r>
              <w:br/>
            </w:r>
            <w:r>
              <w:br/>
              <w:t>письменное согласие органов опеки и попечительства на приватизацию жилого помещения – в случае приватизации жилых помещений, в которых проживают без совершеннолетних членов семьи дети-сироты и дети, оставшиеся без попечения родителей</w:t>
            </w:r>
            <w:r>
              <w:br/>
            </w:r>
            <w:r>
              <w:br/>
              <w:t xml:space="preserve">письменное согласие </w:t>
            </w:r>
            <w:r>
              <w:lastRenderedPageBreak/>
              <w:t>попечителя, приемного родителя приемной семьи, родителя-воспитателя детского дома семейного типа на приватизацию жилого помещения – в случае приватизации жилых помещений, в которых проживают без совершеннолетних членов семьи дети-сироты и дети, оставшиеся без попечения родителей, в возрасте от четырнадцати до восемнадцати лет</w:t>
            </w:r>
          </w:p>
        </w:tc>
        <w:tc>
          <w:tcPr>
            <w:tcW w:w="873" w:type="pct"/>
            <w:tcMar>
              <w:top w:w="0" w:type="dxa"/>
              <w:left w:w="6" w:type="dxa"/>
              <w:bottom w:w="0" w:type="dxa"/>
              <w:right w:w="6" w:type="dxa"/>
            </w:tcMar>
            <w:hideMark/>
          </w:tcPr>
          <w:p w:rsidR="005B1295" w:rsidRDefault="005B1295">
            <w:pPr>
              <w:pStyle w:val="table10"/>
              <w:spacing w:before="120"/>
            </w:pPr>
            <w:r>
              <w:lastRenderedPageBreak/>
              <w:t>бесплатно</w:t>
            </w:r>
          </w:p>
        </w:tc>
        <w:tc>
          <w:tcPr>
            <w:tcW w:w="578" w:type="pct"/>
            <w:tcMar>
              <w:top w:w="0" w:type="dxa"/>
              <w:left w:w="6" w:type="dxa"/>
              <w:bottom w:w="0" w:type="dxa"/>
              <w:right w:w="6" w:type="dxa"/>
            </w:tcMar>
            <w:hideMark/>
          </w:tcPr>
          <w:p w:rsidR="005B1295" w:rsidRDefault="005B1295">
            <w:pPr>
              <w:pStyle w:val="table10"/>
              <w:spacing w:before="120"/>
            </w:pPr>
            <w:r>
              <w:t>1 месяц со дня подачи заявления, а при заключении гражданином договора на оказание услуг по проведению независимой оценки рыночной стоимости жилого помещения – 2 месяца</w:t>
            </w:r>
          </w:p>
        </w:tc>
        <w:tc>
          <w:tcPr>
            <w:tcW w:w="614" w:type="pct"/>
            <w:tcMar>
              <w:top w:w="0" w:type="dxa"/>
              <w:left w:w="6" w:type="dxa"/>
              <w:bottom w:w="0" w:type="dxa"/>
              <w:right w:w="6" w:type="dxa"/>
            </w:tcMar>
            <w:hideMark/>
          </w:tcPr>
          <w:p w:rsidR="005B1295" w:rsidRDefault="005B1295">
            <w:pPr>
              <w:pStyle w:val="table10"/>
              <w:spacing w:before="120"/>
            </w:pPr>
            <w:r>
              <w:t>1 год</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lastRenderedPageBreak/>
              <w:t>1.1.9</w:t>
            </w:r>
            <w:r>
              <w:rPr>
                <w:sz w:val="20"/>
                <w:szCs w:val="20"/>
                <w:vertAlign w:val="superscript"/>
              </w:rPr>
              <w:t>1</w:t>
            </w:r>
            <w:r>
              <w:rPr>
                <w:sz w:val="20"/>
                <w:szCs w:val="20"/>
              </w:rPr>
              <w:t>. о даче согласия на приватизацию жилых помещений, в которых проживают без совершеннолетних членов семьи дети-сироты и дети, оставшиеся без попечения родителей</w:t>
            </w:r>
          </w:p>
        </w:tc>
        <w:tc>
          <w:tcPr>
            <w:tcW w:w="873" w:type="pct"/>
            <w:tcMar>
              <w:top w:w="0" w:type="dxa"/>
              <w:left w:w="6" w:type="dxa"/>
              <w:bottom w:w="0" w:type="dxa"/>
              <w:right w:w="6" w:type="dxa"/>
            </w:tcMar>
            <w:hideMark/>
          </w:tcPr>
          <w:p w:rsidR="005B1295" w:rsidRDefault="005B1295">
            <w:pPr>
              <w:pStyle w:val="table10"/>
              <w:spacing w:before="120"/>
            </w:pPr>
            <w:r>
              <w:t>органы опеки и попечительства</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 xml:space="preserve">паспорт или иной документ, удостоверяющий личность </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15 дней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 xml:space="preserve">бессрочно </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t>1.1.10. об индексации чеков «Жилье»</w:t>
            </w:r>
          </w:p>
        </w:tc>
        <w:tc>
          <w:tcPr>
            <w:tcW w:w="873" w:type="pct"/>
            <w:tcMar>
              <w:top w:w="0" w:type="dxa"/>
              <w:left w:w="6" w:type="dxa"/>
              <w:bottom w:w="0" w:type="dxa"/>
              <w:right w:w="6" w:type="dxa"/>
            </w:tcMar>
            <w:hideMark/>
          </w:tcPr>
          <w:p w:rsidR="005B1295" w:rsidRDefault="005B1295">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чеки «Жилье» с выпиской из специального (чекового) счета</w:t>
            </w:r>
            <w:r>
              <w:br/>
            </w:r>
            <w:r>
              <w:br/>
              <w:t>свидетельство о праве на наследство либо копия решения суда – в случае, если чеки «Жилье» были получены по наследству или решению суда</w:t>
            </w:r>
            <w:r>
              <w:br/>
            </w:r>
            <w:r>
              <w:br/>
              <w:t>договор дарения – в случае, если чеки «Жилье» были получены по договору дарения</w:t>
            </w:r>
            <w:r>
              <w:br/>
            </w:r>
            <w:r>
              <w:br/>
              <w:t xml:space="preserve">проектно-сметная документация на строительство (реконструкцию) жилого дома, документы, подтверждающие стоимость приобретенных стройматериалов в ценах, действующих на момент </w:t>
            </w:r>
            <w:r>
              <w:lastRenderedPageBreak/>
              <w:t>обращения, – в случае строительства (реконструкции) одноквартирного, блокированного жилого дома</w:t>
            </w:r>
            <w:r>
              <w:br/>
            </w:r>
            <w:r>
              <w:br/>
              <w:t>справка о задолженности по строительству на момент обращения, выдаваемая организацией застройщиков или застройщиком, – в случае строительства жилых помещений в составе организации застройщиков, в порядке долевого участия в жилищном строительстве, по договорам создания объектов долевого строительства или по иным договорам, предусматривающим строительство жилых помещений</w:t>
            </w:r>
            <w:r>
              <w:br/>
            </w:r>
            <w:r>
              <w:br/>
              <w:t>договор купли-продажи жилого помещения – в случае приобретения жилого помещения путем покупки</w:t>
            </w:r>
          </w:p>
        </w:tc>
        <w:tc>
          <w:tcPr>
            <w:tcW w:w="873" w:type="pct"/>
            <w:tcMar>
              <w:top w:w="0" w:type="dxa"/>
              <w:left w:w="6" w:type="dxa"/>
              <w:bottom w:w="0" w:type="dxa"/>
              <w:right w:w="6" w:type="dxa"/>
            </w:tcMar>
            <w:hideMark/>
          </w:tcPr>
          <w:p w:rsidR="005B1295" w:rsidRDefault="005B1295">
            <w:pPr>
              <w:pStyle w:val="table10"/>
              <w:spacing w:before="120"/>
            </w:pPr>
            <w:r>
              <w:lastRenderedPageBreak/>
              <w:t>бесплатно</w:t>
            </w:r>
          </w:p>
        </w:tc>
        <w:tc>
          <w:tcPr>
            <w:tcW w:w="578" w:type="pct"/>
            <w:tcMar>
              <w:top w:w="0" w:type="dxa"/>
              <w:left w:w="6" w:type="dxa"/>
              <w:bottom w:w="0" w:type="dxa"/>
              <w:right w:w="6" w:type="dxa"/>
            </w:tcMar>
            <w:hideMark/>
          </w:tcPr>
          <w:p w:rsidR="005B1295" w:rsidRDefault="005B1295">
            <w:pPr>
              <w:pStyle w:val="table10"/>
              <w:spacing w:before="120"/>
            </w:pPr>
            <w:r>
              <w:t>1 месяц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lastRenderedPageBreak/>
              <w:t>1.1.11. о разделении чеков «Жилье»</w:t>
            </w:r>
          </w:p>
        </w:tc>
        <w:tc>
          <w:tcPr>
            <w:tcW w:w="873" w:type="pct"/>
            <w:tcMar>
              <w:top w:w="0" w:type="dxa"/>
              <w:left w:w="6" w:type="dxa"/>
              <w:bottom w:w="0" w:type="dxa"/>
              <w:right w:w="6" w:type="dxa"/>
            </w:tcMar>
            <w:hideMark/>
          </w:tcPr>
          <w:p w:rsidR="005B1295" w:rsidRDefault="005B1295">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чеки «Жилье» с выпиской из специального (чекового) счета</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1 месяц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t>1.1.12. о признании жилого помещения не соответствующим установленным для проживания санитарным и техническим требованиям</w:t>
            </w:r>
          </w:p>
        </w:tc>
        <w:tc>
          <w:tcPr>
            <w:tcW w:w="873" w:type="pct"/>
            <w:tcMar>
              <w:top w:w="0" w:type="dxa"/>
              <w:left w:w="6" w:type="dxa"/>
              <w:bottom w:w="0" w:type="dxa"/>
              <w:right w:w="6" w:type="dxa"/>
            </w:tcMar>
            <w:hideMark/>
          </w:tcPr>
          <w:p w:rsidR="005B1295" w:rsidRDefault="005B1295">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5B1295" w:rsidRDefault="005B1295">
            <w:pPr>
              <w:pStyle w:val="table10"/>
              <w:spacing w:before="120"/>
            </w:pPr>
            <w:r>
              <w:t>заявление (при долевой собственности на жилое помещение – заявление, подписанное всеми участниками долевой собственности)</w:t>
            </w:r>
            <w:r>
              <w:br/>
            </w:r>
            <w:r>
              <w:br/>
              <w:t xml:space="preserve">технический паспорт и документ, подтверждающий право собственности на жилое помещение или право владения и пользования жилым </w:t>
            </w:r>
            <w:r>
              <w:lastRenderedPageBreak/>
              <w:t>помещением</w:t>
            </w:r>
          </w:p>
        </w:tc>
        <w:tc>
          <w:tcPr>
            <w:tcW w:w="873" w:type="pct"/>
            <w:tcMar>
              <w:top w:w="0" w:type="dxa"/>
              <w:left w:w="6" w:type="dxa"/>
              <w:bottom w:w="0" w:type="dxa"/>
              <w:right w:w="6" w:type="dxa"/>
            </w:tcMar>
            <w:hideMark/>
          </w:tcPr>
          <w:p w:rsidR="005B1295" w:rsidRDefault="005B1295">
            <w:pPr>
              <w:pStyle w:val="table10"/>
              <w:spacing w:before="120"/>
            </w:pPr>
            <w:r>
              <w:lastRenderedPageBreak/>
              <w:t>бесплатно</w:t>
            </w:r>
          </w:p>
        </w:tc>
        <w:tc>
          <w:tcPr>
            <w:tcW w:w="578" w:type="pct"/>
            <w:tcMar>
              <w:top w:w="0" w:type="dxa"/>
              <w:left w:w="6" w:type="dxa"/>
              <w:bottom w:w="0" w:type="dxa"/>
              <w:right w:w="6" w:type="dxa"/>
            </w:tcMar>
            <w:hideMark/>
          </w:tcPr>
          <w:p w:rsidR="005B1295" w:rsidRDefault="005B1295">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2 месяца</w:t>
            </w:r>
          </w:p>
        </w:tc>
        <w:tc>
          <w:tcPr>
            <w:tcW w:w="614" w:type="pct"/>
            <w:tcMar>
              <w:top w:w="0" w:type="dxa"/>
              <w:left w:w="6" w:type="dxa"/>
              <w:bottom w:w="0" w:type="dxa"/>
              <w:right w:w="6" w:type="dxa"/>
            </w:tcMar>
            <w:hideMark/>
          </w:tcPr>
          <w:p w:rsidR="005B1295" w:rsidRDefault="005B1295">
            <w:pPr>
              <w:pStyle w:val="table10"/>
              <w:spacing w:before="120"/>
            </w:pPr>
            <w:r>
              <w:t>6 месяцев</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lastRenderedPageBreak/>
              <w:t>1.1.13. об изменении договора найма жилого помещения государственного жилищного фонда:</w:t>
            </w:r>
          </w:p>
        </w:tc>
        <w:tc>
          <w:tcPr>
            <w:tcW w:w="873" w:type="pct"/>
            <w:vMerge w:val="restart"/>
            <w:tcMar>
              <w:top w:w="0" w:type="dxa"/>
              <w:left w:w="6" w:type="dxa"/>
              <w:bottom w:w="0" w:type="dxa"/>
              <w:right w:w="6" w:type="dxa"/>
            </w:tcMar>
            <w:hideMark/>
          </w:tcPr>
          <w:p w:rsidR="005B1295" w:rsidRDefault="005B1295">
            <w:pPr>
              <w:pStyle w:val="table10"/>
              <w:spacing w:before="120"/>
            </w:pPr>
            <w: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873" w:type="pct"/>
            <w:tcMar>
              <w:top w:w="0" w:type="dxa"/>
              <w:left w:w="6" w:type="dxa"/>
              <w:bottom w:w="0" w:type="dxa"/>
              <w:right w:w="6" w:type="dxa"/>
            </w:tcMar>
            <w:hideMark/>
          </w:tcPr>
          <w:p w:rsidR="005B1295" w:rsidRDefault="005B1295">
            <w:pPr>
              <w:pStyle w:val="table10"/>
              <w:spacing w:before="120"/>
            </w:pPr>
            <w:r>
              <w:t> </w:t>
            </w:r>
          </w:p>
        </w:tc>
        <w:tc>
          <w:tcPr>
            <w:tcW w:w="873" w:type="pct"/>
            <w:vMerge w:val="restart"/>
            <w:tcMar>
              <w:top w:w="0" w:type="dxa"/>
              <w:left w:w="6" w:type="dxa"/>
              <w:bottom w:w="0" w:type="dxa"/>
              <w:right w:w="6" w:type="dxa"/>
            </w:tcMar>
            <w:hideMark/>
          </w:tcPr>
          <w:p w:rsidR="005B1295" w:rsidRDefault="005B1295">
            <w:pPr>
              <w:pStyle w:val="table10"/>
              <w:spacing w:before="120"/>
            </w:pPr>
            <w:r>
              <w:t>бесплатно</w:t>
            </w:r>
          </w:p>
        </w:tc>
        <w:tc>
          <w:tcPr>
            <w:tcW w:w="578" w:type="pct"/>
            <w:vMerge w:val="restart"/>
            <w:tcMar>
              <w:top w:w="0" w:type="dxa"/>
              <w:left w:w="6" w:type="dxa"/>
              <w:bottom w:w="0" w:type="dxa"/>
              <w:right w:w="6" w:type="dxa"/>
            </w:tcMar>
            <w:hideMark/>
          </w:tcPr>
          <w:p w:rsidR="005B1295" w:rsidRDefault="005B1295">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vMerge w:val="restart"/>
            <w:tcMar>
              <w:top w:w="0" w:type="dxa"/>
              <w:left w:w="6" w:type="dxa"/>
              <w:bottom w:w="0" w:type="dxa"/>
              <w:right w:w="6" w:type="dxa"/>
            </w:tcMar>
            <w:hideMark/>
          </w:tcPr>
          <w:p w:rsidR="005B1295" w:rsidRDefault="005B1295">
            <w:pPr>
              <w:pStyle w:val="table10"/>
              <w:spacing w:before="120"/>
            </w:pPr>
            <w:r>
              <w:t>6 месяцев</w:t>
            </w:r>
          </w:p>
        </w:tc>
      </w:tr>
      <w:tr w:rsidR="005B1295">
        <w:trPr>
          <w:trHeight w:val="240"/>
        </w:trPr>
        <w:tc>
          <w:tcPr>
            <w:tcW w:w="1189" w:type="pct"/>
            <w:tcMar>
              <w:top w:w="0" w:type="dxa"/>
              <w:left w:w="6" w:type="dxa"/>
              <w:bottom w:w="0" w:type="dxa"/>
              <w:right w:w="6" w:type="dxa"/>
            </w:tcMar>
            <w:hideMark/>
          </w:tcPr>
          <w:p w:rsidR="005B1295" w:rsidRDefault="005B1295">
            <w:pPr>
              <w:pStyle w:val="articleintext"/>
              <w:ind w:firstLine="0"/>
              <w:jc w:val="left"/>
              <w:rPr>
                <w:sz w:val="20"/>
                <w:szCs w:val="20"/>
              </w:rPr>
            </w:pPr>
            <w:r>
              <w:rPr>
                <w:sz w:val="20"/>
                <w:szCs w:val="20"/>
              </w:rPr>
              <w:t>по требованию нанимателей, объединяющихся в одну семью</w:t>
            </w:r>
          </w:p>
        </w:tc>
        <w:tc>
          <w:tcPr>
            <w:tcW w:w="0" w:type="auto"/>
            <w:vMerge/>
            <w:vAlign w:val="center"/>
            <w:hideMark/>
          </w:tcPr>
          <w:p w:rsidR="005B1295" w:rsidRDefault="005B1295">
            <w:pPr>
              <w:rPr>
                <w:rFonts w:eastAsiaTheme="minorEastAsia"/>
                <w:sz w:val="20"/>
                <w:szCs w:val="20"/>
              </w:rPr>
            </w:pPr>
          </w:p>
        </w:tc>
        <w:tc>
          <w:tcPr>
            <w:tcW w:w="873" w:type="pct"/>
            <w:tcMar>
              <w:top w:w="0" w:type="dxa"/>
              <w:left w:w="6" w:type="dxa"/>
              <w:bottom w:w="0" w:type="dxa"/>
              <w:right w:w="6" w:type="dxa"/>
            </w:tcMar>
            <w:hideMark/>
          </w:tcPr>
          <w:p w:rsidR="005B1295" w:rsidRDefault="005B1295">
            <w:pPr>
              <w:pStyle w:val="table10"/>
              <w:spacing w:before="120"/>
            </w:pPr>
            <w:r>
              <w:t>заявления нанимателей, объединяющихся в одну семью</w:t>
            </w:r>
            <w:r>
              <w:br/>
            </w:r>
            <w:r>
              <w:br/>
              <w:t>паспорт или иной документ, удостоверяющий личность</w:t>
            </w:r>
            <w:r>
              <w:br/>
            </w:r>
            <w:r>
              <w:br/>
              <w:t>письменное согласие совершеннолетних членов семьи, совместно проживающих с нанимателями, объединяющимися в одну семью</w:t>
            </w:r>
            <w:r>
              <w:br/>
            </w:r>
            <w:r>
              <w:br/>
              <w:t>документы, подтверждающие степень родства (свидетельство о заключении брака, свидетельство о рождении)</w:t>
            </w:r>
            <w:r>
              <w:br/>
            </w:r>
            <w:r>
              <w:br/>
              <w:t>документ, подтверждающий изменение фамилии или иных данных гражданина, – в случае их изменения</w:t>
            </w:r>
          </w:p>
        </w:tc>
        <w:tc>
          <w:tcPr>
            <w:tcW w:w="0" w:type="auto"/>
            <w:vMerge/>
            <w:vAlign w:val="center"/>
            <w:hideMark/>
          </w:tcPr>
          <w:p w:rsidR="005B1295" w:rsidRDefault="005B1295">
            <w:pPr>
              <w:rPr>
                <w:rFonts w:eastAsiaTheme="minorEastAsia"/>
                <w:sz w:val="20"/>
                <w:szCs w:val="20"/>
              </w:rPr>
            </w:pPr>
          </w:p>
        </w:tc>
        <w:tc>
          <w:tcPr>
            <w:tcW w:w="0" w:type="auto"/>
            <w:vMerge/>
            <w:vAlign w:val="center"/>
            <w:hideMark/>
          </w:tcPr>
          <w:p w:rsidR="005B1295" w:rsidRDefault="005B1295">
            <w:pPr>
              <w:rPr>
                <w:rFonts w:eastAsiaTheme="minorEastAsia"/>
                <w:sz w:val="20"/>
                <w:szCs w:val="20"/>
              </w:rPr>
            </w:pPr>
          </w:p>
        </w:tc>
        <w:tc>
          <w:tcPr>
            <w:tcW w:w="0" w:type="auto"/>
            <w:vMerge/>
            <w:vAlign w:val="center"/>
            <w:hideMark/>
          </w:tcPr>
          <w:p w:rsidR="005B1295" w:rsidRDefault="005B1295">
            <w:pPr>
              <w:rPr>
                <w:rFonts w:eastAsiaTheme="minorEastAsia"/>
                <w:sz w:val="20"/>
                <w:szCs w:val="20"/>
              </w:rPr>
            </w:pPr>
          </w:p>
        </w:tc>
      </w:tr>
      <w:tr w:rsidR="005B1295">
        <w:trPr>
          <w:trHeight w:val="240"/>
        </w:trPr>
        <w:tc>
          <w:tcPr>
            <w:tcW w:w="1189" w:type="pct"/>
            <w:tcMar>
              <w:top w:w="0" w:type="dxa"/>
              <w:left w:w="6" w:type="dxa"/>
              <w:bottom w:w="0" w:type="dxa"/>
              <w:right w:w="6" w:type="dxa"/>
            </w:tcMar>
            <w:hideMark/>
          </w:tcPr>
          <w:p w:rsidR="005B1295" w:rsidRDefault="005B1295">
            <w:pPr>
              <w:pStyle w:val="table10"/>
            </w:pPr>
            <w:r>
              <w:t>вследствие признания нанимателем другого члена семьи</w:t>
            </w:r>
          </w:p>
        </w:tc>
        <w:tc>
          <w:tcPr>
            <w:tcW w:w="0" w:type="auto"/>
            <w:vMerge/>
            <w:vAlign w:val="center"/>
            <w:hideMark/>
          </w:tcPr>
          <w:p w:rsidR="005B1295" w:rsidRDefault="005B1295">
            <w:pPr>
              <w:rPr>
                <w:rFonts w:eastAsiaTheme="minorEastAsia"/>
                <w:sz w:val="20"/>
                <w:szCs w:val="20"/>
              </w:rPr>
            </w:pPr>
          </w:p>
        </w:tc>
        <w:tc>
          <w:tcPr>
            <w:tcW w:w="873" w:type="pct"/>
            <w:tcMar>
              <w:top w:w="0" w:type="dxa"/>
              <w:left w:w="6" w:type="dxa"/>
              <w:bottom w:w="0" w:type="dxa"/>
              <w:right w:w="6" w:type="dxa"/>
            </w:tcMar>
            <w:hideMark/>
          </w:tcPr>
          <w:p w:rsidR="005B1295" w:rsidRDefault="005B1295">
            <w:pPr>
              <w:pStyle w:val="table10"/>
              <w:spacing w:before="120"/>
            </w:pPr>
            <w:r>
              <w:t>заявление совершеннолетнего члена семьи нанимателя</w:t>
            </w:r>
            <w:r>
              <w:br/>
            </w:r>
            <w:r>
              <w:br/>
              <w:t>паспорт или иной документ, удостоверяющий личность</w:t>
            </w:r>
            <w:r>
              <w:br/>
            </w:r>
            <w:r>
              <w:br/>
              <w:t>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r>
              <w:br/>
            </w:r>
            <w:r>
              <w:lastRenderedPageBreak/>
              <w:br/>
              <w:t>документ, подтверждающий изменение фамилии или иных данных гражданина, – в случае их изменения</w:t>
            </w:r>
          </w:p>
        </w:tc>
        <w:tc>
          <w:tcPr>
            <w:tcW w:w="0" w:type="auto"/>
            <w:vMerge/>
            <w:vAlign w:val="center"/>
            <w:hideMark/>
          </w:tcPr>
          <w:p w:rsidR="005B1295" w:rsidRDefault="005B1295">
            <w:pPr>
              <w:rPr>
                <w:rFonts w:eastAsiaTheme="minorEastAsia"/>
                <w:sz w:val="20"/>
                <w:szCs w:val="20"/>
              </w:rPr>
            </w:pPr>
          </w:p>
        </w:tc>
        <w:tc>
          <w:tcPr>
            <w:tcW w:w="0" w:type="auto"/>
            <w:vMerge/>
            <w:vAlign w:val="center"/>
            <w:hideMark/>
          </w:tcPr>
          <w:p w:rsidR="005B1295" w:rsidRDefault="005B1295">
            <w:pPr>
              <w:rPr>
                <w:rFonts w:eastAsiaTheme="minorEastAsia"/>
                <w:sz w:val="20"/>
                <w:szCs w:val="20"/>
              </w:rPr>
            </w:pPr>
          </w:p>
        </w:tc>
        <w:tc>
          <w:tcPr>
            <w:tcW w:w="0" w:type="auto"/>
            <w:vMerge/>
            <w:vAlign w:val="center"/>
            <w:hideMark/>
          </w:tcPr>
          <w:p w:rsidR="005B1295" w:rsidRDefault="005B1295">
            <w:pPr>
              <w:rPr>
                <w:rFonts w:eastAsiaTheme="minorEastAsia"/>
                <w:sz w:val="20"/>
                <w:szCs w:val="20"/>
              </w:rPr>
            </w:pPr>
          </w:p>
        </w:tc>
      </w:tr>
      <w:tr w:rsidR="005B1295">
        <w:trPr>
          <w:trHeight w:val="240"/>
        </w:trPr>
        <w:tc>
          <w:tcPr>
            <w:tcW w:w="1189" w:type="pct"/>
            <w:tcMar>
              <w:top w:w="0" w:type="dxa"/>
              <w:left w:w="6" w:type="dxa"/>
              <w:bottom w:w="0" w:type="dxa"/>
              <w:right w:w="6" w:type="dxa"/>
            </w:tcMar>
            <w:hideMark/>
          </w:tcPr>
          <w:p w:rsidR="005B1295" w:rsidRDefault="005B1295">
            <w:pPr>
              <w:pStyle w:val="table10"/>
            </w:pPr>
            <w:r>
              <w:lastRenderedPageBreak/>
              <w:t>по требованию члена семьи нанимателя</w:t>
            </w:r>
          </w:p>
        </w:tc>
        <w:tc>
          <w:tcPr>
            <w:tcW w:w="0" w:type="auto"/>
            <w:vMerge/>
            <w:vAlign w:val="center"/>
            <w:hideMark/>
          </w:tcPr>
          <w:p w:rsidR="005B1295" w:rsidRDefault="005B1295">
            <w:pPr>
              <w:rPr>
                <w:rFonts w:eastAsiaTheme="minorEastAsia"/>
                <w:sz w:val="20"/>
                <w:szCs w:val="20"/>
              </w:rPr>
            </w:pPr>
          </w:p>
        </w:tc>
        <w:tc>
          <w:tcPr>
            <w:tcW w:w="873" w:type="pct"/>
            <w:tcMar>
              <w:top w:w="0" w:type="dxa"/>
              <w:left w:w="6" w:type="dxa"/>
              <w:bottom w:w="0" w:type="dxa"/>
              <w:right w:w="6" w:type="dxa"/>
            </w:tcMar>
            <w:hideMark/>
          </w:tcPr>
          <w:p w:rsidR="005B1295" w:rsidRDefault="005B1295">
            <w:pPr>
              <w:pStyle w:val="table10"/>
              <w:spacing w:before="120"/>
            </w:pPr>
            <w:r>
              <w:t>заявление совершеннолетнего члена семьи нанимателя</w:t>
            </w:r>
            <w:r>
              <w:br/>
            </w:r>
            <w:r>
              <w:br/>
              <w:t>паспорт или иной документ, удостоверяющий личность</w:t>
            </w:r>
            <w:r>
              <w:br/>
            </w:r>
            <w:r>
              <w:br/>
              <w:t>письменное согласие проживающих совместно с ним других совершеннолетних членов семьи нанимателя</w:t>
            </w:r>
            <w:r>
              <w:br/>
            </w:r>
            <w:r>
              <w:br/>
              <w:t>документ, подтверждающий приходящуюся на его долю общую площадь жилого помещения, либо соглашение о порядке пользования жилым помещением</w:t>
            </w:r>
            <w:r>
              <w:br/>
            </w:r>
            <w:r>
              <w:br/>
              <w:t>документ, подтверждающий изменение фамилии или иных данных гражданина, – в случае их изменения</w:t>
            </w:r>
          </w:p>
        </w:tc>
        <w:tc>
          <w:tcPr>
            <w:tcW w:w="0" w:type="auto"/>
            <w:vMerge/>
            <w:vAlign w:val="center"/>
            <w:hideMark/>
          </w:tcPr>
          <w:p w:rsidR="005B1295" w:rsidRDefault="005B1295">
            <w:pPr>
              <w:rPr>
                <w:rFonts w:eastAsiaTheme="minorEastAsia"/>
                <w:sz w:val="20"/>
                <w:szCs w:val="20"/>
              </w:rPr>
            </w:pPr>
          </w:p>
        </w:tc>
        <w:tc>
          <w:tcPr>
            <w:tcW w:w="0" w:type="auto"/>
            <w:vMerge/>
            <w:vAlign w:val="center"/>
            <w:hideMark/>
          </w:tcPr>
          <w:p w:rsidR="005B1295" w:rsidRDefault="005B1295">
            <w:pPr>
              <w:rPr>
                <w:rFonts w:eastAsiaTheme="minorEastAsia"/>
                <w:sz w:val="20"/>
                <w:szCs w:val="20"/>
              </w:rPr>
            </w:pPr>
          </w:p>
        </w:tc>
        <w:tc>
          <w:tcPr>
            <w:tcW w:w="0" w:type="auto"/>
            <w:vMerge/>
            <w:vAlign w:val="center"/>
            <w:hideMark/>
          </w:tcPr>
          <w:p w:rsidR="005B1295" w:rsidRDefault="005B1295">
            <w:pPr>
              <w:rPr>
                <w:rFonts w:eastAsiaTheme="minorEastAsia"/>
                <w:sz w:val="20"/>
                <w:szCs w:val="20"/>
              </w:rPr>
            </w:pP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t xml:space="preserve">1.1.14. о переводе жилого помещения в нежилое </w:t>
            </w:r>
          </w:p>
        </w:tc>
        <w:tc>
          <w:tcPr>
            <w:tcW w:w="873" w:type="pct"/>
            <w:tcMar>
              <w:top w:w="0" w:type="dxa"/>
              <w:left w:w="6" w:type="dxa"/>
              <w:bottom w:w="0" w:type="dxa"/>
              <w:right w:w="6" w:type="dxa"/>
            </w:tcMar>
            <w:hideMark/>
          </w:tcPr>
          <w:p w:rsidR="005B1295" w:rsidRDefault="005B1295">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технический паспорт и документ, подтверждающий право собственности на жилое помещение</w:t>
            </w:r>
            <w:r>
              <w:br/>
            </w:r>
            <w:r>
              <w:br/>
              <w:t>письменное согласие всех собственников жилого помещения, находящегося в общей собственности</w:t>
            </w:r>
            <w:r>
              <w:br/>
            </w:r>
            <w:r>
              <w:br/>
              <w:t xml:space="preserve">письменное согласие совершеннолетних граждан, проживающих в жилом помещении, а также удостоверенное нотариально </w:t>
            </w:r>
            <w:r>
              <w:lastRenderedPageBreak/>
              <w:t>письменное согласие отсутствующих граждан, за которыми сохраняется право владения и пользования жилым помещением, – если при переводе жилого помещения в нежилое в одноквартирном жилом доме или квартире сохраняются иные жилые помещения</w:t>
            </w:r>
            <w:r>
              <w:br/>
            </w:r>
            <w:r>
              <w:br/>
              <w:t>письменное согласие третьих лиц – в случае, если право собственности на переводимое жилое помещение обременено правами третьих лиц</w:t>
            </w:r>
          </w:p>
        </w:tc>
        <w:tc>
          <w:tcPr>
            <w:tcW w:w="873" w:type="pct"/>
            <w:tcMar>
              <w:top w:w="0" w:type="dxa"/>
              <w:left w:w="6" w:type="dxa"/>
              <w:bottom w:w="0" w:type="dxa"/>
              <w:right w:w="6" w:type="dxa"/>
            </w:tcMar>
            <w:hideMark/>
          </w:tcPr>
          <w:p w:rsidR="005B1295" w:rsidRDefault="005B1295">
            <w:pPr>
              <w:pStyle w:val="table10"/>
              <w:spacing w:before="120"/>
            </w:pPr>
            <w:r>
              <w:lastRenderedPageBreak/>
              <w:t>бесплатно</w:t>
            </w:r>
          </w:p>
        </w:tc>
        <w:tc>
          <w:tcPr>
            <w:tcW w:w="578" w:type="pct"/>
            <w:tcMar>
              <w:top w:w="0" w:type="dxa"/>
              <w:left w:w="6" w:type="dxa"/>
              <w:bottom w:w="0" w:type="dxa"/>
              <w:right w:w="6" w:type="dxa"/>
            </w:tcMar>
            <w:hideMark/>
          </w:tcPr>
          <w:p w:rsidR="005B1295" w:rsidRDefault="005B1295">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lastRenderedPageBreak/>
              <w:t>1.1.15. об отмене решения о переводе жилого помещения в нежилое</w:t>
            </w:r>
          </w:p>
        </w:tc>
        <w:tc>
          <w:tcPr>
            <w:tcW w:w="873" w:type="pct"/>
            <w:tcMar>
              <w:top w:w="0" w:type="dxa"/>
              <w:left w:w="6" w:type="dxa"/>
              <w:bottom w:w="0" w:type="dxa"/>
              <w:right w:w="6" w:type="dxa"/>
            </w:tcMar>
            <w:hideMark/>
          </w:tcPr>
          <w:p w:rsidR="005B1295" w:rsidRDefault="005B1295">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технический паспорт и документ, подтверждающий право собственности на нежилое помещение</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15 дней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t>1.1.15</w:t>
            </w:r>
            <w:r>
              <w:rPr>
                <w:sz w:val="20"/>
                <w:szCs w:val="20"/>
                <w:vertAlign w:val="superscript"/>
              </w:rPr>
              <w:t>1</w:t>
            </w:r>
            <w:r>
              <w:rPr>
                <w:sz w:val="20"/>
                <w:szCs w:val="20"/>
              </w:rPr>
              <w:t>. о переводе нежилого помещения в жилое</w:t>
            </w:r>
          </w:p>
        </w:tc>
        <w:tc>
          <w:tcPr>
            <w:tcW w:w="873" w:type="pct"/>
            <w:tcMar>
              <w:top w:w="0" w:type="dxa"/>
              <w:left w:w="6" w:type="dxa"/>
              <w:bottom w:w="0" w:type="dxa"/>
              <w:right w:w="6" w:type="dxa"/>
            </w:tcMar>
            <w:hideMark/>
          </w:tcPr>
          <w:p w:rsidR="005B1295" w:rsidRDefault="005B1295">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технический паспорт и документ, подтверждающий право собственности на нежилое помещение</w:t>
            </w:r>
            <w:r>
              <w:br/>
            </w:r>
            <w:r>
              <w:br/>
              <w:t>письменное согласие всех собственников нежилого помещения, находящегося в общей собственности</w:t>
            </w:r>
            <w:r>
              <w:br/>
            </w:r>
            <w:r>
              <w:br/>
              <w:t>письменное согласие третьих лиц – в случае, если право собственности на переводимое нежилое помещение обременено правами третьих лиц</w:t>
            </w:r>
            <w:r>
              <w:br/>
            </w:r>
            <w:r>
              <w:br/>
              <w:t xml:space="preserve">план-схема или перечень (описание) работ по реконструкции нежилого помещения, составленный в </w:t>
            </w:r>
            <w:r>
              <w:lastRenderedPageBreak/>
              <w:t>произвольной форме</w:t>
            </w:r>
          </w:p>
        </w:tc>
        <w:tc>
          <w:tcPr>
            <w:tcW w:w="873" w:type="pct"/>
            <w:tcMar>
              <w:top w:w="0" w:type="dxa"/>
              <w:left w:w="6" w:type="dxa"/>
              <w:bottom w:w="0" w:type="dxa"/>
              <w:right w:w="6" w:type="dxa"/>
            </w:tcMar>
            <w:hideMark/>
          </w:tcPr>
          <w:p w:rsidR="005B1295" w:rsidRDefault="005B1295">
            <w:pPr>
              <w:pStyle w:val="table10"/>
              <w:spacing w:before="120"/>
            </w:pPr>
            <w:r>
              <w:lastRenderedPageBreak/>
              <w:t>бесплатно</w:t>
            </w:r>
          </w:p>
        </w:tc>
        <w:tc>
          <w:tcPr>
            <w:tcW w:w="578" w:type="pct"/>
            <w:tcMar>
              <w:top w:w="0" w:type="dxa"/>
              <w:left w:w="6" w:type="dxa"/>
              <w:bottom w:w="0" w:type="dxa"/>
              <w:right w:w="6" w:type="dxa"/>
            </w:tcMar>
            <w:hideMark/>
          </w:tcPr>
          <w:p w:rsidR="005B1295" w:rsidRDefault="005B1295">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lastRenderedPageBreak/>
              <w:t>1.1.15</w:t>
            </w:r>
            <w:r>
              <w:rPr>
                <w:sz w:val="20"/>
                <w:szCs w:val="20"/>
                <w:vertAlign w:val="superscript"/>
              </w:rPr>
              <w:t>2</w:t>
            </w:r>
            <w:r>
              <w:rPr>
                <w:sz w:val="20"/>
                <w:szCs w:val="20"/>
              </w:rPr>
              <w:t>. об отмене решения о переводе нежилого помещения в жилое</w:t>
            </w:r>
          </w:p>
        </w:tc>
        <w:tc>
          <w:tcPr>
            <w:tcW w:w="873" w:type="pct"/>
            <w:tcMar>
              <w:top w:w="0" w:type="dxa"/>
              <w:left w:w="6" w:type="dxa"/>
              <w:bottom w:w="0" w:type="dxa"/>
              <w:right w:w="6" w:type="dxa"/>
            </w:tcMar>
            <w:hideMark/>
          </w:tcPr>
          <w:p w:rsidR="005B1295" w:rsidRDefault="005B1295">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технический паспорт и документ, подтверждающий право собственности на жилое помещение</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15 дней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t>1.1.16. о сносе непригодного для проживания жилого помещения</w:t>
            </w:r>
          </w:p>
        </w:tc>
        <w:tc>
          <w:tcPr>
            <w:tcW w:w="873" w:type="pct"/>
            <w:tcMar>
              <w:top w:w="0" w:type="dxa"/>
              <w:left w:w="6" w:type="dxa"/>
              <w:bottom w:w="0" w:type="dxa"/>
              <w:right w:w="6" w:type="dxa"/>
            </w:tcMar>
            <w:hideMark/>
          </w:tcPr>
          <w:p w:rsidR="005B1295" w:rsidRDefault="005B1295">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технический паспорт и документ, подтверждающий право собственности на жилое помещение</w:t>
            </w:r>
            <w:r>
              <w:br/>
            </w:r>
            <w:r>
              <w:br/>
              <w:t>письменное согласие всех собственников жилого помещения, находящегося в общей собственности</w:t>
            </w:r>
            <w:r>
              <w:br/>
            </w:r>
            <w:r>
              <w:br/>
              <w:t>письменное согласие третьих лиц – в случае, если право собственности на сносимое жилое помещение обременено правами третьих лиц</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t>1.1.17. о согласовании использования не по назначению одноквартирного, блокированного жилого дома или его части</w:t>
            </w:r>
          </w:p>
        </w:tc>
        <w:tc>
          <w:tcPr>
            <w:tcW w:w="873" w:type="pct"/>
            <w:tcMar>
              <w:top w:w="0" w:type="dxa"/>
              <w:left w:w="6" w:type="dxa"/>
              <w:bottom w:w="0" w:type="dxa"/>
              <w:right w:w="6" w:type="dxa"/>
            </w:tcMar>
            <w:hideMark/>
          </w:tcPr>
          <w:p w:rsidR="005B1295" w:rsidRDefault="005B1295">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технический паспорт и документ, подтверждающий право собственности на одноквартирный, блокированный жилой дом или его часть</w:t>
            </w:r>
            <w:r>
              <w:br/>
            </w:r>
            <w:r>
              <w:br/>
              <w:t>письменное согласие совершеннолетних членов семьи собственника одноквартирного, блокированного жилого дома или его части на использование этого жилого дома или его части не по назначению</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t>1.1.18. о предоставлении жилого помещения коммерческого использования государственного жилищного фонда</w:t>
            </w:r>
          </w:p>
        </w:tc>
        <w:tc>
          <w:tcPr>
            <w:tcW w:w="873" w:type="pct"/>
            <w:tcMar>
              <w:top w:w="0" w:type="dxa"/>
              <w:left w:w="6" w:type="dxa"/>
              <w:bottom w:w="0" w:type="dxa"/>
              <w:right w:w="6" w:type="dxa"/>
            </w:tcMar>
            <w:hideMark/>
          </w:tcPr>
          <w:p w:rsidR="005B1295" w:rsidRDefault="005B1295">
            <w:pPr>
              <w:pStyle w:val="table10"/>
              <w:spacing w:before="120"/>
            </w:pPr>
            <w:r>
              <w:t xml:space="preserve">местный исполнительный и распорядительный орган, </w:t>
            </w:r>
            <w:r>
              <w:lastRenderedPageBreak/>
              <w:t>государственный орган, иная государственная организация, в хозяйственном ведении или оперативном управлении которых находится жилое помещение республиканского жилищного фонда, или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w:t>
            </w:r>
          </w:p>
        </w:tc>
        <w:tc>
          <w:tcPr>
            <w:tcW w:w="873" w:type="pct"/>
            <w:tcMar>
              <w:top w:w="0" w:type="dxa"/>
              <w:left w:w="6" w:type="dxa"/>
              <w:bottom w:w="0" w:type="dxa"/>
              <w:right w:w="6" w:type="dxa"/>
            </w:tcMar>
            <w:hideMark/>
          </w:tcPr>
          <w:p w:rsidR="005B1295" w:rsidRDefault="005B1295">
            <w:pPr>
              <w:pStyle w:val="table10"/>
              <w:spacing w:before="120"/>
            </w:pPr>
            <w:r>
              <w:lastRenderedPageBreak/>
              <w:t>заявление</w:t>
            </w:r>
            <w:r>
              <w:br/>
            </w:r>
            <w:r>
              <w:br/>
            </w:r>
            <w:r>
              <w:lastRenderedPageBreak/>
              <w:t>паспорт или иной документ, удостоверяющий личность</w:t>
            </w:r>
          </w:p>
        </w:tc>
        <w:tc>
          <w:tcPr>
            <w:tcW w:w="873" w:type="pct"/>
            <w:tcMar>
              <w:top w:w="0" w:type="dxa"/>
              <w:left w:w="6" w:type="dxa"/>
              <w:bottom w:w="0" w:type="dxa"/>
              <w:right w:w="6" w:type="dxa"/>
            </w:tcMar>
            <w:hideMark/>
          </w:tcPr>
          <w:p w:rsidR="005B1295" w:rsidRDefault="005B1295">
            <w:pPr>
              <w:pStyle w:val="table10"/>
              <w:spacing w:before="120"/>
            </w:pPr>
            <w:r>
              <w:lastRenderedPageBreak/>
              <w:t>бесплатно</w:t>
            </w:r>
          </w:p>
        </w:tc>
        <w:tc>
          <w:tcPr>
            <w:tcW w:w="578" w:type="pct"/>
            <w:tcMar>
              <w:top w:w="0" w:type="dxa"/>
              <w:left w:w="6" w:type="dxa"/>
              <w:bottom w:w="0" w:type="dxa"/>
              <w:right w:w="6" w:type="dxa"/>
            </w:tcMar>
            <w:hideMark/>
          </w:tcPr>
          <w:p w:rsidR="005B1295" w:rsidRDefault="005B1295">
            <w:pPr>
              <w:pStyle w:val="table10"/>
              <w:spacing w:before="120"/>
            </w:pPr>
            <w:r>
              <w:t>1 месяц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lastRenderedPageBreak/>
              <w:t>1.1.18</w:t>
            </w:r>
            <w:r>
              <w:rPr>
                <w:sz w:val="20"/>
                <w:szCs w:val="20"/>
                <w:vertAlign w:val="superscript"/>
              </w:rPr>
              <w:t>1</w:t>
            </w:r>
            <w:r>
              <w:rPr>
                <w:sz w:val="20"/>
                <w:szCs w:val="20"/>
              </w:rPr>
              <w:t>. о включении жилого помещения коммерческого использования государственного жилищного фонда в состав жилых помещений социального пользования</w:t>
            </w:r>
          </w:p>
        </w:tc>
        <w:tc>
          <w:tcPr>
            <w:tcW w:w="873" w:type="pct"/>
            <w:tcMar>
              <w:top w:w="0" w:type="dxa"/>
              <w:left w:w="6" w:type="dxa"/>
              <w:bottom w:w="0" w:type="dxa"/>
              <w:right w:w="6" w:type="dxa"/>
            </w:tcMar>
            <w:hideMark/>
          </w:tcPr>
          <w:p w:rsidR="005B1295" w:rsidRDefault="005B1295">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документ, подтверждающий право на предоставление жилого помещения социального пользования</w:t>
            </w:r>
            <w:r>
              <w:br/>
            </w:r>
            <w:r>
              <w:br/>
              <w:t>сведения о доходе и имуществе каждого члена семьи – при подтверждении права на получение жилого помещения социального пользования в зависимости от их дохода и имущества</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1 месяц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t>1.1.19. о предоставлении освободившейся жилой комнаты государственного жилищного фонда</w:t>
            </w:r>
          </w:p>
        </w:tc>
        <w:tc>
          <w:tcPr>
            <w:tcW w:w="873" w:type="pct"/>
            <w:tcMar>
              <w:top w:w="0" w:type="dxa"/>
              <w:left w:w="6" w:type="dxa"/>
              <w:bottom w:w="0" w:type="dxa"/>
              <w:right w:w="6" w:type="dxa"/>
            </w:tcMar>
            <w:hideMark/>
          </w:tcPr>
          <w:p w:rsidR="005B1295" w:rsidRDefault="005B1295">
            <w:pPr>
              <w:pStyle w:val="table10"/>
              <w:spacing w:before="120"/>
            </w:pPr>
            <w: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t>1.1.20. о предоставлении жилого помещения государственного жилищного фонда меньшего размера взамен занимаемого</w:t>
            </w:r>
          </w:p>
        </w:tc>
        <w:tc>
          <w:tcPr>
            <w:tcW w:w="873" w:type="pct"/>
            <w:tcMar>
              <w:top w:w="0" w:type="dxa"/>
              <w:left w:w="6" w:type="dxa"/>
              <w:bottom w:w="0" w:type="dxa"/>
              <w:right w:w="6" w:type="dxa"/>
            </w:tcMar>
            <w:hideMark/>
          </w:tcPr>
          <w:p w:rsidR="005B1295" w:rsidRDefault="005B1295">
            <w:pPr>
              <w:pStyle w:val="table10"/>
              <w:spacing w:before="120"/>
            </w:pPr>
            <w:r>
              <w:t xml:space="preserve">местный исполнительный и распорядительный орган, организация, в хозяйственном </w:t>
            </w:r>
            <w:r>
              <w:lastRenderedPageBreak/>
              <w:t>ведении или оперативном управлении которой находится жилое помещение</w:t>
            </w:r>
          </w:p>
        </w:tc>
        <w:tc>
          <w:tcPr>
            <w:tcW w:w="873" w:type="pct"/>
            <w:tcMar>
              <w:top w:w="0" w:type="dxa"/>
              <w:left w:w="6" w:type="dxa"/>
              <w:bottom w:w="0" w:type="dxa"/>
              <w:right w:w="6" w:type="dxa"/>
            </w:tcMar>
            <w:hideMark/>
          </w:tcPr>
          <w:p w:rsidR="005B1295" w:rsidRDefault="005B1295">
            <w:pPr>
              <w:pStyle w:val="table10"/>
              <w:spacing w:before="120"/>
            </w:pPr>
            <w:r>
              <w:lastRenderedPageBreak/>
              <w:t xml:space="preserve">заявление, подписанное совершеннолетними членами семьи нанимателя, а также </w:t>
            </w:r>
            <w:r>
              <w:lastRenderedPageBreak/>
              <w:t>иными гражданами, за которыми в соответствии с законодательством сохраняется равное с нанимателем право владения и пользования жилым помещением</w:t>
            </w:r>
            <w:r>
              <w:br/>
            </w:r>
            <w:r>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br/>
            </w:r>
            <w:r>
              <w:br/>
              <w:t>свидетельства о рождении несовершеннолетних детей – для лиц, имеющих несовершеннолетних детей</w:t>
            </w:r>
          </w:p>
        </w:tc>
        <w:tc>
          <w:tcPr>
            <w:tcW w:w="873" w:type="pct"/>
            <w:tcMar>
              <w:top w:w="0" w:type="dxa"/>
              <w:left w:w="6" w:type="dxa"/>
              <w:bottom w:w="0" w:type="dxa"/>
              <w:right w:w="6" w:type="dxa"/>
            </w:tcMar>
            <w:hideMark/>
          </w:tcPr>
          <w:p w:rsidR="005B1295" w:rsidRDefault="005B1295">
            <w:pPr>
              <w:pStyle w:val="table10"/>
              <w:spacing w:before="120"/>
            </w:pPr>
            <w:r>
              <w:lastRenderedPageBreak/>
              <w:t>бесплатно</w:t>
            </w:r>
          </w:p>
        </w:tc>
        <w:tc>
          <w:tcPr>
            <w:tcW w:w="578" w:type="pct"/>
            <w:tcMar>
              <w:top w:w="0" w:type="dxa"/>
              <w:left w:w="6" w:type="dxa"/>
              <w:bottom w:w="0" w:type="dxa"/>
              <w:right w:w="6" w:type="dxa"/>
            </w:tcMar>
            <w:hideMark/>
          </w:tcPr>
          <w:p w:rsidR="005B1295" w:rsidRDefault="005B1295">
            <w:pPr>
              <w:pStyle w:val="table10"/>
              <w:spacing w:before="120"/>
            </w:pPr>
            <w:r>
              <w:t>1 месяц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lastRenderedPageBreak/>
              <w:t>1.1.21. о согласовании (разрешении) переустройства и (или) перепланировки жилого помещения, нежилого помещения в жилом доме</w:t>
            </w:r>
          </w:p>
        </w:tc>
        <w:tc>
          <w:tcPr>
            <w:tcW w:w="873" w:type="pct"/>
            <w:tcMar>
              <w:top w:w="0" w:type="dxa"/>
              <w:left w:w="6" w:type="dxa"/>
              <w:bottom w:w="0" w:type="dxa"/>
              <w:right w:w="6" w:type="dxa"/>
            </w:tcMar>
            <w:hideMark/>
          </w:tcPr>
          <w:p w:rsidR="005B1295" w:rsidRDefault="005B1295">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инициируется,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r>
              <w:br/>
            </w:r>
            <w:r>
              <w:br/>
            </w:r>
            <w:r>
              <w:lastRenderedPageBreak/>
              <w:t>технический паспорт и документ, подтверждающий право собственности на помещение, – для собственника помещения</w:t>
            </w:r>
            <w:r>
              <w:br/>
            </w:r>
            <w:r>
              <w:br/>
              <w:t>план-схема или перечень (описание) работ по переустройству и (или) перепланировке помещения, составленный в произвольной форме</w:t>
            </w:r>
            <w:r>
              <w:br/>
            </w:r>
            <w: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br/>
            </w:r>
            <w:r>
              <w:br/>
              <w:t>письменное согласие залогодержателя жилого помещения, нежилого помещения в жилом доме на согласование (разрешение)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tc>
        <w:tc>
          <w:tcPr>
            <w:tcW w:w="873" w:type="pct"/>
            <w:tcMar>
              <w:top w:w="0" w:type="dxa"/>
              <w:left w:w="6" w:type="dxa"/>
              <w:bottom w:w="0" w:type="dxa"/>
              <w:right w:w="6" w:type="dxa"/>
            </w:tcMar>
            <w:hideMark/>
          </w:tcPr>
          <w:p w:rsidR="005B1295" w:rsidRDefault="005B1295">
            <w:pPr>
              <w:pStyle w:val="table10"/>
              <w:spacing w:before="120"/>
            </w:pPr>
            <w:r>
              <w:lastRenderedPageBreak/>
              <w:t>бесплатно</w:t>
            </w:r>
          </w:p>
        </w:tc>
        <w:tc>
          <w:tcPr>
            <w:tcW w:w="578" w:type="pct"/>
            <w:tcMar>
              <w:top w:w="0" w:type="dxa"/>
              <w:left w:w="6" w:type="dxa"/>
              <w:bottom w:w="0" w:type="dxa"/>
              <w:right w:w="6" w:type="dxa"/>
            </w:tcMar>
            <w:hideMark/>
          </w:tcPr>
          <w:p w:rsidR="005B1295" w:rsidRDefault="005B1295">
            <w:pPr>
              <w:pStyle w:val="table10"/>
              <w:spacing w:before="120"/>
            </w:pPr>
            <w:r>
              <w:t>1 месяц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lastRenderedPageBreak/>
              <w:t>1.1.21</w:t>
            </w:r>
            <w:r>
              <w:rPr>
                <w:sz w:val="20"/>
                <w:szCs w:val="20"/>
                <w:vertAlign w:val="superscript"/>
              </w:rPr>
              <w:t>1</w:t>
            </w:r>
            <w:r>
              <w:rPr>
                <w:sz w:val="20"/>
                <w:szCs w:val="20"/>
              </w:rPr>
              <w:t>. о согласовании (разрешении) самовольных переустройства и (или) перепланировки жилого помещения, нежилого помещения в жилом доме</w:t>
            </w:r>
          </w:p>
        </w:tc>
        <w:tc>
          <w:tcPr>
            <w:tcW w:w="873" w:type="pct"/>
            <w:tcMar>
              <w:top w:w="0" w:type="dxa"/>
              <w:left w:w="6" w:type="dxa"/>
              <w:bottom w:w="0" w:type="dxa"/>
              <w:right w:w="6" w:type="dxa"/>
            </w:tcMar>
            <w:hideMark/>
          </w:tcPr>
          <w:p w:rsidR="005B1295" w:rsidRDefault="005B1295">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 xml:space="preserve">техническое заключение о том, что переустройство и (или) перепланировка не влияют на </w:t>
            </w:r>
            <w:r>
              <w:lastRenderedPageBreak/>
              <w:t>безопасность эксплуатируемого здания и выполнены в соответствии с требованиями технических нормативных правовых актов</w:t>
            </w:r>
            <w:r>
              <w:br/>
            </w:r>
            <w:r>
              <w:br/>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r>
              <w:br/>
            </w:r>
            <w:r>
              <w:br/>
              <w:t>технический паспорт и документ, подтверждающий право собственности на помещение, – для собственника помещения</w:t>
            </w:r>
            <w:r>
              <w:br/>
            </w:r>
            <w: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br/>
            </w:r>
            <w:r>
              <w:br/>
              <w:t xml:space="preserve">письменное согласие залогодержателя жилого помещения, нежилого помещения в жилом доме на согласование (разрешение) самовольного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w:t>
            </w:r>
            <w:r>
              <w:lastRenderedPageBreak/>
              <w:t>законодательством или договором о залоге</w:t>
            </w:r>
          </w:p>
        </w:tc>
        <w:tc>
          <w:tcPr>
            <w:tcW w:w="873" w:type="pct"/>
            <w:tcMar>
              <w:top w:w="0" w:type="dxa"/>
              <w:left w:w="6" w:type="dxa"/>
              <w:bottom w:w="0" w:type="dxa"/>
              <w:right w:w="6" w:type="dxa"/>
            </w:tcMar>
            <w:hideMark/>
          </w:tcPr>
          <w:p w:rsidR="005B1295" w:rsidRDefault="005B1295">
            <w:pPr>
              <w:pStyle w:val="table10"/>
              <w:spacing w:before="120"/>
            </w:pPr>
            <w:r>
              <w:lastRenderedPageBreak/>
              <w:t>бесплатно</w:t>
            </w:r>
          </w:p>
        </w:tc>
        <w:tc>
          <w:tcPr>
            <w:tcW w:w="578" w:type="pct"/>
            <w:tcMar>
              <w:top w:w="0" w:type="dxa"/>
              <w:left w:w="6" w:type="dxa"/>
              <w:bottom w:w="0" w:type="dxa"/>
              <w:right w:w="6" w:type="dxa"/>
            </w:tcMar>
            <w:hideMark/>
          </w:tcPr>
          <w:p w:rsidR="005B1295" w:rsidRDefault="005B1295">
            <w:pPr>
              <w:pStyle w:val="table10"/>
              <w:spacing w:before="120"/>
            </w:pPr>
            <w:r>
              <w:t>1 месяц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lastRenderedPageBreak/>
              <w:t>1.1.22. о передаче в собственность жилого помещения</w:t>
            </w:r>
          </w:p>
        </w:tc>
        <w:tc>
          <w:tcPr>
            <w:tcW w:w="873" w:type="pct"/>
            <w:tcMar>
              <w:top w:w="0" w:type="dxa"/>
              <w:left w:w="6" w:type="dxa"/>
              <w:bottom w:w="0" w:type="dxa"/>
              <w:right w:w="6" w:type="dxa"/>
            </w:tcMar>
            <w:hideMark/>
          </w:tcPr>
          <w:p w:rsidR="005B1295" w:rsidRDefault="005B1295">
            <w:pPr>
              <w:pStyle w:val="table10"/>
              <w:spacing w:before="120"/>
            </w:pPr>
            <w: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873" w:type="pct"/>
            <w:tcMar>
              <w:top w:w="0" w:type="dxa"/>
              <w:left w:w="6" w:type="dxa"/>
              <w:bottom w:w="0" w:type="dxa"/>
              <w:right w:w="6" w:type="dxa"/>
            </w:tcMar>
            <w:hideMark/>
          </w:tcPr>
          <w:p w:rsidR="005B1295" w:rsidRDefault="005B1295">
            <w:pPr>
              <w:pStyle w:val="table10"/>
              <w:spacing w:before="120"/>
            </w:pPr>
            <w: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br/>
            </w:r>
            <w:r>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br/>
            </w:r>
            <w:r>
              <w:br/>
              <w:t>свидетельства о рождении несовершеннолетних детей – для лиц, имеющих несовершеннолетних детей</w:t>
            </w:r>
            <w:r>
              <w:br/>
            </w:r>
            <w:r>
              <w:br/>
              <w:t>документ, подтверждающий право на льготы</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1 месяц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t>1.1.23. 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873" w:type="pct"/>
            <w:tcMar>
              <w:top w:w="0" w:type="dxa"/>
              <w:left w:w="6" w:type="dxa"/>
              <w:bottom w:w="0" w:type="dxa"/>
              <w:right w:w="6" w:type="dxa"/>
            </w:tcMar>
            <w:hideMark/>
          </w:tcPr>
          <w:p w:rsidR="005B1295" w:rsidRDefault="005B1295">
            <w:pPr>
              <w:pStyle w:val="table10"/>
              <w:spacing w:before="120"/>
            </w:pPr>
            <w:r>
              <w:t>местный исполнительный и распорядительный орган, иной государственный орган или организация, хозяйственное общество, акции (доли в уставном фонде) которых принадлежат Республике Беларусь либо административно-территориальным единицам</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состоящих на учете нуждающихся в улучшении жилищных условий</w:t>
            </w:r>
            <w:r>
              <w:br/>
            </w:r>
            <w:r>
              <w:br/>
              <w:t xml:space="preserve">документы, подтверждающие право на внеочередное получение льготного кредита на </w:t>
            </w:r>
            <w:r>
              <w:lastRenderedPageBreak/>
              <w:t>строительство (реконструкцию) или приобретение жилого помещения, – в случае наличия такого права</w:t>
            </w:r>
          </w:p>
        </w:tc>
        <w:tc>
          <w:tcPr>
            <w:tcW w:w="873" w:type="pct"/>
            <w:tcMar>
              <w:top w:w="0" w:type="dxa"/>
              <w:left w:w="6" w:type="dxa"/>
              <w:bottom w:w="0" w:type="dxa"/>
              <w:right w:w="6" w:type="dxa"/>
            </w:tcMar>
            <w:hideMark/>
          </w:tcPr>
          <w:p w:rsidR="005B1295" w:rsidRDefault="005B1295">
            <w:pPr>
              <w:pStyle w:val="table10"/>
              <w:spacing w:before="120"/>
            </w:pPr>
            <w:r>
              <w:lastRenderedPageBreak/>
              <w:t>бесплатно</w:t>
            </w:r>
          </w:p>
        </w:tc>
        <w:tc>
          <w:tcPr>
            <w:tcW w:w="578" w:type="pct"/>
            <w:tcMar>
              <w:top w:w="0" w:type="dxa"/>
              <w:left w:w="6" w:type="dxa"/>
              <w:bottom w:w="0" w:type="dxa"/>
              <w:right w:w="6" w:type="dxa"/>
            </w:tcMar>
            <w:hideMark/>
          </w:tcPr>
          <w:p w:rsidR="005B1295" w:rsidRDefault="005B1295">
            <w:pPr>
              <w:pStyle w:val="table10"/>
              <w:spacing w:before="120"/>
            </w:pPr>
            <w:r>
              <w:t>1 месяц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before="100" w:after="100"/>
              <w:ind w:firstLine="0"/>
              <w:jc w:val="left"/>
              <w:rPr>
                <w:sz w:val="20"/>
                <w:szCs w:val="20"/>
              </w:rPr>
            </w:pPr>
            <w:r>
              <w:rPr>
                <w:sz w:val="20"/>
                <w:szCs w:val="20"/>
              </w:rPr>
              <w:lastRenderedPageBreak/>
              <w:t>1.1.23</w:t>
            </w:r>
            <w:r>
              <w:rPr>
                <w:sz w:val="20"/>
                <w:szCs w:val="20"/>
                <w:vertAlign w:val="superscript"/>
              </w:rPr>
              <w:t>1</w:t>
            </w:r>
            <w:r>
              <w:rPr>
                <w:sz w:val="20"/>
                <w:szCs w:val="20"/>
              </w:rPr>
              <w:t>.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873" w:type="pct"/>
            <w:tcMar>
              <w:top w:w="0" w:type="dxa"/>
              <w:left w:w="6" w:type="dxa"/>
              <w:bottom w:w="0" w:type="dxa"/>
              <w:right w:w="6" w:type="dxa"/>
            </w:tcMar>
            <w:hideMark/>
          </w:tcPr>
          <w:p w:rsidR="005B1295" w:rsidRDefault="005B1295">
            <w:pPr>
              <w:pStyle w:val="table10"/>
              <w:spacing w:before="120"/>
            </w:pPr>
            <w:r>
              <w:t>местный исполнительный и распорядительный орган, организация, в которой гражданин состоит на учете нуждающихся в улучшении жилищных условий</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документы, подтверждающие наличие права (внеочередного права) на получение льготного кредита на строительство (реконструкцию) или приобретение жилых помещений</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10 рабочих дней после приемки жилого дома в эксплуатацию – в случае подачи заявления до приемки жилого дома в эксплуатацию</w:t>
            </w:r>
            <w:r>
              <w:br/>
            </w:r>
            <w:r>
              <w:br/>
              <w:t xml:space="preserve">15 рабочих дней со дня подачи заявления – в случае подачи заявления после приемки жилого дома в эксплуатацию </w:t>
            </w:r>
          </w:p>
        </w:tc>
        <w:tc>
          <w:tcPr>
            <w:tcW w:w="614" w:type="pct"/>
            <w:tcMar>
              <w:top w:w="0" w:type="dxa"/>
              <w:left w:w="6" w:type="dxa"/>
              <w:bottom w:w="0" w:type="dxa"/>
              <w:right w:w="6" w:type="dxa"/>
            </w:tcMar>
            <w:hideMark/>
          </w:tcPr>
          <w:p w:rsidR="005B1295" w:rsidRDefault="005B1295">
            <w:pPr>
              <w:pStyle w:val="table10"/>
              <w:spacing w:before="120"/>
            </w:pPr>
            <w:r>
              <w:t xml:space="preserve">1 месяц </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before="100" w:after="100"/>
              <w:ind w:firstLine="0"/>
              <w:jc w:val="left"/>
              <w:rPr>
                <w:sz w:val="20"/>
                <w:szCs w:val="20"/>
              </w:rPr>
            </w:pPr>
            <w:r>
              <w:rPr>
                <w:sz w:val="20"/>
                <w:szCs w:val="20"/>
              </w:rPr>
              <w:t>1.1.24. о предоставлении одноразовой субсидии на строительство (реконструкцию) или приобретение жилого помещения</w:t>
            </w:r>
          </w:p>
        </w:tc>
        <w:tc>
          <w:tcPr>
            <w:tcW w:w="873" w:type="pct"/>
            <w:tcMar>
              <w:top w:w="0" w:type="dxa"/>
              <w:left w:w="6" w:type="dxa"/>
              <w:bottom w:w="0" w:type="dxa"/>
              <w:right w:w="6" w:type="dxa"/>
            </w:tcMar>
            <w:hideMark/>
          </w:tcPr>
          <w:p w:rsidR="005B1295" w:rsidRDefault="005B1295">
            <w:pPr>
              <w:pStyle w:val="table10"/>
              <w:spacing w:before="120"/>
            </w:pPr>
            <w:r>
              <w:t>местный исполнительный и распорядительный орган, организация, в которой гражданин состоит на учете нуждающихся в улучшении жилищных условий</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сведения о доходе и имуществе гражданина и членов его семьи</w:t>
            </w:r>
            <w:r>
              <w:br/>
            </w:r>
            <w:r>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br/>
            </w:r>
            <w:r>
              <w:br/>
              <w:t xml:space="preserve">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w:t>
            </w:r>
            <w:r>
              <w:lastRenderedPageBreak/>
              <w:t>наследуемого владения землей – в случае строительства (реконструкции) одноквартирного, блокированного жилого дома</w:t>
            </w:r>
            <w:r>
              <w:br/>
            </w:r>
            <w:r>
              <w:br/>
              <w:t xml:space="preserve">удостоверенное нотариально обязательство о </w:t>
            </w:r>
            <w:proofErr w:type="spellStart"/>
            <w:r>
              <w:t>неоформлении</w:t>
            </w:r>
            <w:proofErr w:type="spellEnd"/>
            <w:r>
              <w:t xml:space="preserve"> в собственность занимаемого по договору найма жилого помещения с последующим его освобождением – в случае наличия такого помещения</w:t>
            </w:r>
            <w:r>
              <w:br/>
            </w:r>
            <w:r>
              <w:b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br/>
            </w:r>
            <w:r>
              <w:br/>
              <w:t>справка о предоставлении (</w:t>
            </w:r>
            <w:proofErr w:type="spellStart"/>
            <w:r>
              <w:t>непредоставлении</w:t>
            </w:r>
            <w:proofErr w:type="spellEnd"/>
            <w:r>
              <w:t>)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одноразовой субсидии гражданам, с которыми заключались такие кредитные договоры</w:t>
            </w:r>
            <w:r>
              <w:br/>
            </w:r>
            <w:r>
              <w:br/>
              <w:t xml:space="preserve">документ, подтверждающий </w:t>
            </w:r>
            <w:r>
              <w:lastRenderedPageBreak/>
              <w:t>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873" w:type="pct"/>
            <w:tcMar>
              <w:top w:w="0" w:type="dxa"/>
              <w:left w:w="6" w:type="dxa"/>
              <w:bottom w:w="0" w:type="dxa"/>
              <w:right w:w="6" w:type="dxa"/>
            </w:tcMar>
            <w:hideMark/>
          </w:tcPr>
          <w:p w:rsidR="005B1295" w:rsidRDefault="005B1295">
            <w:pPr>
              <w:pStyle w:val="table10"/>
              <w:spacing w:before="120"/>
            </w:pPr>
            <w:r>
              <w:lastRenderedPageBreak/>
              <w:t>бесплатно</w:t>
            </w:r>
          </w:p>
        </w:tc>
        <w:tc>
          <w:tcPr>
            <w:tcW w:w="578" w:type="pct"/>
            <w:tcMar>
              <w:top w:w="0" w:type="dxa"/>
              <w:left w:w="6" w:type="dxa"/>
              <w:bottom w:w="0" w:type="dxa"/>
              <w:right w:w="6" w:type="dxa"/>
            </w:tcMar>
            <w:hideMark/>
          </w:tcPr>
          <w:p w:rsidR="005B1295" w:rsidRDefault="005B1295">
            <w:pPr>
              <w:pStyle w:val="table10"/>
              <w:spacing w:before="120"/>
            </w:pPr>
            <w:r>
              <w:t xml:space="preserve">1 месяц со дня подачи заявления </w:t>
            </w:r>
          </w:p>
        </w:tc>
        <w:tc>
          <w:tcPr>
            <w:tcW w:w="614" w:type="pct"/>
            <w:tcMar>
              <w:top w:w="0" w:type="dxa"/>
              <w:left w:w="6" w:type="dxa"/>
              <w:bottom w:w="0" w:type="dxa"/>
              <w:right w:w="6" w:type="dxa"/>
            </w:tcMar>
            <w:hideMark/>
          </w:tcPr>
          <w:p w:rsidR="005B1295" w:rsidRDefault="005B1295">
            <w:pPr>
              <w:pStyle w:val="table10"/>
              <w:spacing w:before="120"/>
            </w:pPr>
            <w:r>
              <w:t>в случае предоставления одноразовой субсидии на строительство (реконструкцию) жилого помещения – в течение срока строительства (реконструкции), оговоренного в договоре, предусматривающем строительство (реконструкцию) жилого помещения, но не более 3 лет со дня перечисления на специальный счет «Субсидия»</w:t>
            </w:r>
          </w:p>
          <w:p w:rsidR="005B1295" w:rsidRDefault="005B1295">
            <w:pPr>
              <w:pStyle w:val="table10"/>
              <w:spacing w:before="120"/>
            </w:pPr>
            <w:r>
              <w:t xml:space="preserve">в случае предоставления одноразовой субсидии на приобретение </w:t>
            </w:r>
            <w:r>
              <w:lastRenderedPageBreak/>
              <w:t>жилого помещения, за исключением жилого помещения, строительство которого осуществлялось по государственному заказу, – 6 месяцев</w:t>
            </w:r>
          </w:p>
          <w:p w:rsidR="005B1295" w:rsidRDefault="005B1295">
            <w:pPr>
              <w:pStyle w:val="table10"/>
              <w:spacing w:before="120"/>
            </w:pPr>
            <w:r>
              <w:t>в случае предоставления одноразовой субсидии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before="100" w:after="100"/>
              <w:ind w:firstLine="0"/>
              <w:jc w:val="left"/>
              <w:rPr>
                <w:sz w:val="20"/>
                <w:szCs w:val="20"/>
              </w:rPr>
            </w:pPr>
            <w:r>
              <w:rPr>
                <w:sz w:val="20"/>
                <w:szCs w:val="20"/>
              </w:rPr>
              <w:lastRenderedPageBreak/>
              <w:t>1.1.25. о предоставлении (перерасчете) финансовой помощи государства многодетной и молодой семьям в погашении задолженности по льготным кредитам</w:t>
            </w:r>
          </w:p>
        </w:tc>
        <w:tc>
          <w:tcPr>
            <w:tcW w:w="873" w:type="pct"/>
            <w:tcMar>
              <w:top w:w="0" w:type="dxa"/>
              <w:left w:w="6" w:type="dxa"/>
              <w:bottom w:w="0" w:type="dxa"/>
              <w:right w:w="6" w:type="dxa"/>
            </w:tcMar>
            <w:hideMark/>
          </w:tcPr>
          <w:p w:rsidR="005B1295" w:rsidRDefault="005B1295">
            <w:pPr>
              <w:pStyle w:val="table10"/>
              <w:spacing w:before="120"/>
            </w:pPr>
            <w:r>
              <w:t>открытое акционерное общество «Сберегательный банк «</w:t>
            </w:r>
            <w:proofErr w:type="spellStart"/>
            <w:r>
              <w:t>Беларусбанк</w:t>
            </w:r>
            <w:proofErr w:type="spellEnd"/>
            <w:r>
              <w:t>», открытое акционерное общество «</w:t>
            </w:r>
            <w:proofErr w:type="spellStart"/>
            <w:r>
              <w:t>Белагропромбанк</w:t>
            </w:r>
            <w:proofErr w:type="spellEnd"/>
            <w:r>
              <w:t>»</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свидетельства о рождении детей</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1 месяц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before="120" w:after="100"/>
              <w:ind w:firstLine="0"/>
              <w:jc w:val="left"/>
              <w:rPr>
                <w:sz w:val="20"/>
                <w:szCs w:val="20"/>
              </w:rPr>
            </w:pPr>
            <w:r>
              <w:rPr>
                <w:sz w:val="20"/>
                <w:szCs w:val="20"/>
              </w:rPr>
              <w:t>1.1.26. о предоставлении молодой и многодетной семьям финансовой поддержки государства в погашении задолженности по кредитам, выданным банками на строительство (реконструкцию) или приобретение жилых помещений, в том числе приобретение не завершенных строительством капитальных строений, подлежащих реконструкции и переоборудованию под жилые помещения</w:t>
            </w:r>
          </w:p>
        </w:tc>
        <w:tc>
          <w:tcPr>
            <w:tcW w:w="873" w:type="pct"/>
            <w:tcMar>
              <w:top w:w="0" w:type="dxa"/>
              <w:left w:w="6" w:type="dxa"/>
              <w:bottom w:w="0" w:type="dxa"/>
              <w:right w:w="6" w:type="dxa"/>
            </w:tcMar>
            <w:hideMark/>
          </w:tcPr>
          <w:p w:rsidR="005B1295" w:rsidRDefault="005B1295">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копии свидетельств о рождении несовершеннолетних детей</w:t>
            </w:r>
            <w:r>
              <w:br/>
            </w:r>
            <w:r>
              <w:br/>
              <w:t>копия кредитного договора</w:t>
            </w:r>
            <w:r>
              <w:br/>
            </w:r>
            <w:r>
              <w:br/>
              <w:t>копия удостоверения многодетной семьи – для многодетных семей</w:t>
            </w:r>
            <w:r>
              <w:br/>
            </w:r>
            <w:r>
              <w:br/>
              <w:t>свидетельство о заключении брака</w:t>
            </w:r>
            <w:r>
              <w:br/>
            </w:r>
            <w:r>
              <w:br/>
              <w:t>копия решения суда об усыновлении (удочерении) – для семей, усыновивших (удочеривших) детей</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1 месяц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до окончания срока действия кредитного договора</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before="120" w:after="100"/>
              <w:ind w:firstLine="0"/>
              <w:jc w:val="left"/>
              <w:rPr>
                <w:sz w:val="20"/>
                <w:szCs w:val="20"/>
              </w:rPr>
            </w:pPr>
            <w:r>
              <w:rPr>
                <w:sz w:val="20"/>
                <w:szCs w:val="20"/>
              </w:rPr>
              <w:t xml:space="preserve">1.1.27. о предоставлении военнослужащему, лицу рядового или начальствующего состава органов внутренних дел, финансовых расследований, органов и подразделений по чрезвычайным ситуациям, в том числе занимающему должность в органах межгосударственных </w:t>
            </w:r>
            <w:r>
              <w:rPr>
                <w:sz w:val="20"/>
                <w:szCs w:val="20"/>
              </w:rPr>
              <w:lastRenderedPageBreak/>
              <w:t xml:space="preserve">образований и международных организаций, находящихся на территории иностранных государств, слушателю, получающему образование в организации иностранного государства по направлению государственного органа, в котором предусмотрена военная служба, сотруднику Следственного комитета, Государственного комитета судебных экспертиз, имеющему специальное звание, прокурорскому работнику, должностному лицу таможенного органа, назначенному в порядке перевода в другую местность на должности заместителя Председателя Государственного таможенного комитета, начальника управления Государственного таможенного комитета или его заместителя, начальника таможни или его заместителя, начальника таможенного поста или оперативно-поискового отдела таможни, денежной компенсации за </w:t>
            </w:r>
            <w:proofErr w:type="spellStart"/>
            <w:r>
              <w:rPr>
                <w:sz w:val="20"/>
                <w:szCs w:val="20"/>
              </w:rPr>
              <w:t>найм</w:t>
            </w:r>
            <w:proofErr w:type="spellEnd"/>
            <w:r>
              <w:rPr>
                <w:sz w:val="20"/>
                <w:szCs w:val="20"/>
              </w:rPr>
              <w:t xml:space="preserve"> (</w:t>
            </w:r>
            <w:proofErr w:type="spellStart"/>
            <w:r>
              <w:rPr>
                <w:sz w:val="20"/>
                <w:szCs w:val="20"/>
              </w:rPr>
              <w:t>поднайм</w:t>
            </w:r>
            <w:proofErr w:type="spellEnd"/>
            <w:r>
              <w:rPr>
                <w:sz w:val="20"/>
                <w:szCs w:val="20"/>
              </w:rPr>
              <w:t>) жилого помещения, проживание в гостинице</w:t>
            </w:r>
          </w:p>
        </w:tc>
        <w:tc>
          <w:tcPr>
            <w:tcW w:w="873" w:type="pct"/>
            <w:tcMar>
              <w:top w:w="0" w:type="dxa"/>
              <w:left w:w="6" w:type="dxa"/>
              <w:bottom w:w="0" w:type="dxa"/>
              <w:right w:w="6" w:type="dxa"/>
            </w:tcMar>
            <w:hideMark/>
          </w:tcPr>
          <w:p w:rsidR="005B1295" w:rsidRDefault="005B1295">
            <w:pPr>
              <w:pStyle w:val="table10"/>
              <w:spacing w:before="120"/>
            </w:pPr>
            <w:r>
              <w:lastRenderedPageBreak/>
              <w:t>организация по месту работы, службы</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w:t>
            </w:r>
            <w:r>
              <w:br/>
            </w:r>
            <w:r>
              <w:lastRenderedPageBreak/>
              <w:br/>
              <w:t>договор найма жилого помещения частного жилищного фонда, или договор поднайма жилого помещения государственного жилищного фонда, или договор найма жилого помещения государственного жилищного фонда в общежитии, или договор найма жилого помещения коммерческого использования государственного жилищного фонда</w:t>
            </w:r>
            <w:r>
              <w:br/>
            </w:r>
            <w:r>
              <w:br/>
              <w:t>документы, подтверждающие фактические расходы по найму (поднайму) жилого помещения:</w:t>
            </w:r>
            <w:r>
              <w:br/>
            </w:r>
            <w:r>
              <w:br/>
              <w:t>за проживание в гостинице или общежитии</w:t>
            </w:r>
            <w:r>
              <w:br/>
            </w:r>
            <w:r>
              <w:br/>
              <w:t>за пользование жилым помещением и электрической энергией – для лиц, проживающих по договорам поднайма жилого помещения государственного жилищного фонда</w:t>
            </w:r>
          </w:p>
        </w:tc>
        <w:tc>
          <w:tcPr>
            <w:tcW w:w="873" w:type="pct"/>
            <w:tcMar>
              <w:top w:w="0" w:type="dxa"/>
              <w:left w:w="6" w:type="dxa"/>
              <w:bottom w:w="0" w:type="dxa"/>
              <w:right w:w="6" w:type="dxa"/>
            </w:tcMar>
            <w:hideMark/>
          </w:tcPr>
          <w:p w:rsidR="005B1295" w:rsidRDefault="005B1295">
            <w:pPr>
              <w:pStyle w:val="table10"/>
              <w:spacing w:before="120"/>
            </w:pPr>
            <w:r>
              <w:lastRenderedPageBreak/>
              <w:t>бесплатно</w:t>
            </w:r>
          </w:p>
        </w:tc>
        <w:tc>
          <w:tcPr>
            <w:tcW w:w="578" w:type="pct"/>
            <w:tcMar>
              <w:top w:w="0" w:type="dxa"/>
              <w:left w:w="6" w:type="dxa"/>
              <w:bottom w:w="0" w:type="dxa"/>
              <w:right w:w="6" w:type="dxa"/>
            </w:tcMar>
            <w:hideMark/>
          </w:tcPr>
          <w:p w:rsidR="005B1295" w:rsidRDefault="005B1295">
            <w:pPr>
              <w:pStyle w:val="table10"/>
              <w:spacing w:before="120"/>
            </w:pPr>
            <w:r>
              <w:t xml:space="preserve">1 месяц со дня подачи заявления </w:t>
            </w:r>
          </w:p>
        </w:tc>
        <w:tc>
          <w:tcPr>
            <w:tcW w:w="614" w:type="pct"/>
            <w:tcMar>
              <w:top w:w="0" w:type="dxa"/>
              <w:left w:w="6" w:type="dxa"/>
              <w:bottom w:w="0" w:type="dxa"/>
              <w:right w:w="6" w:type="dxa"/>
            </w:tcMar>
            <w:hideMark/>
          </w:tcPr>
          <w:p w:rsidR="005B1295" w:rsidRDefault="005B1295">
            <w:pPr>
              <w:pStyle w:val="table10"/>
              <w:spacing w:before="120"/>
            </w:pPr>
            <w:r>
              <w:t xml:space="preserve">на период действия договора найма (поднайма) или срока проживания в гостинице и (или) до получения в населенном пункте по </w:t>
            </w:r>
            <w:r>
              <w:lastRenderedPageBreak/>
              <w:t>месту найма (поднайма) жилого помещения, работы, службы жилого помещения (доли в жилом помещении) частного жилищного фонда либо жилого помещения государственного жилищного фонда, на время исполнения обязанностей по должности (для военнослужащих, занимающих должности в органах межгосударственных образований и международных организаций, находящихся на территории иностранных государств), на время прохождения обучения (для слушателей, получающих образование в организациях иностранных государств)</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rPr>
                <w:sz w:val="20"/>
                <w:szCs w:val="20"/>
              </w:rPr>
            </w:pPr>
            <w:r>
              <w:rPr>
                <w:sz w:val="20"/>
                <w:szCs w:val="20"/>
              </w:rPr>
              <w:lastRenderedPageBreak/>
              <w:t>1.1.28.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w:t>
            </w:r>
          </w:p>
        </w:tc>
        <w:tc>
          <w:tcPr>
            <w:tcW w:w="873" w:type="pct"/>
            <w:tcMar>
              <w:top w:w="0" w:type="dxa"/>
              <w:left w:w="6" w:type="dxa"/>
              <w:bottom w:w="0" w:type="dxa"/>
              <w:right w:w="6" w:type="dxa"/>
            </w:tcMar>
            <w:hideMark/>
          </w:tcPr>
          <w:p w:rsidR="005B1295" w:rsidRDefault="005B1295">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паспорта или иные документы, удостоверяющие личность всех членов семьи, совместно проживающих с собственником</w:t>
            </w:r>
            <w:r>
              <w:br/>
            </w:r>
            <w:r>
              <w:br/>
              <w:t xml:space="preserve">письменное согласие совершеннолетних членов семьи, совместно проживающих с собственником и имеющих </w:t>
            </w:r>
            <w:r>
              <w:lastRenderedPageBreak/>
              <w:t xml:space="preserve">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 </w:t>
            </w:r>
            <w:r>
              <w:br/>
            </w:r>
            <w:r>
              <w:br/>
              <w:t>технический паспорт и документ, подтверждающий право собственности на жилое помещение (его части)</w:t>
            </w:r>
            <w:r>
              <w:br/>
            </w:r>
            <w:r>
              <w:br/>
              <w:t>документы, подтверждающие основания для предоставления жилого помещения (его частей) по договору найма жилого помещения частного жилищного фонда или договору аренды жилого помещения (переезд в другую местность, расторжение брака, смерть собственника жилья или члена его семьи, материальное положение и иные)</w:t>
            </w:r>
          </w:p>
        </w:tc>
        <w:tc>
          <w:tcPr>
            <w:tcW w:w="873" w:type="pct"/>
            <w:tcMar>
              <w:top w:w="0" w:type="dxa"/>
              <w:left w:w="6" w:type="dxa"/>
              <w:bottom w:w="0" w:type="dxa"/>
              <w:right w:w="6" w:type="dxa"/>
            </w:tcMar>
            <w:hideMark/>
          </w:tcPr>
          <w:p w:rsidR="005B1295" w:rsidRDefault="005B1295">
            <w:pPr>
              <w:pStyle w:val="table10"/>
              <w:spacing w:before="120"/>
            </w:pPr>
            <w:r>
              <w:lastRenderedPageBreak/>
              <w:t>бесплатно</w:t>
            </w:r>
          </w:p>
        </w:tc>
        <w:tc>
          <w:tcPr>
            <w:tcW w:w="578" w:type="pct"/>
            <w:tcMar>
              <w:top w:w="0" w:type="dxa"/>
              <w:left w:w="6" w:type="dxa"/>
              <w:bottom w:w="0" w:type="dxa"/>
              <w:right w:w="6" w:type="dxa"/>
            </w:tcMar>
            <w:hideMark/>
          </w:tcPr>
          <w:p w:rsidR="005B1295" w:rsidRDefault="005B1295">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t>на период действия договора найма жилого помещения частного жилищного фонда или договора аренды жилого помещения</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lastRenderedPageBreak/>
              <w:t>1.2. Перерасчет платы за некоторые виды коммунальных услуг</w:t>
            </w:r>
          </w:p>
        </w:tc>
        <w:tc>
          <w:tcPr>
            <w:tcW w:w="873" w:type="pct"/>
            <w:tcMar>
              <w:top w:w="0" w:type="dxa"/>
              <w:left w:w="6" w:type="dxa"/>
              <w:bottom w:w="0" w:type="dxa"/>
              <w:right w:w="6" w:type="dxa"/>
            </w:tcMar>
            <w:hideMark/>
          </w:tcPr>
          <w:p w:rsidR="005B1295" w:rsidRDefault="005B1295">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справка для перерасчета платы за некоторые виды коммунальных услуг либо иные документы, подтверждающие отсутствие гражданина по основному месту жительства</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1 месяц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jc w:val="center"/>
            </w:pPr>
            <w:r>
              <w:t>–</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1.3. Выдача справки:</w:t>
            </w:r>
          </w:p>
        </w:tc>
        <w:tc>
          <w:tcPr>
            <w:tcW w:w="873" w:type="pct"/>
            <w:tcMar>
              <w:top w:w="0" w:type="dxa"/>
              <w:left w:w="6" w:type="dxa"/>
              <w:bottom w:w="0" w:type="dxa"/>
              <w:right w:w="6" w:type="dxa"/>
            </w:tcMar>
            <w:hideMark/>
          </w:tcPr>
          <w:p w:rsidR="005B1295" w:rsidRDefault="005B1295">
            <w:pPr>
              <w:pStyle w:val="table10"/>
              <w:spacing w:before="120"/>
            </w:pPr>
            <w:r>
              <w:t> </w:t>
            </w:r>
          </w:p>
        </w:tc>
        <w:tc>
          <w:tcPr>
            <w:tcW w:w="873" w:type="pct"/>
            <w:tcMar>
              <w:top w:w="0" w:type="dxa"/>
              <w:left w:w="6" w:type="dxa"/>
              <w:bottom w:w="0" w:type="dxa"/>
              <w:right w:w="6" w:type="dxa"/>
            </w:tcMar>
            <w:hideMark/>
          </w:tcPr>
          <w:p w:rsidR="005B1295" w:rsidRDefault="005B1295">
            <w:pPr>
              <w:pStyle w:val="table10"/>
              <w:spacing w:before="120"/>
            </w:pPr>
            <w:r>
              <w:t> </w:t>
            </w:r>
          </w:p>
        </w:tc>
        <w:tc>
          <w:tcPr>
            <w:tcW w:w="873" w:type="pct"/>
            <w:tcMar>
              <w:top w:w="0" w:type="dxa"/>
              <w:left w:w="6" w:type="dxa"/>
              <w:bottom w:w="0" w:type="dxa"/>
              <w:right w:w="6" w:type="dxa"/>
            </w:tcMar>
            <w:hideMark/>
          </w:tcPr>
          <w:p w:rsidR="005B1295" w:rsidRDefault="005B1295">
            <w:pPr>
              <w:pStyle w:val="table10"/>
              <w:spacing w:before="120"/>
            </w:pPr>
            <w:r>
              <w:t> </w:t>
            </w:r>
          </w:p>
        </w:tc>
        <w:tc>
          <w:tcPr>
            <w:tcW w:w="578" w:type="pct"/>
            <w:tcMar>
              <w:top w:w="0" w:type="dxa"/>
              <w:left w:w="6" w:type="dxa"/>
              <w:bottom w:w="0" w:type="dxa"/>
              <w:right w:w="6" w:type="dxa"/>
            </w:tcMar>
            <w:hideMark/>
          </w:tcPr>
          <w:p w:rsidR="005B1295" w:rsidRDefault="005B1295">
            <w:pPr>
              <w:pStyle w:val="table10"/>
              <w:spacing w:before="120"/>
            </w:pPr>
            <w:r>
              <w:t> </w:t>
            </w:r>
          </w:p>
        </w:tc>
        <w:tc>
          <w:tcPr>
            <w:tcW w:w="614" w:type="pct"/>
            <w:tcMar>
              <w:top w:w="0" w:type="dxa"/>
              <w:left w:w="6" w:type="dxa"/>
              <w:bottom w:w="0" w:type="dxa"/>
              <w:right w:w="6" w:type="dxa"/>
            </w:tcMar>
            <w:hideMark/>
          </w:tcPr>
          <w:p w:rsidR="005B1295" w:rsidRDefault="005B1295">
            <w:pPr>
              <w:pStyle w:val="table10"/>
              <w:spacing w:before="120"/>
            </w:pPr>
            <w:r>
              <w:t> </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t>1.3.1. о состоянии на учете нуждающихся в улучшении жилищных условий</w:t>
            </w:r>
          </w:p>
        </w:tc>
        <w:tc>
          <w:tcPr>
            <w:tcW w:w="873" w:type="pct"/>
            <w:tcMar>
              <w:top w:w="0" w:type="dxa"/>
              <w:left w:w="6" w:type="dxa"/>
              <w:bottom w:w="0" w:type="dxa"/>
              <w:right w:w="6" w:type="dxa"/>
            </w:tcMar>
            <w:hideMark/>
          </w:tcPr>
          <w:p w:rsidR="005B1295" w:rsidRDefault="005B1295">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873" w:type="pct"/>
            <w:tcMar>
              <w:top w:w="0" w:type="dxa"/>
              <w:left w:w="6" w:type="dxa"/>
              <w:bottom w:w="0" w:type="dxa"/>
              <w:right w:w="6" w:type="dxa"/>
            </w:tcMar>
            <w:hideMark/>
          </w:tcPr>
          <w:p w:rsidR="005B1295" w:rsidRDefault="005B1295">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в день обращения</w:t>
            </w:r>
          </w:p>
        </w:tc>
        <w:tc>
          <w:tcPr>
            <w:tcW w:w="614" w:type="pct"/>
            <w:tcMar>
              <w:top w:w="0" w:type="dxa"/>
              <w:left w:w="6" w:type="dxa"/>
              <w:bottom w:w="0" w:type="dxa"/>
              <w:right w:w="6" w:type="dxa"/>
            </w:tcMar>
            <w:hideMark/>
          </w:tcPr>
          <w:p w:rsidR="005B1295" w:rsidRDefault="005B1295">
            <w:pPr>
              <w:pStyle w:val="table10"/>
              <w:spacing w:before="120"/>
            </w:pPr>
            <w:r>
              <w:t>6 месяцев</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t>1.3.2. о занимаемом в данном населенном пункте жилом помещении и составе семьи</w:t>
            </w:r>
          </w:p>
        </w:tc>
        <w:tc>
          <w:tcPr>
            <w:tcW w:w="873" w:type="pct"/>
            <w:tcMar>
              <w:top w:w="0" w:type="dxa"/>
              <w:left w:w="6" w:type="dxa"/>
              <w:bottom w:w="0" w:type="dxa"/>
              <w:right w:w="6" w:type="dxa"/>
            </w:tcMar>
            <w:hideMark/>
          </w:tcPr>
          <w:p w:rsidR="005B1295" w:rsidRDefault="005B1295">
            <w:pPr>
              <w:pStyle w:val="table10"/>
              <w:spacing w:before="120"/>
            </w:pPr>
            <w:r>
              <w:t xml:space="preserve">организация, осуществляющая </w:t>
            </w:r>
            <w:r>
              <w:lastRenderedPageBreak/>
              <w:t>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873" w:type="pct"/>
            <w:tcMar>
              <w:top w:w="0" w:type="dxa"/>
              <w:left w:w="6" w:type="dxa"/>
              <w:bottom w:w="0" w:type="dxa"/>
              <w:right w:w="6" w:type="dxa"/>
            </w:tcMar>
            <w:hideMark/>
          </w:tcPr>
          <w:p w:rsidR="005B1295" w:rsidRDefault="005B1295">
            <w:pPr>
              <w:pStyle w:val="table10"/>
              <w:spacing w:before="120"/>
            </w:pPr>
            <w:r>
              <w:lastRenderedPageBreak/>
              <w:t xml:space="preserve">паспорт или иной документ, </w:t>
            </w:r>
            <w:r>
              <w:lastRenderedPageBreak/>
              <w:t>удостоверяющий личность</w:t>
            </w:r>
            <w:r>
              <w:br/>
            </w:r>
            <w: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873" w:type="pct"/>
            <w:tcMar>
              <w:top w:w="0" w:type="dxa"/>
              <w:left w:w="6" w:type="dxa"/>
              <w:bottom w:w="0" w:type="dxa"/>
              <w:right w:w="6" w:type="dxa"/>
            </w:tcMar>
            <w:hideMark/>
          </w:tcPr>
          <w:p w:rsidR="005B1295" w:rsidRDefault="005B1295">
            <w:pPr>
              <w:pStyle w:val="table10"/>
              <w:spacing w:before="120"/>
            </w:pPr>
            <w:r>
              <w:lastRenderedPageBreak/>
              <w:t>бесплатно</w:t>
            </w:r>
          </w:p>
        </w:tc>
        <w:tc>
          <w:tcPr>
            <w:tcW w:w="578" w:type="pct"/>
            <w:tcMar>
              <w:top w:w="0" w:type="dxa"/>
              <w:left w:w="6" w:type="dxa"/>
              <w:bottom w:w="0" w:type="dxa"/>
              <w:right w:w="6" w:type="dxa"/>
            </w:tcMar>
            <w:hideMark/>
          </w:tcPr>
          <w:p w:rsidR="005B1295" w:rsidRDefault="005B1295">
            <w:pPr>
              <w:pStyle w:val="table10"/>
              <w:spacing w:before="120"/>
            </w:pPr>
            <w:r>
              <w:t xml:space="preserve">в день обращения </w:t>
            </w:r>
          </w:p>
        </w:tc>
        <w:tc>
          <w:tcPr>
            <w:tcW w:w="614" w:type="pct"/>
            <w:tcMar>
              <w:top w:w="0" w:type="dxa"/>
              <w:left w:w="6" w:type="dxa"/>
              <w:bottom w:w="0" w:type="dxa"/>
              <w:right w:w="6" w:type="dxa"/>
            </w:tcMar>
            <w:hideMark/>
          </w:tcPr>
          <w:p w:rsidR="005B1295" w:rsidRDefault="005B1295">
            <w:pPr>
              <w:pStyle w:val="table10"/>
              <w:spacing w:before="120"/>
            </w:pPr>
            <w:r>
              <w:t>6 месяцев</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lastRenderedPageBreak/>
              <w:t>1.3.3. о месте жительства и составе семьи</w:t>
            </w:r>
          </w:p>
        </w:tc>
        <w:tc>
          <w:tcPr>
            <w:tcW w:w="873" w:type="pct"/>
            <w:tcMar>
              <w:top w:w="0" w:type="dxa"/>
              <w:left w:w="6" w:type="dxa"/>
              <w:bottom w:w="0" w:type="dxa"/>
              <w:right w:w="6" w:type="dxa"/>
            </w:tcMar>
            <w:hideMark/>
          </w:tcPr>
          <w:p w:rsidR="005B1295" w:rsidRDefault="005B1295">
            <w:pPr>
              <w:pStyle w:val="table10"/>
              <w:spacing w:before="120"/>
            </w:pPr>
            <w:r>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873" w:type="pct"/>
            <w:tcMar>
              <w:top w:w="0" w:type="dxa"/>
              <w:left w:w="6" w:type="dxa"/>
              <w:bottom w:w="0" w:type="dxa"/>
              <w:right w:w="6" w:type="dxa"/>
            </w:tcMar>
            <w:hideMark/>
          </w:tcPr>
          <w:p w:rsidR="005B1295" w:rsidRDefault="005B1295">
            <w:pPr>
              <w:pStyle w:val="table10"/>
              <w:spacing w:before="120"/>
            </w:pPr>
            <w:r>
              <w:t>паспорт или иной документ, удостоверяющий личность</w:t>
            </w:r>
            <w:r>
              <w:br/>
            </w:r>
            <w: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 xml:space="preserve">в день обращения </w:t>
            </w:r>
          </w:p>
        </w:tc>
        <w:tc>
          <w:tcPr>
            <w:tcW w:w="614" w:type="pct"/>
            <w:tcMar>
              <w:top w:w="0" w:type="dxa"/>
              <w:left w:w="6" w:type="dxa"/>
              <w:bottom w:w="0" w:type="dxa"/>
              <w:right w:w="6" w:type="dxa"/>
            </w:tcMar>
            <w:hideMark/>
          </w:tcPr>
          <w:p w:rsidR="005B1295" w:rsidRDefault="005B1295">
            <w:pPr>
              <w:pStyle w:val="table10"/>
              <w:spacing w:before="120"/>
            </w:pPr>
            <w:r>
              <w:t>6 месяцев</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t>1.3.4. о месте жительства</w:t>
            </w:r>
          </w:p>
        </w:tc>
        <w:tc>
          <w:tcPr>
            <w:tcW w:w="873" w:type="pct"/>
            <w:tcMar>
              <w:top w:w="0" w:type="dxa"/>
              <w:left w:w="6" w:type="dxa"/>
              <w:bottom w:w="0" w:type="dxa"/>
              <w:right w:w="6" w:type="dxa"/>
            </w:tcMar>
            <w:hideMark/>
          </w:tcPr>
          <w:p w:rsidR="005B1295" w:rsidRDefault="005B1295">
            <w:pPr>
              <w:pStyle w:val="table10"/>
              <w:spacing w:before="120"/>
            </w:pPr>
            <w:r>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873" w:type="pct"/>
            <w:tcMar>
              <w:top w:w="0" w:type="dxa"/>
              <w:left w:w="6" w:type="dxa"/>
              <w:bottom w:w="0" w:type="dxa"/>
              <w:right w:w="6" w:type="dxa"/>
            </w:tcMar>
            <w:hideMark/>
          </w:tcPr>
          <w:p w:rsidR="005B1295" w:rsidRDefault="005B1295">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 xml:space="preserve">в день обращения </w:t>
            </w:r>
          </w:p>
        </w:tc>
        <w:tc>
          <w:tcPr>
            <w:tcW w:w="614" w:type="pct"/>
            <w:tcMar>
              <w:top w:w="0" w:type="dxa"/>
              <w:left w:w="6" w:type="dxa"/>
              <w:bottom w:w="0" w:type="dxa"/>
              <w:right w:w="6" w:type="dxa"/>
            </w:tcMar>
            <w:hideMark/>
          </w:tcPr>
          <w:p w:rsidR="005B1295" w:rsidRDefault="005B1295">
            <w:pPr>
              <w:pStyle w:val="table10"/>
              <w:spacing w:before="120"/>
            </w:pPr>
            <w:r>
              <w:t>6 месяцев</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t>1.3.5. о последнем месте жительства наследодателя и составе его семьи на день смерти</w:t>
            </w:r>
          </w:p>
        </w:tc>
        <w:tc>
          <w:tcPr>
            <w:tcW w:w="873" w:type="pct"/>
            <w:tcMar>
              <w:top w:w="0" w:type="dxa"/>
              <w:left w:w="6" w:type="dxa"/>
              <w:bottom w:w="0" w:type="dxa"/>
              <w:right w:w="6" w:type="dxa"/>
            </w:tcMar>
            <w:hideMark/>
          </w:tcPr>
          <w:p w:rsidR="005B1295" w:rsidRDefault="005B1295">
            <w:pPr>
              <w:pStyle w:val="table10"/>
              <w:spacing w:before="120"/>
            </w:pPr>
            <w:r>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873" w:type="pct"/>
            <w:tcMar>
              <w:top w:w="0" w:type="dxa"/>
              <w:left w:w="6" w:type="dxa"/>
              <w:bottom w:w="0" w:type="dxa"/>
              <w:right w:w="6" w:type="dxa"/>
            </w:tcMar>
            <w:hideMark/>
          </w:tcPr>
          <w:p w:rsidR="005B1295" w:rsidRDefault="005B1295">
            <w:pPr>
              <w:pStyle w:val="table10"/>
              <w:spacing w:before="120"/>
            </w:pPr>
            <w:r>
              <w:t>паспорт или иной документ, удостоверяющий личность наследника</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 xml:space="preserve">в день обращения </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lastRenderedPageBreak/>
              <w:t>1.3.6. для перерасчета платы за некоторые виды коммунальных услуг</w:t>
            </w:r>
          </w:p>
        </w:tc>
        <w:tc>
          <w:tcPr>
            <w:tcW w:w="873" w:type="pct"/>
            <w:tcMar>
              <w:top w:w="0" w:type="dxa"/>
              <w:left w:w="6" w:type="dxa"/>
              <w:bottom w:w="0" w:type="dxa"/>
              <w:right w:w="6" w:type="dxa"/>
            </w:tcMar>
            <w:hideMark/>
          </w:tcPr>
          <w:p w:rsidR="005B1295" w:rsidRDefault="005B1295">
            <w:pPr>
              <w:pStyle w:val="table10"/>
              <w:spacing w:before="120"/>
            </w:pPr>
            <w:r>
              <w:t>местный исполнительный и распорядительный орган, организация по месту временного пребывания</w:t>
            </w:r>
          </w:p>
        </w:tc>
        <w:tc>
          <w:tcPr>
            <w:tcW w:w="873" w:type="pct"/>
            <w:tcMar>
              <w:top w:w="0" w:type="dxa"/>
              <w:left w:w="6" w:type="dxa"/>
              <w:bottom w:w="0" w:type="dxa"/>
              <w:right w:w="6" w:type="dxa"/>
            </w:tcMar>
            <w:hideMark/>
          </w:tcPr>
          <w:p w:rsidR="005B1295" w:rsidRDefault="005B1295">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в день обращения</w:t>
            </w:r>
          </w:p>
        </w:tc>
        <w:tc>
          <w:tcPr>
            <w:tcW w:w="614" w:type="pct"/>
            <w:tcMar>
              <w:top w:w="0" w:type="dxa"/>
              <w:left w:w="6" w:type="dxa"/>
              <w:bottom w:w="0" w:type="dxa"/>
              <w:right w:w="6" w:type="dxa"/>
            </w:tcMar>
            <w:hideMark/>
          </w:tcPr>
          <w:p w:rsidR="005B1295" w:rsidRDefault="005B1295">
            <w:pPr>
              <w:pStyle w:val="table10"/>
              <w:spacing w:before="120"/>
            </w:pPr>
            <w:r>
              <w:t>1 месяц</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t>1.3.7. о начисленной жилищной квоте</w:t>
            </w:r>
          </w:p>
        </w:tc>
        <w:tc>
          <w:tcPr>
            <w:tcW w:w="873" w:type="pct"/>
            <w:tcMar>
              <w:top w:w="0" w:type="dxa"/>
              <w:left w:w="6" w:type="dxa"/>
              <w:bottom w:w="0" w:type="dxa"/>
              <w:right w:w="6" w:type="dxa"/>
            </w:tcMar>
            <w:hideMark/>
          </w:tcPr>
          <w:p w:rsidR="005B1295" w:rsidRDefault="005B1295">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5B1295" w:rsidRDefault="005B1295">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10 дней со дня обращения</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t>1.3.8. о расчетах (задолженности) по плате за жилищно-коммунальные услуги и плате за пользование жилым помещением</w:t>
            </w:r>
          </w:p>
        </w:tc>
        <w:tc>
          <w:tcPr>
            <w:tcW w:w="873" w:type="pct"/>
            <w:tcMar>
              <w:top w:w="0" w:type="dxa"/>
              <w:left w:w="6" w:type="dxa"/>
              <w:bottom w:w="0" w:type="dxa"/>
              <w:right w:w="6" w:type="dxa"/>
            </w:tcMar>
            <w:hideMark/>
          </w:tcPr>
          <w:p w:rsidR="005B1295" w:rsidRDefault="005B1295">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873" w:type="pct"/>
            <w:tcMar>
              <w:top w:w="0" w:type="dxa"/>
              <w:left w:w="6" w:type="dxa"/>
              <w:bottom w:w="0" w:type="dxa"/>
              <w:right w:w="6" w:type="dxa"/>
            </w:tcMar>
            <w:hideMark/>
          </w:tcPr>
          <w:p w:rsidR="005B1295" w:rsidRDefault="005B1295">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3 рабочих дня со дня обращения</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t>1.3.9. о предоставлении (</w:t>
            </w:r>
            <w:proofErr w:type="spellStart"/>
            <w:r>
              <w:rPr>
                <w:sz w:val="20"/>
                <w:szCs w:val="20"/>
              </w:rPr>
              <w:t>непредоставлении</w:t>
            </w:r>
            <w:proofErr w:type="spellEnd"/>
            <w:r>
              <w:rPr>
                <w:sz w:val="20"/>
                <w:szCs w:val="20"/>
              </w:rPr>
              <w:t>) одноразовой субсидии на строительство (реконструкцию) или приобретение жилого помещения</w:t>
            </w:r>
          </w:p>
        </w:tc>
        <w:tc>
          <w:tcPr>
            <w:tcW w:w="873" w:type="pct"/>
            <w:tcMar>
              <w:top w:w="0" w:type="dxa"/>
              <w:left w:w="6" w:type="dxa"/>
              <w:bottom w:w="0" w:type="dxa"/>
              <w:right w:w="6" w:type="dxa"/>
            </w:tcMar>
            <w:hideMark/>
          </w:tcPr>
          <w:p w:rsidR="005B1295" w:rsidRDefault="005B1295">
            <w:pPr>
              <w:pStyle w:val="table10"/>
              <w:spacing w:before="120"/>
            </w:pPr>
            <w:r>
              <w:t>местный исполнительный и распорядительный орган, организация, в которой гражданин состоит (состоял) на учете нуждающихся в улучшении жилищных условий</w:t>
            </w:r>
          </w:p>
        </w:tc>
        <w:tc>
          <w:tcPr>
            <w:tcW w:w="873" w:type="pct"/>
            <w:tcMar>
              <w:top w:w="0" w:type="dxa"/>
              <w:left w:w="6" w:type="dxa"/>
              <w:bottom w:w="0" w:type="dxa"/>
              <w:right w:w="6" w:type="dxa"/>
            </w:tcMar>
            <w:hideMark/>
          </w:tcPr>
          <w:p w:rsidR="005B1295" w:rsidRDefault="005B1295">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в день обращения</w:t>
            </w:r>
          </w:p>
        </w:tc>
        <w:tc>
          <w:tcPr>
            <w:tcW w:w="614" w:type="pct"/>
            <w:tcMar>
              <w:top w:w="0" w:type="dxa"/>
              <w:left w:w="6" w:type="dxa"/>
              <w:bottom w:w="0" w:type="dxa"/>
              <w:right w:w="6" w:type="dxa"/>
            </w:tcMar>
            <w:hideMark/>
          </w:tcPr>
          <w:p w:rsidR="005B1295" w:rsidRDefault="005B1295">
            <w:pPr>
              <w:pStyle w:val="table10"/>
              <w:spacing w:before="120"/>
            </w:pPr>
            <w:r>
              <w:t>6 месяцев</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Pr>
                <w:sz w:val="20"/>
                <w:szCs w:val="20"/>
              </w:rPr>
              <w:t>похозяйственную</w:t>
            </w:r>
            <w:proofErr w:type="spellEnd"/>
            <w:r>
              <w:rPr>
                <w:sz w:val="20"/>
                <w:szCs w:val="20"/>
              </w:rPr>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873" w:type="pct"/>
            <w:tcMar>
              <w:top w:w="0" w:type="dxa"/>
              <w:left w:w="6" w:type="dxa"/>
              <w:bottom w:w="0" w:type="dxa"/>
              <w:right w:w="6" w:type="dxa"/>
            </w:tcMar>
            <w:hideMark/>
          </w:tcPr>
          <w:p w:rsidR="005B1295" w:rsidRDefault="005B1295">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5B1295" w:rsidRDefault="005B1295">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в день обращения, а в случае запроса документов и (или) сведений от других государственных органов, иных организаций – 10 дней</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
        </w:tc>
        <w:tc>
          <w:tcPr>
            <w:tcW w:w="873" w:type="pct"/>
            <w:tcMar>
              <w:top w:w="0" w:type="dxa"/>
              <w:left w:w="6" w:type="dxa"/>
              <w:bottom w:w="0" w:type="dxa"/>
              <w:right w:w="6" w:type="dxa"/>
            </w:tcMar>
            <w:hideMark/>
          </w:tcPr>
          <w:p w:rsidR="005B1295" w:rsidRDefault="005B1295">
            <w:pPr>
              <w:pStyle w:val="table10"/>
              <w:spacing w:before="120"/>
            </w:pPr>
            <w:r>
              <w:t xml:space="preserve">местный исполнительный и распорядительный орган, организация, осуществляющая эксплуатацию жилищного фонда и (или) предоставляющая жилищно-коммунальные услуги по последнему месту жительства наследодателя, </w:t>
            </w:r>
            <w:r>
              <w:lastRenderedPageBreak/>
              <w:t>организация, предоставившая жилое помещение, организация застройщиков (жилищный кооператив, жилищно-строительный кооператив), гаражный, иной потребительский кооператив, садоводческое товарищество</w:t>
            </w:r>
          </w:p>
        </w:tc>
        <w:tc>
          <w:tcPr>
            <w:tcW w:w="873" w:type="pct"/>
            <w:tcMar>
              <w:top w:w="0" w:type="dxa"/>
              <w:left w:w="6" w:type="dxa"/>
              <w:bottom w:w="0" w:type="dxa"/>
              <w:right w:w="6" w:type="dxa"/>
            </w:tcMar>
            <w:hideMark/>
          </w:tcPr>
          <w:p w:rsidR="005B1295" w:rsidRDefault="005B1295">
            <w:pPr>
              <w:pStyle w:val="table10"/>
              <w:spacing w:before="120"/>
            </w:pPr>
            <w:r>
              <w:lastRenderedPageBreak/>
              <w:t>заявление</w:t>
            </w:r>
            <w:r>
              <w:br/>
            </w:r>
            <w:r>
              <w:br/>
              <w:t>паспорт или иной документ, удостоверяющий личность</w:t>
            </w:r>
            <w:r>
              <w:br/>
            </w:r>
            <w:r>
              <w:br/>
              <w:t>свидетельство о смерти наследодателя</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5 дней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 xml:space="preserve">бессрочно </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lastRenderedPageBreak/>
              <w:t>1.3.12. о предоставлении (</w:t>
            </w:r>
            <w:proofErr w:type="spellStart"/>
            <w:r>
              <w:rPr>
                <w:sz w:val="20"/>
                <w:szCs w:val="20"/>
              </w:rPr>
              <w:t>непредоставлении</w:t>
            </w:r>
            <w:proofErr w:type="spellEnd"/>
            <w:r>
              <w:rPr>
                <w:sz w:val="20"/>
                <w:szCs w:val="20"/>
              </w:rPr>
              <w:t>)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w:t>
            </w:r>
          </w:p>
        </w:tc>
        <w:tc>
          <w:tcPr>
            <w:tcW w:w="873" w:type="pct"/>
            <w:tcMar>
              <w:top w:w="0" w:type="dxa"/>
              <w:left w:w="6" w:type="dxa"/>
              <w:bottom w:w="0" w:type="dxa"/>
              <w:right w:w="6" w:type="dxa"/>
            </w:tcMar>
            <w:hideMark/>
          </w:tcPr>
          <w:p w:rsidR="005B1295" w:rsidRDefault="005B1295">
            <w:pPr>
              <w:pStyle w:val="table10"/>
              <w:spacing w:before="120"/>
            </w:pPr>
            <w:r>
              <w:t>открытое акционерное общество «Сберегательный банк «</w:t>
            </w:r>
            <w:proofErr w:type="spellStart"/>
            <w:r>
              <w:t>Беларусбанк</w:t>
            </w:r>
            <w:proofErr w:type="spellEnd"/>
            <w:r>
              <w:t>» по месту заключения кредитных договоров</w:t>
            </w:r>
          </w:p>
        </w:tc>
        <w:tc>
          <w:tcPr>
            <w:tcW w:w="873" w:type="pct"/>
            <w:tcMar>
              <w:top w:w="0" w:type="dxa"/>
              <w:left w:w="6" w:type="dxa"/>
              <w:bottom w:w="0" w:type="dxa"/>
              <w:right w:w="6" w:type="dxa"/>
            </w:tcMar>
            <w:hideMark/>
          </w:tcPr>
          <w:p w:rsidR="005B1295" w:rsidRDefault="005B1295">
            <w:pPr>
              <w:pStyle w:val="table10"/>
              <w:spacing w:before="120"/>
            </w:pPr>
            <w:r>
              <w:t xml:space="preserve">заявление </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5B1295" w:rsidRDefault="005B1295">
            <w:pPr>
              <w:pStyle w:val="table10"/>
              <w:spacing w:before="120"/>
            </w:pPr>
            <w:r>
              <w:t>0,1 базовой величины</w:t>
            </w:r>
          </w:p>
        </w:tc>
        <w:tc>
          <w:tcPr>
            <w:tcW w:w="578" w:type="pct"/>
            <w:tcMar>
              <w:top w:w="0" w:type="dxa"/>
              <w:left w:w="6" w:type="dxa"/>
              <w:bottom w:w="0" w:type="dxa"/>
              <w:right w:w="6" w:type="dxa"/>
            </w:tcMar>
            <w:hideMark/>
          </w:tcPr>
          <w:p w:rsidR="005B1295" w:rsidRDefault="005B1295">
            <w:pPr>
              <w:pStyle w:val="table10"/>
              <w:spacing w:before="120"/>
            </w:pPr>
            <w:r>
              <w:t>5 дней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1.4. Исключен</w:t>
            </w:r>
          </w:p>
        </w:tc>
        <w:tc>
          <w:tcPr>
            <w:tcW w:w="873" w:type="pct"/>
            <w:tcMar>
              <w:top w:w="0" w:type="dxa"/>
              <w:left w:w="6" w:type="dxa"/>
              <w:bottom w:w="0" w:type="dxa"/>
              <w:right w:w="6" w:type="dxa"/>
            </w:tcMar>
            <w:hideMark/>
          </w:tcPr>
          <w:p w:rsidR="005B1295" w:rsidRDefault="005B1295">
            <w:pPr>
              <w:pStyle w:val="table10"/>
              <w:spacing w:before="120"/>
            </w:pPr>
            <w:r>
              <w:t> </w:t>
            </w:r>
          </w:p>
        </w:tc>
        <w:tc>
          <w:tcPr>
            <w:tcW w:w="873" w:type="pct"/>
            <w:tcMar>
              <w:top w:w="0" w:type="dxa"/>
              <w:left w:w="6" w:type="dxa"/>
              <w:bottom w:w="0" w:type="dxa"/>
              <w:right w:w="6" w:type="dxa"/>
            </w:tcMar>
            <w:hideMark/>
          </w:tcPr>
          <w:p w:rsidR="005B1295" w:rsidRDefault="005B1295">
            <w:pPr>
              <w:pStyle w:val="table10"/>
              <w:spacing w:before="120"/>
            </w:pPr>
            <w:r>
              <w:t> </w:t>
            </w:r>
          </w:p>
        </w:tc>
        <w:tc>
          <w:tcPr>
            <w:tcW w:w="873" w:type="pct"/>
            <w:tcMar>
              <w:top w:w="0" w:type="dxa"/>
              <w:left w:w="6" w:type="dxa"/>
              <w:bottom w:w="0" w:type="dxa"/>
              <w:right w:w="6" w:type="dxa"/>
            </w:tcMar>
            <w:hideMark/>
          </w:tcPr>
          <w:p w:rsidR="005B1295" w:rsidRDefault="005B1295">
            <w:pPr>
              <w:pStyle w:val="table10"/>
              <w:spacing w:before="120"/>
            </w:pPr>
            <w:r>
              <w:t> </w:t>
            </w:r>
          </w:p>
        </w:tc>
        <w:tc>
          <w:tcPr>
            <w:tcW w:w="578" w:type="pct"/>
            <w:tcMar>
              <w:top w:w="0" w:type="dxa"/>
              <w:left w:w="6" w:type="dxa"/>
              <w:bottom w:w="0" w:type="dxa"/>
              <w:right w:w="6" w:type="dxa"/>
            </w:tcMar>
            <w:hideMark/>
          </w:tcPr>
          <w:p w:rsidR="005B1295" w:rsidRDefault="005B1295">
            <w:pPr>
              <w:pStyle w:val="table10"/>
              <w:spacing w:before="120"/>
            </w:pPr>
            <w:r>
              <w:t> </w:t>
            </w:r>
          </w:p>
        </w:tc>
        <w:tc>
          <w:tcPr>
            <w:tcW w:w="614" w:type="pct"/>
            <w:tcMar>
              <w:top w:w="0" w:type="dxa"/>
              <w:left w:w="6" w:type="dxa"/>
              <w:bottom w:w="0" w:type="dxa"/>
              <w:right w:w="6" w:type="dxa"/>
            </w:tcMar>
            <w:hideMark/>
          </w:tcPr>
          <w:p w:rsidR="005B1295" w:rsidRDefault="005B1295">
            <w:pPr>
              <w:pStyle w:val="table10"/>
              <w:spacing w:before="120"/>
            </w:pPr>
            <w:r>
              <w:t> </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1.5. Выдача гражданам, состоящим на учете нуждающихся в улучшении жилищных условий, направлений для заключения договоров создания объектов долевого строительства</w:t>
            </w:r>
          </w:p>
        </w:tc>
        <w:tc>
          <w:tcPr>
            <w:tcW w:w="873" w:type="pct"/>
            <w:tcMar>
              <w:top w:w="0" w:type="dxa"/>
              <w:left w:w="6" w:type="dxa"/>
              <w:bottom w:w="0" w:type="dxa"/>
              <w:right w:w="6" w:type="dxa"/>
            </w:tcMar>
            <w:hideMark/>
          </w:tcPr>
          <w:p w:rsidR="005B1295" w:rsidRDefault="005B1295">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3 дня со дня подачи заявления, а в случае запроса документов и (или) сведений от других государственных органов, иных организаций – 10 дней</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1.6. Включение в списки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873" w:type="pct"/>
            <w:tcMar>
              <w:top w:w="0" w:type="dxa"/>
              <w:left w:w="6" w:type="dxa"/>
              <w:bottom w:w="0" w:type="dxa"/>
              <w:right w:w="6" w:type="dxa"/>
            </w:tcMar>
            <w:hideMark/>
          </w:tcPr>
          <w:p w:rsidR="005B1295" w:rsidRDefault="005B1295">
            <w:pPr>
              <w:pStyle w:val="table10"/>
              <w:spacing w:before="120"/>
            </w:pPr>
            <w:r>
              <w:t xml:space="preserve">местный исполнительный и распорядительный орган, Министерство обороны, Министерство внутренних дел, Министерство по чрезвычайным ситуациям, Комитет государственной безопасности, Государственный пограничный комитет, Служба безопасности Президента Республики Беларусь, Оперативно-аналитический центр при Президенте Республики Беларусь, Государственная </w:t>
            </w:r>
            <w:r>
              <w:lastRenderedPageBreak/>
              <w:t>инспекция охраны животного и растительного мира при Президенте Республики Беларусь, Следственный комитет, Государственный комитет судебных экспертиз, Комитет государственного контроля, организации, входящие в их систему или подчиненные им</w:t>
            </w:r>
          </w:p>
        </w:tc>
        <w:tc>
          <w:tcPr>
            <w:tcW w:w="873" w:type="pct"/>
            <w:tcMar>
              <w:top w:w="0" w:type="dxa"/>
              <w:left w:w="6" w:type="dxa"/>
              <w:bottom w:w="0" w:type="dxa"/>
              <w:right w:w="6" w:type="dxa"/>
            </w:tcMar>
            <w:hideMark/>
          </w:tcPr>
          <w:p w:rsidR="005B1295" w:rsidRDefault="005B1295">
            <w:pPr>
              <w:pStyle w:val="table10"/>
              <w:spacing w:before="120"/>
            </w:pPr>
            <w:r>
              <w:lastRenderedPageBreak/>
              <w:t>заявление</w:t>
            </w:r>
            <w:r>
              <w:br/>
            </w:r>
            <w:r>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br/>
            </w:r>
            <w:r>
              <w:br/>
            </w:r>
            <w:r>
              <w:lastRenderedPageBreak/>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br/>
            </w:r>
            <w:r>
              <w:br/>
              <w:t>сведения о доходе и имуществе гражданина и членов его семьи – в случае включения в списки на получение льготных кредитов малообеспеченных граждан, признаваемых таковыми для предоставления им льготных кредитов на строительство (реконструкцию) или приобретение жилых помещений</w:t>
            </w:r>
            <w:r>
              <w:br/>
            </w:r>
            <w:r>
              <w:br/>
              <w:t>копия трудовой книжки – для граждан, стаж у которых прерывался в течение периода, за который предоставляются сведения о доходе и имуществе</w:t>
            </w:r>
            <w:r>
              <w:br/>
            </w:r>
            <w:r>
              <w:br/>
              <w:t>договор о создании объекта долевого строительства или иной договор, предусматривающий строительство жилого помещения, – в случае строительства жилого помещения в порядке долевого участия в жилищном строительстве</w:t>
            </w:r>
            <w:r>
              <w:br/>
            </w:r>
            <w:r>
              <w:br/>
              <w:t xml:space="preserve">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w:t>
            </w:r>
            <w:r>
              <w:lastRenderedPageBreak/>
              <w:t>помещения в составе организации застройщиков</w:t>
            </w:r>
            <w:r>
              <w:br/>
            </w:r>
            <w:r>
              <w:br/>
              <w:t>справка о сдаче жилого помещения (при ее наличии)</w:t>
            </w:r>
            <w:r>
              <w:br/>
            </w:r>
            <w:r>
              <w:br/>
              <w:t xml:space="preserve">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 </w:t>
            </w:r>
            <w:r>
              <w:br/>
            </w:r>
            <w:r>
              <w:b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br/>
            </w:r>
            <w:r>
              <w:br/>
              <w:t>справка о предоставлении (</w:t>
            </w:r>
            <w:proofErr w:type="spellStart"/>
            <w:r>
              <w:t>непредоставлении</w:t>
            </w:r>
            <w:proofErr w:type="spellEnd"/>
            <w:r>
              <w:t xml:space="preserve">)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включения в списки на получение льготных кредитов граждан, с которыми заключались такие кредитные </w:t>
            </w:r>
            <w:r>
              <w:lastRenderedPageBreak/>
              <w:t>договоры</w:t>
            </w:r>
            <w:r>
              <w:br/>
            </w:r>
            <w:r>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873" w:type="pct"/>
            <w:tcMar>
              <w:top w:w="0" w:type="dxa"/>
              <w:left w:w="6" w:type="dxa"/>
              <w:bottom w:w="0" w:type="dxa"/>
              <w:right w:w="6" w:type="dxa"/>
            </w:tcMar>
            <w:hideMark/>
          </w:tcPr>
          <w:p w:rsidR="005B1295" w:rsidRDefault="005B1295">
            <w:pPr>
              <w:pStyle w:val="table10"/>
              <w:spacing w:before="120"/>
            </w:pPr>
            <w:r>
              <w:lastRenderedPageBreak/>
              <w:t>бесплатно</w:t>
            </w:r>
          </w:p>
        </w:tc>
        <w:tc>
          <w:tcPr>
            <w:tcW w:w="578" w:type="pct"/>
            <w:tcMar>
              <w:top w:w="0" w:type="dxa"/>
              <w:left w:w="6" w:type="dxa"/>
              <w:bottom w:w="0" w:type="dxa"/>
              <w:right w:w="6" w:type="dxa"/>
            </w:tcMar>
            <w:hideMark/>
          </w:tcPr>
          <w:p w:rsidR="005B1295" w:rsidRDefault="005B1295">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t>3 года</w:t>
            </w:r>
          </w:p>
          <w:p w:rsidR="005B1295" w:rsidRDefault="005B1295">
            <w:pPr>
              <w:pStyle w:val="table10"/>
              <w:spacing w:before="120"/>
            </w:pPr>
            <w:r>
              <w:t xml:space="preserve">в случае включения в списки на получение льготного кредита на приобретение жилого помещения, строительство которого осуществлялось по государственному заказу, – до наступления срока полного возврата </w:t>
            </w:r>
            <w:r>
              <w:lastRenderedPageBreak/>
              <w:t>(погашения) льготного кредита по государственному заказу</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lastRenderedPageBreak/>
              <w:t>1.7. Включение в списки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 населения до 20 тыс. человек</w:t>
            </w:r>
          </w:p>
        </w:tc>
        <w:tc>
          <w:tcPr>
            <w:tcW w:w="873" w:type="pct"/>
            <w:tcMar>
              <w:top w:w="0" w:type="dxa"/>
              <w:left w:w="6" w:type="dxa"/>
              <w:bottom w:w="0" w:type="dxa"/>
              <w:right w:w="6" w:type="dxa"/>
            </w:tcMar>
            <w:hideMark/>
          </w:tcPr>
          <w:p w:rsidR="005B1295" w:rsidRDefault="005B1295">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проектно-сметная документация на выполнение работ</w:t>
            </w:r>
            <w:r>
              <w:br/>
            </w:r>
            <w:r>
              <w:br/>
              <w:t>договор подряда – в случае выполнения работ подрядным способом</w:t>
            </w:r>
            <w:r>
              <w:br/>
            </w:r>
            <w:r>
              <w:br/>
              <w:t>сведения о совокупном доходе граждан и членов их семей, участников долевой собственности и членов их семей (в случае, если жилое помещение находится в долевой собственности) за 12 месяцев, предшествующих месяцу подачи документов</w:t>
            </w:r>
            <w:r>
              <w:br/>
            </w:r>
            <w:r>
              <w:br/>
              <w:t xml:space="preserve">нотариально удостоверенные согласия всех граждан – участников долевой собственности (в случае, если жилое помещение находится в долевой собственности) на </w:t>
            </w:r>
            <w:r>
              <w:lastRenderedPageBreak/>
              <w:t>капитальный ремонт и реконструкцию жилого помещения, строительство инженерных сетей, возведение хозяйственных помещений и построек с привлечением льготного кредита на указанные цели</w:t>
            </w:r>
          </w:p>
        </w:tc>
        <w:tc>
          <w:tcPr>
            <w:tcW w:w="873" w:type="pct"/>
            <w:tcMar>
              <w:top w:w="0" w:type="dxa"/>
              <w:left w:w="6" w:type="dxa"/>
              <w:bottom w:w="0" w:type="dxa"/>
              <w:right w:w="6" w:type="dxa"/>
            </w:tcMar>
            <w:hideMark/>
          </w:tcPr>
          <w:p w:rsidR="005B1295" w:rsidRDefault="005B1295">
            <w:pPr>
              <w:pStyle w:val="table10"/>
              <w:spacing w:before="120"/>
            </w:pPr>
            <w:r>
              <w:lastRenderedPageBreak/>
              <w:t>бесплатно</w:t>
            </w:r>
          </w:p>
        </w:tc>
        <w:tc>
          <w:tcPr>
            <w:tcW w:w="578" w:type="pct"/>
            <w:tcMar>
              <w:top w:w="0" w:type="dxa"/>
              <w:left w:w="6" w:type="dxa"/>
              <w:bottom w:w="0" w:type="dxa"/>
              <w:right w:w="6" w:type="dxa"/>
            </w:tcMar>
            <w:hideMark/>
          </w:tcPr>
          <w:p w:rsidR="005B1295" w:rsidRDefault="005B1295">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t>3 месяца</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120" w:after="0"/>
              <w:ind w:left="0" w:firstLine="0"/>
              <w:rPr>
                <w:b w:val="0"/>
                <w:sz w:val="20"/>
                <w:szCs w:val="20"/>
              </w:rPr>
            </w:pPr>
            <w:r>
              <w:rPr>
                <w:b w:val="0"/>
                <w:sz w:val="20"/>
                <w:szCs w:val="20"/>
              </w:rPr>
              <w:lastRenderedPageBreak/>
              <w:t>1.8. Регистрация договоров найма (аренды) жилого помещения частного жилищного фонда, поднайма жилого помещения государственного жилищного фонда и дополнительных соглашений к ним</w:t>
            </w:r>
          </w:p>
        </w:tc>
        <w:tc>
          <w:tcPr>
            <w:tcW w:w="873" w:type="pct"/>
            <w:tcMar>
              <w:top w:w="0" w:type="dxa"/>
              <w:left w:w="6" w:type="dxa"/>
              <w:bottom w:w="0" w:type="dxa"/>
              <w:right w:w="6" w:type="dxa"/>
            </w:tcMar>
            <w:hideMark/>
          </w:tcPr>
          <w:p w:rsidR="005B1295" w:rsidRDefault="005B1295">
            <w:pPr>
              <w:pStyle w:val="table10"/>
              <w:spacing w:before="120"/>
            </w:pPr>
            <w:r>
              <w:t>местный исполнительный и распорядительный орган, организация, осуществляющая эксплуатацию жилищного фонда и (или) предоставляющая жилищно-коммунальные услуги</w:t>
            </w:r>
          </w:p>
        </w:tc>
        <w:tc>
          <w:tcPr>
            <w:tcW w:w="873" w:type="pct"/>
            <w:tcMar>
              <w:top w:w="0" w:type="dxa"/>
              <w:left w:w="6" w:type="dxa"/>
              <w:bottom w:w="0" w:type="dxa"/>
              <w:right w:w="6" w:type="dxa"/>
            </w:tcMar>
            <w:hideMark/>
          </w:tcPr>
          <w:p w:rsidR="005B1295" w:rsidRDefault="005B1295">
            <w:pPr>
              <w:pStyle w:val="table10"/>
              <w:spacing w:before="120"/>
            </w:pPr>
            <w:r>
              <w:t>заявление, подписанное собственником жилого помещения частного жилищного фонда и участниками общей долевой собственности на жилое помещение или нанимателем жилого помещения государственного жилищного фонда и совершеннолетними членами его семьи, а также иными гражданами, за которыми в соответствии с законодательством сохраняется равное с нанимателем государственного жилищного фонда право владения и пользования жилым помещением</w:t>
            </w:r>
            <w:r>
              <w:br/>
            </w:r>
            <w:r>
              <w:br/>
              <w:t>паспорт или иной документ, удостоверяющий личность собственника жилого помещения частного жилищного фонда или нанимателя жилого помещения государственного жилищного фонда и нанимателя жилого помещения частного жилищного фонда или поднанимателя жилого помещения государственного жилищного фонда</w:t>
            </w:r>
            <w:r>
              <w:br/>
            </w:r>
            <w:r>
              <w:br/>
              <w:t>три экземпляра договора найма (аренды, поднайма) или дополнительного соглашения к нему</w:t>
            </w:r>
            <w:r>
              <w:br/>
            </w:r>
            <w:r>
              <w:lastRenderedPageBreak/>
              <w:br/>
              <w:t>для собственников жилого помещения частного жилищного фонда:</w:t>
            </w:r>
            <w:r>
              <w:br/>
            </w:r>
            <w:r>
              <w:br/>
              <w:t>технический паспорт и документ, подтверждающий право собственности на жилое помещение</w:t>
            </w:r>
            <w:r>
              <w:br/>
            </w:r>
            <w:r>
              <w:br/>
              <w:t>письменное согласие всех собственников жилого помещения – в случае, если сдается жилое помещение, находящееся в общей собственности</w:t>
            </w:r>
            <w:r>
              <w:br/>
            </w:r>
            <w:r>
              <w:br/>
              <w:t>для нанимателей жилого помещения государственного жилищного фонда – договор найма жилого помещения</w:t>
            </w:r>
          </w:p>
        </w:tc>
        <w:tc>
          <w:tcPr>
            <w:tcW w:w="873" w:type="pct"/>
            <w:tcMar>
              <w:top w:w="0" w:type="dxa"/>
              <w:left w:w="6" w:type="dxa"/>
              <w:bottom w:w="0" w:type="dxa"/>
              <w:right w:w="6" w:type="dxa"/>
            </w:tcMar>
            <w:hideMark/>
          </w:tcPr>
          <w:p w:rsidR="005B1295" w:rsidRDefault="005B1295">
            <w:pPr>
              <w:pStyle w:val="table10"/>
              <w:spacing w:before="120"/>
            </w:pPr>
            <w:r>
              <w:lastRenderedPageBreak/>
              <w:t>бесплатно</w:t>
            </w:r>
          </w:p>
        </w:tc>
        <w:tc>
          <w:tcPr>
            <w:tcW w:w="578" w:type="pct"/>
            <w:tcMar>
              <w:top w:w="0" w:type="dxa"/>
              <w:left w:w="6" w:type="dxa"/>
              <w:bottom w:w="0" w:type="dxa"/>
              <w:right w:w="6" w:type="dxa"/>
            </w:tcMar>
            <w:hideMark/>
          </w:tcPr>
          <w:p w:rsidR="005B1295" w:rsidRDefault="005B1295">
            <w:pPr>
              <w:pStyle w:val="table10"/>
              <w:spacing w:before="120"/>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lastRenderedPageBreak/>
              <w:t xml:space="preserve">1.9. Регистрация договоров купли-продажи, мены, дарения находящихся в сельских населенных пунктах жилых домов с хозяйственными и иными постройками или без них, не зарегистрированных в территориальных организациях по государственной регистрации недвижимого имущества, прав на него и сделок с ним, сведения о которых внесены в </w:t>
            </w:r>
            <w:proofErr w:type="spellStart"/>
            <w:r>
              <w:rPr>
                <w:b w:val="0"/>
                <w:sz w:val="20"/>
                <w:szCs w:val="20"/>
              </w:rPr>
              <w:t>похозяйственную</w:t>
            </w:r>
            <w:proofErr w:type="spellEnd"/>
            <w:r>
              <w:rPr>
                <w:b w:val="0"/>
                <w:sz w:val="20"/>
                <w:szCs w:val="20"/>
              </w:rPr>
              <w:t xml:space="preserve"> книгу сельского исполнительного комитета до 19 марта 1985 г. и которые с этой даты не являлись предметами купли-продажи или мены</w:t>
            </w:r>
          </w:p>
        </w:tc>
        <w:tc>
          <w:tcPr>
            <w:tcW w:w="873" w:type="pct"/>
            <w:tcMar>
              <w:top w:w="0" w:type="dxa"/>
              <w:left w:w="6" w:type="dxa"/>
              <w:bottom w:w="0" w:type="dxa"/>
              <w:right w:w="6" w:type="dxa"/>
            </w:tcMar>
            <w:hideMark/>
          </w:tcPr>
          <w:p w:rsidR="005B1295" w:rsidRDefault="005B1295">
            <w:pPr>
              <w:pStyle w:val="table10"/>
              <w:spacing w:before="120"/>
            </w:pPr>
            <w:r>
              <w:t>сельский исполнительный комитет</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паспорта или иные документы, удостоверяющие личность сторон договора</w:t>
            </w:r>
            <w:r>
              <w:br/>
            </w:r>
            <w:r>
              <w:br/>
              <w:t>3 экземпляра договора купли-продажи, мены, дарения жилого дома</w:t>
            </w:r>
            <w:r>
              <w:br/>
            </w:r>
            <w:r>
              <w:br/>
              <w:t>документы, подтверждающие право на земельный участок, на котором расположен жилой дом, – в случае их наличия</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1 месяц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1.10. Выдача копии лицевого счета</w:t>
            </w:r>
          </w:p>
        </w:tc>
        <w:tc>
          <w:tcPr>
            <w:tcW w:w="873" w:type="pct"/>
            <w:tcMar>
              <w:top w:w="0" w:type="dxa"/>
              <w:left w:w="6" w:type="dxa"/>
              <w:bottom w:w="0" w:type="dxa"/>
              <w:right w:w="6" w:type="dxa"/>
            </w:tcMar>
            <w:hideMark/>
          </w:tcPr>
          <w:p w:rsidR="005B1295" w:rsidRDefault="005B1295">
            <w:pPr>
              <w:pStyle w:val="table10"/>
              <w:spacing w:before="120"/>
            </w:pPr>
            <w:r>
              <w:t>организация, осуществляющая эксплуатацию жилищного фонда и (или) предоставляющая жилищно-коммунальные услуги</w:t>
            </w:r>
          </w:p>
        </w:tc>
        <w:tc>
          <w:tcPr>
            <w:tcW w:w="873" w:type="pct"/>
            <w:tcMar>
              <w:top w:w="0" w:type="dxa"/>
              <w:left w:w="6" w:type="dxa"/>
              <w:bottom w:w="0" w:type="dxa"/>
              <w:right w:w="6" w:type="dxa"/>
            </w:tcMar>
            <w:hideMark/>
          </w:tcPr>
          <w:p w:rsidR="005B1295" w:rsidRDefault="005B1295">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в день обращения</w:t>
            </w:r>
          </w:p>
        </w:tc>
        <w:tc>
          <w:tcPr>
            <w:tcW w:w="614" w:type="pct"/>
            <w:tcMar>
              <w:top w:w="0" w:type="dxa"/>
              <w:left w:w="6" w:type="dxa"/>
              <w:bottom w:w="0" w:type="dxa"/>
              <w:right w:w="6" w:type="dxa"/>
            </w:tcMar>
            <w:hideMark/>
          </w:tcPr>
          <w:p w:rsidR="005B1295" w:rsidRDefault="005B1295">
            <w:pPr>
              <w:pStyle w:val="table10"/>
              <w:spacing w:before="120"/>
            </w:pPr>
            <w:r>
              <w:t>6 месяцев</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1.11. Оформление (регистрация при первичном обращении) льгот гражданам по плате за жилищно-коммунальные услуги и плате за пользование жилым помещением</w:t>
            </w:r>
          </w:p>
        </w:tc>
        <w:tc>
          <w:tcPr>
            <w:tcW w:w="873" w:type="pct"/>
            <w:tcMar>
              <w:top w:w="0" w:type="dxa"/>
              <w:left w:w="6" w:type="dxa"/>
              <w:bottom w:w="0" w:type="dxa"/>
              <w:right w:w="6" w:type="dxa"/>
            </w:tcMar>
            <w:hideMark/>
          </w:tcPr>
          <w:p w:rsidR="005B1295" w:rsidRDefault="005B1295">
            <w:pPr>
              <w:pStyle w:val="table10"/>
              <w:spacing w:before="120"/>
            </w:pPr>
            <w:r>
              <w:t xml:space="preserve">организация, осуществляющая эксплуатацию жилищного фонда и (или) предоставляющая жилищно-коммунальные </w:t>
            </w:r>
            <w:r>
              <w:lastRenderedPageBreak/>
              <w:t>услуги, другая организация, осуществляющая начисление платы за жилищно-коммунальные услуги и платы за пользование жилым помещением</w:t>
            </w:r>
          </w:p>
        </w:tc>
        <w:tc>
          <w:tcPr>
            <w:tcW w:w="873" w:type="pct"/>
            <w:tcMar>
              <w:top w:w="0" w:type="dxa"/>
              <w:left w:w="6" w:type="dxa"/>
              <w:bottom w:w="0" w:type="dxa"/>
              <w:right w:w="6" w:type="dxa"/>
            </w:tcMar>
            <w:hideMark/>
          </w:tcPr>
          <w:p w:rsidR="005B1295" w:rsidRDefault="005B1295">
            <w:pPr>
              <w:pStyle w:val="table10"/>
              <w:spacing w:before="120"/>
            </w:pPr>
            <w:r>
              <w:lastRenderedPageBreak/>
              <w:t>заявление</w:t>
            </w:r>
            <w:r>
              <w:br/>
            </w:r>
            <w:r>
              <w:br/>
              <w:t>паспорт или иной документ, удостоверяющий личность</w:t>
            </w:r>
            <w:r>
              <w:br/>
            </w:r>
            <w:r>
              <w:lastRenderedPageBreak/>
              <w:br/>
              <w:t>документ, подтверждающий право на льготы</w:t>
            </w:r>
          </w:p>
        </w:tc>
        <w:tc>
          <w:tcPr>
            <w:tcW w:w="873" w:type="pct"/>
            <w:tcMar>
              <w:top w:w="0" w:type="dxa"/>
              <w:left w:w="6" w:type="dxa"/>
              <w:bottom w:w="0" w:type="dxa"/>
              <w:right w:w="6" w:type="dxa"/>
            </w:tcMar>
            <w:hideMark/>
          </w:tcPr>
          <w:p w:rsidR="005B1295" w:rsidRDefault="005B1295">
            <w:pPr>
              <w:pStyle w:val="table10"/>
              <w:spacing w:before="120"/>
            </w:pPr>
            <w:r>
              <w:lastRenderedPageBreak/>
              <w:t>бесплатно</w:t>
            </w:r>
          </w:p>
        </w:tc>
        <w:tc>
          <w:tcPr>
            <w:tcW w:w="578" w:type="pct"/>
            <w:tcMar>
              <w:top w:w="0" w:type="dxa"/>
              <w:left w:w="6" w:type="dxa"/>
              <w:bottom w:w="0" w:type="dxa"/>
              <w:right w:w="6" w:type="dxa"/>
            </w:tcMar>
            <w:hideMark/>
          </w:tcPr>
          <w:p w:rsidR="005B1295" w:rsidRDefault="005B1295">
            <w:pPr>
              <w:pStyle w:val="table10"/>
              <w:spacing w:before="120"/>
            </w:pPr>
            <w:r>
              <w:t xml:space="preserve">3 рабочих дня со дня подачи заявления, а в случае запроса документов и (или) </w:t>
            </w:r>
            <w:r>
              <w:lastRenderedPageBreak/>
              <w:t>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lastRenderedPageBreak/>
              <w:t>6 месяцев</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lastRenderedPageBreak/>
              <w:t>1.11</w:t>
            </w:r>
            <w:r>
              <w:rPr>
                <w:b w:val="0"/>
                <w:sz w:val="20"/>
                <w:szCs w:val="20"/>
                <w:vertAlign w:val="superscript"/>
              </w:rPr>
              <w:t>1</w:t>
            </w:r>
            <w:r>
              <w:rPr>
                <w:b w:val="0"/>
                <w:sz w:val="20"/>
                <w:szCs w:val="20"/>
              </w:rPr>
              <w:t>. Оформление освобождения граждан от платы за техническое обслуживание лифта по состоянию здоровья</w:t>
            </w:r>
          </w:p>
        </w:tc>
        <w:tc>
          <w:tcPr>
            <w:tcW w:w="873" w:type="pct"/>
            <w:tcMar>
              <w:top w:w="0" w:type="dxa"/>
              <w:left w:w="6" w:type="dxa"/>
              <w:bottom w:w="0" w:type="dxa"/>
              <w:right w:w="6" w:type="dxa"/>
            </w:tcMar>
            <w:hideMark/>
          </w:tcPr>
          <w:p w:rsidR="005B1295" w:rsidRDefault="005B1295">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 xml:space="preserve">заключение врачебно-консультационной комиссии государственной организации здравоохранения о наличии заболеваний, при которых граждане не могут пользоваться лифтом </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3 рабочих дня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jc w:val="center"/>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1.12. Списание пени гражданам, имеющим просроченную задолженность по плате за жилищно-коммунальные услуги и плате за пользование жилым помещением</w:t>
            </w:r>
          </w:p>
        </w:tc>
        <w:tc>
          <w:tcPr>
            <w:tcW w:w="873" w:type="pct"/>
            <w:tcMar>
              <w:top w:w="0" w:type="dxa"/>
              <w:left w:w="6" w:type="dxa"/>
              <w:bottom w:w="0" w:type="dxa"/>
              <w:right w:w="6" w:type="dxa"/>
            </w:tcMar>
            <w:hideMark/>
          </w:tcPr>
          <w:p w:rsidR="005B1295" w:rsidRDefault="005B1295">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873" w:type="pct"/>
            <w:tcMar>
              <w:top w:w="0" w:type="dxa"/>
              <w:left w:w="6" w:type="dxa"/>
              <w:bottom w:w="0" w:type="dxa"/>
              <w:right w:w="6" w:type="dxa"/>
            </w:tcMar>
            <w:hideMark/>
          </w:tcPr>
          <w:p w:rsidR="005B1295" w:rsidRDefault="005B1295">
            <w:pPr>
              <w:pStyle w:val="table10"/>
              <w:spacing w:before="120"/>
            </w:pPr>
            <w:r>
              <w:t>заявление</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45 дней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jc w:val="center"/>
            </w:pPr>
            <w:r>
              <w:t>–</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873" w:type="pct"/>
            <w:tcMar>
              <w:top w:w="0" w:type="dxa"/>
              <w:left w:w="6" w:type="dxa"/>
              <w:bottom w:w="0" w:type="dxa"/>
              <w:right w:w="6" w:type="dxa"/>
            </w:tcMar>
            <w:hideMark/>
          </w:tcPr>
          <w:p w:rsidR="005B1295" w:rsidRDefault="005B1295">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br/>
            </w:r>
            <w:r>
              <w:br/>
              <w:t>для собственников жилого помещения:</w:t>
            </w:r>
          </w:p>
          <w:p w:rsidR="005B1295" w:rsidRDefault="005B1295">
            <w:pPr>
              <w:pStyle w:val="table10"/>
              <w:spacing w:before="120"/>
            </w:pPr>
            <w:r>
              <w:br/>
            </w:r>
            <w:r>
              <w:lastRenderedPageBreak/>
              <w:t>документ, подтверждающий право собственности на жилое помещение</w:t>
            </w:r>
            <w:r>
              <w:br/>
            </w:r>
            <w: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br/>
            </w:r>
            <w: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5B1295" w:rsidRDefault="005B1295">
            <w:pPr>
              <w:pStyle w:val="table10"/>
              <w:spacing w:before="120"/>
            </w:pPr>
            <w: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br/>
            </w:r>
            <w:r>
              <w:br/>
              <w:t>для нанимателей (поднанимателей) жилого помещения:</w:t>
            </w:r>
          </w:p>
          <w:p w:rsidR="005B1295" w:rsidRDefault="005B1295">
            <w:pPr>
              <w:pStyle w:val="table10"/>
              <w:spacing w:before="120"/>
            </w:pPr>
            <w:r>
              <w:br/>
              <w:t>документ, подтверждающий право владения и пользования жилым помещением</w:t>
            </w:r>
            <w:r>
              <w:br/>
            </w:r>
            <w:r>
              <w:br/>
              <w:t xml:space="preserve">письменное согласие членов, бывших членов семьи </w:t>
            </w:r>
            <w:r>
              <w:lastRenderedPageBreak/>
              <w:t xml:space="preserve">нанимателя (поднанимателя),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 – для нанимателей, а также письменное согласие </w:t>
            </w:r>
            <w:proofErr w:type="spellStart"/>
            <w:r>
              <w:t>наймодателя</w:t>
            </w:r>
            <w:proofErr w:type="spellEnd"/>
            <w:r>
              <w:t xml:space="preserve"> и нанимателя – для поднанимателей</w:t>
            </w:r>
          </w:p>
          <w:p w:rsidR="005B1295" w:rsidRDefault="005B1295">
            <w:pPr>
              <w:pStyle w:val="table10"/>
              <w:spacing w:before="120"/>
            </w:pPr>
            <w: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873" w:type="pct"/>
            <w:tcMar>
              <w:top w:w="0" w:type="dxa"/>
              <w:left w:w="6" w:type="dxa"/>
              <w:bottom w:w="0" w:type="dxa"/>
              <w:right w:w="6" w:type="dxa"/>
            </w:tcMar>
            <w:hideMark/>
          </w:tcPr>
          <w:p w:rsidR="005B1295" w:rsidRDefault="005B1295">
            <w:pPr>
              <w:pStyle w:val="table10"/>
              <w:spacing w:before="120"/>
            </w:pPr>
            <w:r>
              <w:lastRenderedPageBreak/>
              <w:t>бесплатно</w:t>
            </w:r>
          </w:p>
        </w:tc>
        <w:tc>
          <w:tcPr>
            <w:tcW w:w="578" w:type="pct"/>
            <w:tcMar>
              <w:top w:w="0" w:type="dxa"/>
              <w:left w:w="6" w:type="dxa"/>
              <w:bottom w:w="0" w:type="dxa"/>
              <w:right w:w="6" w:type="dxa"/>
            </w:tcMar>
            <w:hideMark/>
          </w:tcPr>
          <w:p w:rsidR="005B1295" w:rsidRDefault="005B1295">
            <w:pPr>
              <w:pStyle w:val="table10"/>
              <w:spacing w:before="120"/>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614" w:type="pct"/>
            <w:tcMar>
              <w:top w:w="0" w:type="dxa"/>
              <w:left w:w="6" w:type="dxa"/>
              <w:bottom w:w="0" w:type="dxa"/>
              <w:right w:w="6" w:type="dxa"/>
            </w:tcMar>
            <w:hideMark/>
          </w:tcPr>
          <w:p w:rsidR="005B1295" w:rsidRDefault="005B1295">
            <w:pPr>
              <w:pStyle w:val="table10"/>
              <w:spacing w:before="120"/>
              <w:jc w:val="center"/>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lastRenderedPageBreak/>
              <w:t xml:space="preserve">1.14. Регистрация договора аренды (субаренды) нежилого помещения, </w:t>
            </w:r>
            <w:proofErr w:type="spellStart"/>
            <w:r>
              <w:rPr>
                <w:b w:val="0"/>
                <w:sz w:val="20"/>
                <w:szCs w:val="20"/>
              </w:rPr>
              <w:t>машино</w:t>
            </w:r>
            <w:proofErr w:type="spellEnd"/>
            <w:r>
              <w:rPr>
                <w:b w:val="0"/>
                <w:sz w:val="20"/>
                <w:szCs w:val="20"/>
              </w:rPr>
              <w:t>-места</w:t>
            </w:r>
          </w:p>
        </w:tc>
        <w:tc>
          <w:tcPr>
            <w:tcW w:w="873" w:type="pct"/>
            <w:tcMar>
              <w:top w:w="0" w:type="dxa"/>
              <w:left w:w="6" w:type="dxa"/>
              <w:bottom w:w="0" w:type="dxa"/>
              <w:right w:w="6" w:type="dxa"/>
            </w:tcMar>
            <w:hideMark/>
          </w:tcPr>
          <w:p w:rsidR="005B1295" w:rsidRDefault="005B1295">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 xml:space="preserve">документ, подтверждающий право собственности на нежилое помещение, </w:t>
            </w:r>
            <w:proofErr w:type="spellStart"/>
            <w:r>
              <w:t>машино</w:t>
            </w:r>
            <w:proofErr w:type="spellEnd"/>
            <w:r>
              <w:t>-место</w:t>
            </w:r>
            <w:r>
              <w:br/>
            </w:r>
            <w:r>
              <w:br/>
              <w:t xml:space="preserve">письменное согласие всех участников общей долевой собственности на нежилое помещение, </w:t>
            </w:r>
            <w:proofErr w:type="spellStart"/>
            <w:r>
              <w:t>машино</w:t>
            </w:r>
            <w:proofErr w:type="spellEnd"/>
            <w:r>
              <w:t>-место</w:t>
            </w:r>
            <w:r>
              <w:br/>
            </w:r>
            <w:r>
              <w:br/>
              <w:t>три экземпляра договора аренды (субаренды)</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614" w:type="pct"/>
            <w:tcMar>
              <w:top w:w="0" w:type="dxa"/>
              <w:left w:w="6" w:type="dxa"/>
              <w:bottom w:w="0" w:type="dxa"/>
              <w:right w:w="6" w:type="dxa"/>
            </w:tcMar>
            <w:hideMark/>
          </w:tcPr>
          <w:p w:rsidR="005B1295" w:rsidRDefault="005B1295">
            <w:pPr>
              <w:pStyle w:val="table10"/>
              <w:spacing w:before="120"/>
              <w:jc w:val="center"/>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1.15. Выдача согласования:</w:t>
            </w:r>
          </w:p>
        </w:tc>
        <w:tc>
          <w:tcPr>
            <w:tcW w:w="873" w:type="pct"/>
            <w:tcMar>
              <w:top w:w="0" w:type="dxa"/>
              <w:left w:w="6" w:type="dxa"/>
              <w:bottom w:w="0" w:type="dxa"/>
              <w:right w:w="6" w:type="dxa"/>
            </w:tcMar>
            <w:hideMark/>
          </w:tcPr>
          <w:p w:rsidR="005B1295" w:rsidRDefault="005B1295">
            <w:pPr>
              <w:pStyle w:val="table10"/>
              <w:spacing w:before="120"/>
            </w:pPr>
            <w:r>
              <w:t> </w:t>
            </w:r>
          </w:p>
        </w:tc>
        <w:tc>
          <w:tcPr>
            <w:tcW w:w="873" w:type="pct"/>
            <w:tcMar>
              <w:top w:w="0" w:type="dxa"/>
              <w:left w:w="6" w:type="dxa"/>
              <w:bottom w:w="0" w:type="dxa"/>
              <w:right w:w="6" w:type="dxa"/>
            </w:tcMar>
            <w:hideMark/>
          </w:tcPr>
          <w:p w:rsidR="005B1295" w:rsidRDefault="005B1295">
            <w:pPr>
              <w:pStyle w:val="table10"/>
              <w:spacing w:before="120"/>
              <w:jc w:val="center"/>
            </w:pPr>
            <w:r>
              <w:t> </w:t>
            </w:r>
          </w:p>
        </w:tc>
        <w:tc>
          <w:tcPr>
            <w:tcW w:w="873" w:type="pct"/>
            <w:tcMar>
              <w:top w:w="0" w:type="dxa"/>
              <w:left w:w="6" w:type="dxa"/>
              <w:bottom w:w="0" w:type="dxa"/>
              <w:right w:w="6" w:type="dxa"/>
            </w:tcMar>
            <w:hideMark/>
          </w:tcPr>
          <w:p w:rsidR="005B1295" w:rsidRDefault="005B1295">
            <w:pPr>
              <w:pStyle w:val="table10"/>
              <w:spacing w:before="120"/>
            </w:pPr>
            <w:r>
              <w:t> </w:t>
            </w:r>
          </w:p>
        </w:tc>
        <w:tc>
          <w:tcPr>
            <w:tcW w:w="578" w:type="pct"/>
            <w:tcMar>
              <w:top w:w="0" w:type="dxa"/>
              <w:left w:w="6" w:type="dxa"/>
              <w:bottom w:w="0" w:type="dxa"/>
              <w:right w:w="6" w:type="dxa"/>
            </w:tcMar>
            <w:hideMark/>
          </w:tcPr>
          <w:p w:rsidR="005B1295" w:rsidRDefault="005B1295">
            <w:pPr>
              <w:pStyle w:val="table10"/>
              <w:spacing w:before="120"/>
            </w:pPr>
            <w:r>
              <w:t> </w:t>
            </w:r>
          </w:p>
        </w:tc>
        <w:tc>
          <w:tcPr>
            <w:tcW w:w="614" w:type="pct"/>
            <w:tcMar>
              <w:top w:w="0" w:type="dxa"/>
              <w:left w:w="6" w:type="dxa"/>
              <w:bottom w:w="0" w:type="dxa"/>
              <w:right w:w="6" w:type="dxa"/>
            </w:tcMar>
            <w:hideMark/>
          </w:tcPr>
          <w:p w:rsidR="005B1295" w:rsidRDefault="005B1295">
            <w:pPr>
              <w:pStyle w:val="table10"/>
              <w:spacing w:before="120"/>
            </w:pPr>
            <w:r>
              <w:t> </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t>1.15.1. на установку на крышах и фасадах многоквартирных жилых домов индивидуальных антенн и иных конструкций</w:t>
            </w:r>
          </w:p>
        </w:tc>
        <w:tc>
          <w:tcPr>
            <w:tcW w:w="873" w:type="pct"/>
            <w:tcMar>
              <w:top w:w="0" w:type="dxa"/>
              <w:left w:w="6" w:type="dxa"/>
              <w:bottom w:w="0" w:type="dxa"/>
              <w:right w:w="6" w:type="dxa"/>
            </w:tcMar>
            <w:hideMark/>
          </w:tcPr>
          <w:p w:rsidR="005B1295" w:rsidRDefault="005B1295">
            <w:pPr>
              <w:pStyle w:val="table10"/>
              <w:spacing w:before="120"/>
            </w:pPr>
            <w:r>
              <w:t xml:space="preserve">структурное подразделение местного исполнительного и распорядительного органа, </w:t>
            </w:r>
            <w:r>
              <w:lastRenderedPageBreak/>
              <w:t>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873" w:type="pct"/>
            <w:tcMar>
              <w:top w:w="0" w:type="dxa"/>
              <w:left w:w="6" w:type="dxa"/>
              <w:bottom w:w="0" w:type="dxa"/>
              <w:right w:w="6" w:type="dxa"/>
            </w:tcMar>
            <w:hideMark/>
          </w:tcPr>
          <w:p w:rsidR="005B1295" w:rsidRDefault="005B1295">
            <w:pPr>
              <w:pStyle w:val="table10"/>
              <w:spacing w:before="120"/>
            </w:pPr>
            <w:r>
              <w:lastRenderedPageBreak/>
              <w:t>заявление</w:t>
            </w:r>
            <w:r>
              <w:br/>
            </w:r>
            <w:r>
              <w:br/>
              <w:t xml:space="preserve">технический паспорт и </w:t>
            </w:r>
            <w:r>
              <w:lastRenderedPageBreak/>
              <w:t>документ, подтверждающий право собственности на помещение, – для собственника помещения</w:t>
            </w:r>
          </w:p>
        </w:tc>
        <w:tc>
          <w:tcPr>
            <w:tcW w:w="873" w:type="pct"/>
            <w:tcMar>
              <w:top w:w="0" w:type="dxa"/>
              <w:left w:w="6" w:type="dxa"/>
              <w:bottom w:w="0" w:type="dxa"/>
              <w:right w:w="6" w:type="dxa"/>
            </w:tcMar>
            <w:hideMark/>
          </w:tcPr>
          <w:p w:rsidR="005B1295" w:rsidRDefault="005B1295">
            <w:pPr>
              <w:pStyle w:val="table10"/>
              <w:spacing w:before="120"/>
            </w:pPr>
            <w:r>
              <w:lastRenderedPageBreak/>
              <w:t>бесплатно</w:t>
            </w:r>
          </w:p>
        </w:tc>
        <w:tc>
          <w:tcPr>
            <w:tcW w:w="578" w:type="pct"/>
            <w:tcMar>
              <w:top w:w="0" w:type="dxa"/>
              <w:left w:w="6" w:type="dxa"/>
              <w:bottom w:w="0" w:type="dxa"/>
              <w:right w:w="6" w:type="dxa"/>
            </w:tcMar>
            <w:hideMark/>
          </w:tcPr>
          <w:p w:rsidR="005B1295" w:rsidRDefault="005B1295">
            <w:pPr>
              <w:pStyle w:val="table10"/>
              <w:spacing w:before="120"/>
            </w:pPr>
            <w:r>
              <w:t>15 дней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lastRenderedPageBreak/>
              <w:t>1.15.2. самовольной установки на крышах и фасадах многоквартирных жилых домов индивидуальных антенн и иных конструкций</w:t>
            </w:r>
          </w:p>
        </w:tc>
        <w:tc>
          <w:tcPr>
            <w:tcW w:w="873" w:type="pct"/>
            <w:tcMar>
              <w:top w:w="0" w:type="dxa"/>
              <w:left w:w="6" w:type="dxa"/>
              <w:bottom w:w="0" w:type="dxa"/>
              <w:right w:w="6" w:type="dxa"/>
            </w:tcMar>
            <w:hideMark/>
          </w:tcPr>
          <w:p w:rsidR="005B1295" w:rsidRDefault="005B1295">
            <w:pPr>
              <w:pStyle w:val="table10"/>
              <w:spacing w:before="120"/>
            </w:pPr>
            <w:r>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технический паспорт и документ, подтверждающий право собственности на помещение, – для собственника помещения</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1 месяц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t>1.15.3. проектной документации на переустройство и (или) перепланировку жилых помещений, нежилых помещений в жилых домах</w:t>
            </w:r>
          </w:p>
        </w:tc>
        <w:tc>
          <w:tcPr>
            <w:tcW w:w="873" w:type="pct"/>
            <w:tcMar>
              <w:top w:w="0" w:type="dxa"/>
              <w:left w:w="6" w:type="dxa"/>
              <w:bottom w:w="0" w:type="dxa"/>
              <w:right w:w="6" w:type="dxa"/>
            </w:tcMar>
            <w:hideMark/>
          </w:tcPr>
          <w:p w:rsidR="005B1295" w:rsidRDefault="005B1295">
            <w:pPr>
              <w:pStyle w:val="table10"/>
              <w:spacing w:before="120"/>
            </w:pPr>
            <w:r>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проектная документация на переустройство и (или) перепланировку жилых помещений, нежилых помещений в жилых домах</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15 дней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5000" w:type="pct"/>
            <w:gridSpan w:val="6"/>
            <w:tcMar>
              <w:top w:w="0" w:type="dxa"/>
              <w:left w:w="6" w:type="dxa"/>
              <w:bottom w:w="0" w:type="dxa"/>
              <w:right w:w="6" w:type="dxa"/>
            </w:tcMar>
            <w:hideMark/>
          </w:tcPr>
          <w:p w:rsidR="005B1295" w:rsidRDefault="005B1295">
            <w:pPr>
              <w:pStyle w:val="chapter"/>
            </w:pPr>
            <w:r>
              <w:t>ГЛАВА 2</w:t>
            </w:r>
            <w:r>
              <w:br/>
              <w:t>ТРУД И СОЦИАЛЬНАЯ ЗАЩИТА</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2.1. Выдача выписки (копии) из трудовой книжки</w:t>
            </w:r>
          </w:p>
        </w:tc>
        <w:tc>
          <w:tcPr>
            <w:tcW w:w="873" w:type="pct"/>
            <w:tcMar>
              <w:top w:w="0" w:type="dxa"/>
              <w:left w:w="6" w:type="dxa"/>
              <w:bottom w:w="0" w:type="dxa"/>
              <w:right w:w="6" w:type="dxa"/>
            </w:tcMar>
            <w:hideMark/>
          </w:tcPr>
          <w:p w:rsidR="005B1295" w:rsidRDefault="005B1295">
            <w:pPr>
              <w:pStyle w:val="table10"/>
              <w:spacing w:before="120"/>
            </w:pPr>
            <w:r>
              <w:t>организация по месту работы, службы</w:t>
            </w:r>
          </w:p>
        </w:tc>
        <w:tc>
          <w:tcPr>
            <w:tcW w:w="873" w:type="pct"/>
            <w:tcMar>
              <w:top w:w="0" w:type="dxa"/>
              <w:left w:w="6" w:type="dxa"/>
              <w:bottom w:w="0" w:type="dxa"/>
              <w:right w:w="6" w:type="dxa"/>
            </w:tcMar>
            <w:hideMark/>
          </w:tcPr>
          <w:p w:rsidR="005B1295" w:rsidRDefault="005B1295">
            <w:pPr>
              <w:pStyle w:val="table10"/>
              <w:spacing w:before="120"/>
              <w:jc w:val="center"/>
            </w:pPr>
            <w:r>
              <w:t>–</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5 дней со дня обращения</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2.2. Выдача справки о месте работы, службы и занимаемой должности</w:t>
            </w:r>
          </w:p>
        </w:tc>
        <w:tc>
          <w:tcPr>
            <w:tcW w:w="873" w:type="pct"/>
            <w:tcMar>
              <w:top w:w="0" w:type="dxa"/>
              <w:left w:w="6" w:type="dxa"/>
              <w:bottom w:w="0" w:type="dxa"/>
              <w:right w:w="6" w:type="dxa"/>
            </w:tcMar>
            <w:hideMark/>
          </w:tcPr>
          <w:p w:rsidR="005B1295" w:rsidRDefault="005B1295">
            <w:pPr>
              <w:pStyle w:val="table10"/>
              <w:spacing w:before="120"/>
            </w:pPr>
            <w:r>
              <w:t xml:space="preserve">организация по месту работы, службы, орган по труду, занятости и социальной защите по месту нахождения организации, в которой гражданин проходит </w:t>
            </w:r>
            <w:r>
              <w:lastRenderedPageBreak/>
              <w:t>альтернативную службу</w:t>
            </w:r>
          </w:p>
        </w:tc>
        <w:tc>
          <w:tcPr>
            <w:tcW w:w="873" w:type="pct"/>
            <w:tcMar>
              <w:top w:w="0" w:type="dxa"/>
              <w:left w:w="6" w:type="dxa"/>
              <w:bottom w:w="0" w:type="dxa"/>
              <w:right w:w="6" w:type="dxa"/>
            </w:tcMar>
            <w:hideMark/>
          </w:tcPr>
          <w:p w:rsidR="005B1295" w:rsidRDefault="005B1295">
            <w:pPr>
              <w:pStyle w:val="table10"/>
              <w:spacing w:before="120"/>
              <w:jc w:val="center"/>
            </w:pPr>
            <w:r>
              <w:lastRenderedPageBreak/>
              <w:t>–</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5 дней со дня обращения</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lastRenderedPageBreak/>
              <w:t>2.3. Выдача справки о периоде работы, службы</w:t>
            </w:r>
          </w:p>
        </w:tc>
        <w:tc>
          <w:tcPr>
            <w:tcW w:w="873" w:type="pct"/>
            <w:tcMar>
              <w:top w:w="0" w:type="dxa"/>
              <w:left w:w="6" w:type="dxa"/>
              <w:bottom w:w="0" w:type="dxa"/>
              <w:right w:w="6" w:type="dxa"/>
            </w:tcMar>
            <w:hideMark/>
          </w:tcPr>
          <w:p w:rsidR="005B1295" w:rsidRDefault="005B1295">
            <w:pPr>
              <w:pStyle w:val="table10"/>
              <w:spacing w:before="120"/>
            </w:pPr>
            <w:r>
              <w:t>организация по месту работы, службы, орган по труду, занятости и социальной защите по месту нахождения организации, в которой гражданин проходил альтернативную службу</w:t>
            </w:r>
          </w:p>
        </w:tc>
        <w:tc>
          <w:tcPr>
            <w:tcW w:w="873" w:type="pct"/>
            <w:tcMar>
              <w:top w:w="0" w:type="dxa"/>
              <w:left w:w="6" w:type="dxa"/>
              <w:bottom w:w="0" w:type="dxa"/>
              <w:right w:w="6" w:type="dxa"/>
            </w:tcMar>
            <w:hideMark/>
          </w:tcPr>
          <w:p w:rsidR="005B1295" w:rsidRDefault="005B1295">
            <w:pPr>
              <w:pStyle w:val="table10"/>
              <w:spacing w:before="120"/>
              <w:jc w:val="center"/>
            </w:pPr>
            <w:r>
              <w:t>–</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5 дней со дня обращения</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2.4. Выдача справки о размере заработной платы (денежного довольствия, ежемесячного денежного содержания)</w:t>
            </w:r>
          </w:p>
        </w:tc>
        <w:tc>
          <w:tcPr>
            <w:tcW w:w="873" w:type="pct"/>
            <w:tcMar>
              <w:top w:w="0" w:type="dxa"/>
              <w:left w:w="6" w:type="dxa"/>
              <w:bottom w:w="0" w:type="dxa"/>
              <w:right w:w="6" w:type="dxa"/>
            </w:tcMar>
            <w:hideMark/>
          </w:tcPr>
          <w:p w:rsidR="005B1295" w:rsidRDefault="005B1295">
            <w:pPr>
              <w:pStyle w:val="table10"/>
              <w:spacing w:before="120"/>
            </w:pPr>
            <w:r>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873" w:type="pct"/>
            <w:tcMar>
              <w:top w:w="0" w:type="dxa"/>
              <w:left w:w="6" w:type="dxa"/>
              <w:bottom w:w="0" w:type="dxa"/>
              <w:right w:w="6" w:type="dxa"/>
            </w:tcMar>
            <w:hideMark/>
          </w:tcPr>
          <w:p w:rsidR="005B1295" w:rsidRDefault="005B1295">
            <w:pPr>
              <w:pStyle w:val="table10"/>
              <w:spacing w:before="120"/>
              <w:jc w:val="center"/>
            </w:pPr>
            <w:r>
              <w:t>–</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5 дней со дня обращения</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2.5. Назначение пособия по беременности и родам</w:t>
            </w:r>
          </w:p>
        </w:tc>
        <w:tc>
          <w:tcPr>
            <w:tcW w:w="873" w:type="pct"/>
            <w:tcMar>
              <w:top w:w="0" w:type="dxa"/>
              <w:left w:w="6" w:type="dxa"/>
              <w:bottom w:w="0" w:type="dxa"/>
              <w:right w:w="6" w:type="dxa"/>
            </w:tcMar>
            <w:hideMark/>
          </w:tcPr>
          <w:p w:rsidR="005B1295" w:rsidRDefault="005B1295">
            <w:pPr>
              <w:pStyle w:val="table10"/>
              <w:spacing w:before="120"/>
            </w:pPr>
            <w:r>
              <w:t>организация по месту работы, службы, учебы, прохождения подготовки в клинической ординатуре, а также орган по труду, занятости и социальной защите местного исполнительного и распорядительного органа, осуществляющий назначение пособия (далее, если не определено иное, – орган по труду, занятости и социальной защите), территориальные органы Фонда социальной защиты населения Министерства труда и социальной защиты по месту постановки на учет в качестве плательщика обязательных страховых взносов (далее – органы Фонда)</w:t>
            </w:r>
          </w:p>
        </w:tc>
        <w:tc>
          <w:tcPr>
            <w:tcW w:w="873" w:type="pct"/>
            <w:tcMar>
              <w:top w:w="0" w:type="dxa"/>
              <w:left w:w="6" w:type="dxa"/>
              <w:bottom w:w="0" w:type="dxa"/>
              <w:right w:w="6" w:type="dxa"/>
            </w:tcMar>
            <w:hideMark/>
          </w:tcPr>
          <w:p w:rsidR="005B1295" w:rsidRDefault="005B1295">
            <w:pPr>
              <w:pStyle w:val="table10"/>
              <w:spacing w:before="120"/>
            </w:pPr>
            <w:r>
              <w:t>паспорт или иной документ, удостоверяющий личность</w:t>
            </w:r>
            <w:r>
              <w:br/>
            </w:r>
            <w:r>
              <w:br/>
              <w:t>листок нетрудоспособности</w:t>
            </w:r>
            <w:r>
              <w:br/>
            </w:r>
            <w:r>
              <w:br/>
              <w:t>справка о размере заработной платы – в случае, если период, за который определяется среднедневной заработок для назначения пособия, состоит из периодов работы у разных нанимателей</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14" w:type="pct"/>
            <w:tcMar>
              <w:top w:w="0" w:type="dxa"/>
              <w:left w:w="6" w:type="dxa"/>
              <w:bottom w:w="0" w:type="dxa"/>
              <w:right w:w="6" w:type="dxa"/>
            </w:tcMar>
            <w:hideMark/>
          </w:tcPr>
          <w:p w:rsidR="005B1295" w:rsidRDefault="005B1295">
            <w:pPr>
              <w:pStyle w:val="table10"/>
              <w:spacing w:before="120"/>
            </w:pPr>
            <w:r>
              <w:t>на срок, указанный в листке нетрудоспособности</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2.6. Назначение пособия в связи с рождением ребенка</w:t>
            </w:r>
          </w:p>
        </w:tc>
        <w:tc>
          <w:tcPr>
            <w:tcW w:w="873" w:type="pct"/>
            <w:tcMar>
              <w:top w:w="0" w:type="dxa"/>
              <w:left w:w="6" w:type="dxa"/>
              <w:bottom w:w="0" w:type="dxa"/>
              <w:right w:w="6" w:type="dxa"/>
            </w:tcMar>
            <w:hideMark/>
          </w:tcPr>
          <w:p w:rsidR="005B1295" w:rsidRDefault="005B1295">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 xml:space="preserve">справка о рождении ребенка – в </w:t>
            </w:r>
            <w:r>
              <w:lastRenderedPageBreak/>
              <w:t>случае, если ребенок родился в Республике Беларусь</w:t>
            </w:r>
            <w:r>
              <w:br/>
            </w:r>
            <w:r>
              <w:br/>
              <w:t>свидетельство о рождении ребенка – в случае, если ребенок родился за пределами Республики Беларусь</w:t>
            </w:r>
            <w:r>
              <w:br/>
            </w:r>
            <w:r>
              <w:br/>
              <w:t>свидетельства о рождении, смерти детей, в том числе старше 18 лет (представляются на всех детей)</w:t>
            </w:r>
            <w:r>
              <w:br/>
            </w:r>
            <w:r>
              <w:br/>
              <w:t>копия решения суда об усыновлении (удочерении) (далее – усыновление) – для семей, усыновивших (удочеривших) (далее – усыновившие) детей</w:t>
            </w:r>
            <w:r>
              <w:br/>
            </w:r>
            <w:r>
              <w:br/>
              <w:t>выписки (копии) из трудовых книжек родителей (усыновителей (</w:t>
            </w:r>
            <w:proofErr w:type="spellStart"/>
            <w:r>
              <w:t>удочерителей</w:t>
            </w:r>
            <w:proofErr w:type="spellEnd"/>
            <w:r>
              <w:t>) (далее – усыновители), опекунов) или иные документы, подтверждающие их занятость, – в случае необходимости определения места назначения пособия</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lastRenderedPageBreak/>
              <w:br/>
              <w:t>свидетельство о заключении брака – в случае, если заявитель состоит в браке</w:t>
            </w:r>
          </w:p>
        </w:tc>
        <w:tc>
          <w:tcPr>
            <w:tcW w:w="873" w:type="pct"/>
            <w:tcMar>
              <w:top w:w="0" w:type="dxa"/>
              <w:left w:w="6" w:type="dxa"/>
              <w:bottom w:w="0" w:type="dxa"/>
              <w:right w:w="6" w:type="dxa"/>
            </w:tcMar>
            <w:hideMark/>
          </w:tcPr>
          <w:p w:rsidR="005B1295" w:rsidRDefault="005B1295">
            <w:pPr>
              <w:pStyle w:val="table10"/>
              <w:spacing w:before="120"/>
            </w:pPr>
            <w:r>
              <w:lastRenderedPageBreak/>
              <w:t>бесплатно</w:t>
            </w:r>
          </w:p>
        </w:tc>
        <w:tc>
          <w:tcPr>
            <w:tcW w:w="578" w:type="pct"/>
            <w:tcMar>
              <w:top w:w="0" w:type="dxa"/>
              <w:left w:w="6" w:type="dxa"/>
              <w:bottom w:w="0" w:type="dxa"/>
              <w:right w:w="6" w:type="dxa"/>
            </w:tcMar>
            <w:hideMark/>
          </w:tcPr>
          <w:p w:rsidR="005B1295" w:rsidRDefault="005B1295">
            <w:pPr>
              <w:pStyle w:val="table10"/>
              <w:spacing w:before="120"/>
            </w:pPr>
            <w:r>
              <w:t xml:space="preserve">10 дней со дня подачи заявления, а в случае запроса документов и (или) сведений от других государственных </w:t>
            </w:r>
            <w:r>
              <w:lastRenderedPageBreak/>
              <w:t>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lastRenderedPageBreak/>
              <w:t>единовременно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lastRenderedPageBreak/>
              <w:t>2.7. Принятие решения о единовременной выплате семьям при рождении двоих и более детей на приобретение детских вещей первой необходимости</w:t>
            </w:r>
          </w:p>
        </w:tc>
        <w:tc>
          <w:tcPr>
            <w:tcW w:w="873" w:type="pct"/>
            <w:tcMar>
              <w:top w:w="0" w:type="dxa"/>
              <w:left w:w="6" w:type="dxa"/>
              <w:bottom w:w="0" w:type="dxa"/>
              <w:right w:w="6" w:type="dxa"/>
            </w:tcMar>
            <w:hideMark/>
          </w:tcPr>
          <w:p w:rsidR="005B1295" w:rsidRDefault="005B1295">
            <w:pPr>
              <w:pStyle w:val="table10"/>
              <w:spacing w:before="120"/>
            </w:pPr>
            <w:r>
              <w:t>орган по труду, занятости и социальной защите</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свидетельства о рождении детей</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t>единовременно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2.8. Назначение пособия женщинам, ставшим на учет в государственных организациях здравоохранения до 12-недельного срока беременности</w:t>
            </w:r>
          </w:p>
        </w:tc>
        <w:tc>
          <w:tcPr>
            <w:tcW w:w="873" w:type="pct"/>
            <w:tcMar>
              <w:top w:w="0" w:type="dxa"/>
              <w:left w:w="6" w:type="dxa"/>
              <w:bottom w:w="0" w:type="dxa"/>
              <w:right w:w="6" w:type="dxa"/>
            </w:tcMar>
            <w:hideMark/>
          </w:tcPr>
          <w:p w:rsidR="005B1295" w:rsidRDefault="005B1295">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заключение врачебно-консультационной комиссии</w:t>
            </w:r>
            <w:r>
              <w:br/>
            </w:r>
            <w:r>
              <w:br/>
              <w:t>выписки (копии) из трудовых книжек заявителя и супруга заявителя или иные документы, подтверждающие их занятость, – в случае необходимости определения места назначения пособия</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свидетельство о заключении брака – в случае, если заявитель состоит в браке</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t>единовременно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2.9. Назначение пособия по уходу за ребенком в возрасте до 3 лет</w:t>
            </w:r>
          </w:p>
        </w:tc>
        <w:tc>
          <w:tcPr>
            <w:tcW w:w="873" w:type="pct"/>
            <w:tcMar>
              <w:top w:w="0" w:type="dxa"/>
              <w:left w:w="6" w:type="dxa"/>
              <w:bottom w:w="0" w:type="dxa"/>
              <w:right w:w="6" w:type="dxa"/>
            </w:tcMar>
            <w:hideMark/>
          </w:tcPr>
          <w:p w:rsidR="005B1295" w:rsidRDefault="005B1295">
            <w:pPr>
              <w:pStyle w:val="table10"/>
              <w:spacing w:before="120"/>
            </w:pPr>
            <w:r>
              <w:t xml:space="preserve">организация по месту работы, службы, учебы, прохождения подготовки в клинической </w:t>
            </w:r>
            <w:r>
              <w:lastRenderedPageBreak/>
              <w:t>ординатуре, орган по труду, занятости и социальной защите</w:t>
            </w:r>
          </w:p>
        </w:tc>
        <w:tc>
          <w:tcPr>
            <w:tcW w:w="873" w:type="pct"/>
            <w:tcMar>
              <w:top w:w="0" w:type="dxa"/>
              <w:left w:w="6" w:type="dxa"/>
              <w:bottom w:w="0" w:type="dxa"/>
              <w:right w:w="6" w:type="dxa"/>
            </w:tcMar>
            <w:hideMark/>
          </w:tcPr>
          <w:p w:rsidR="005B1295" w:rsidRDefault="005B1295">
            <w:pPr>
              <w:pStyle w:val="table10"/>
              <w:spacing w:before="120"/>
            </w:pPr>
            <w:r>
              <w:lastRenderedPageBreak/>
              <w:t>заявление</w:t>
            </w:r>
            <w:r>
              <w:br/>
            </w:r>
            <w:r>
              <w:br/>
              <w:t xml:space="preserve">паспорт или иной документ, </w:t>
            </w:r>
            <w:r>
              <w:lastRenderedPageBreak/>
              <w:t>удостоверяющий личность</w:t>
            </w:r>
            <w:r>
              <w:br/>
            </w:r>
            <w:r>
              <w:br/>
              <w:t>свидетельства о рождении детей (при воспитании в семье двоих и более несовершеннолетних детей – не менее двух свидетельств о рождении) (для иностранных граждан и лиц без гражданства, которым предоставлен статус беженца в Республике Беларусь, – при наличии таких свидетельств)</w:t>
            </w:r>
            <w:r>
              <w:br/>
            </w:r>
            <w:r>
              <w:br/>
              <w:t>копия решения суда об усыновлении – для семей, усыновивших детей</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t>удостоверение инвалида либо заключение медико-реабилитационной экспертной комиссии – для ребенка-инвалида в возрасте до 3 лет</w:t>
            </w:r>
            <w:r>
              <w:br/>
            </w:r>
            <w:r>
              <w:br/>
              <w:t>удостоверение пострадавшего от катастрофы на Чернобыльской АЭС, других радиационных аварий – для граждан, постоянно (преимущественно) проживающих на территории, подвергшейся радиоактивному загрязнению в зоне последующего отселения или в зоне с правом на отселение</w:t>
            </w:r>
            <w:r>
              <w:br/>
            </w:r>
            <w:r>
              <w:br/>
              <w:t>свидетельство о заключении брака – в случае, если заявитель состоит в браке</w:t>
            </w:r>
            <w:r>
              <w:br/>
            </w:r>
            <w:r>
              <w:lastRenderedPageBreak/>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справка о периоде, за который выплачено пособие по беременности и родам</w:t>
            </w:r>
            <w:r>
              <w:br/>
            </w:r>
            <w:r>
              <w:br/>
              <w:t>выписки (копии) из трудовых книжек родителей (усыновителей, опекунов) или иные документы, подтверждающие их занятость, – в случае необходимости определения места назначения пособия</w:t>
            </w:r>
            <w:r>
              <w:br/>
            </w:r>
            <w:r>
              <w:br/>
              <w:t>справка о том, что гражданин является обучающимся</w:t>
            </w:r>
            <w:r>
              <w:br/>
            </w:r>
            <w:r>
              <w:br/>
              <w:t>справка о выходе на работу, службу до истечения отпуска по уходу за ребенком в возрасте до 3 лет и прекращении выплаты пособия – при оформлении отпуска по уходу за ребенком до достижения им возраста 3 лет другим членом семьи или родственником ребенка</w:t>
            </w:r>
            <w:r>
              <w:br/>
            </w:r>
            <w:r>
              <w:br/>
              <w:t>справка о размере пособия на детей и периоде его выплаты – в случае изменения места выплаты пособия</w:t>
            </w:r>
          </w:p>
        </w:tc>
        <w:tc>
          <w:tcPr>
            <w:tcW w:w="873" w:type="pct"/>
            <w:tcMar>
              <w:top w:w="0" w:type="dxa"/>
              <w:left w:w="6" w:type="dxa"/>
              <w:bottom w:w="0" w:type="dxa"/>
              <w:right w:w="6" w:type="dxa"/>
            </w:tcMar>
            <w:hideMark/>
          </w:tcPr>
          <w:p w:rsidR="005B1295" w:rsidRDefault="005B1295">
            <w:pPr>
              <w:pStyle w:val="table10"/>
              <w:spacing w:before="120"/>
            </w:pPr>
            <w:r>
              <w:lastRenderedPageBreak/>
              <w:t>бесплатно</w:t>
            </w:r>
          </w:p>
        </w:tc>
        <w:tc>
          <w:tcPr>
            <w:tcW w:w="578" w:type="pct"/>
            <w:tcMar>
              <w:top w:w="0" w:type="dxa"/>
              <w:left w:w="6" w:type="dxa"/>
              <w:bottom w:w="0" w:type="dxa"/>
              <w:right w:w="6" w:type="dxa"/>
            </w:tcMar>
            <w:hideMark/>
          </w:tcPr>
          <w:p w:rsidR="005B1295" w:rsidRDefault="005B1295">
            <w:pPr>
              <w:pStyle w:val="table10"/>
              <w:spacing w:before="120"/>
            </w:pPr>
            <w:r>
              <w:t xml:space="preserve">10 дней со дня подачи заявления, а в случае запроса </w:t>
            </w:r>
            <w:r>
              <w:lastRenderedPageBreak/>
              <w:t>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lastRenderedPageBreak/>
              <w:t xml:space="preserve">по день достижения ребенком возраста 3 лет </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lastRenderedPageBreak/>
              <w:t>2.9</w:t>
            </w:r>
            <w:r>
              <w:rPr>
                <w:b w:val="0"/>
                <w:sz w:val="20"/>
                <w:szCs w:val="20"/>
                <w:vertAlign w:val="superscript"/>
              </w:rPr>
              <w:t>1</w:t>
            </w:r>
            <w:r>
              <w:rPr>
                <w:b w:val="0"/>
                <w:sz w:val="20"/>
                <w:szCs w:val="20"/>
              </w:rPr>
              <w:t>. Назначение пособия семьям на детей в возрасте от 3 до 18 лет в период воспитания ребенка в возрасте до 3 лет</w:t>
            </w:r>
          </w:p>
        </w:tc>
        <w:tc>
          <w:tcPr>
            <w:tcW w:w="873" w:type="pct"/>
            <w:tcMar>
              <w:top w:w="0" w:type="dxa"/>
              <w:left w:w="6" w:type="dxa"/>
              <w:bottom w:w="0" w:type="dxa"/>
              <w:right w:w="6" w:type="dxa"/>
            </w:tcMar>
            <w:hideMark/>
          </w:tcPr>
          <w:p w:rsidR="005B1295" w:rsidRDefault="005B1295">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r>
            <w:r>
              <w:lastRenderedPageBreak/>
              <w:t>два свидетельства о рождении: одно на ребенка в возрасте до 3 лет и одно на ребенка в возрасте от 3 до 18 лет (для иностранных граждан и лиц без гражданства, которым предоставлен статус беженца в Республике Беларусь, – при наличии таких свидетельств)</w:t>
            </w:r>
            <w:r>
              <w:br/>
            </w:r>
            <w:r>
              <w:br/>
              <w:t>справка о том, что гражданин является обучающимся, – представляется на ребенка в возрасте от 3 до 18 лет, обучающегося в учреждении образования (в том числе дошкольного)</w:t>
            </w:r>
            <w:r>
              <w:br/>
            </w:r>
            <w:r>
              <w:br/>
              <w:t>копия решения суда об усыновлении – для семей, усыновивших детей</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t>свидетельство о заключении брака – в случае, если заявитель состоит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 xml:space="preserve">справка о периоде, за который выплачено пособие по беременности и родам, – для </w:t>
            </w:r>
            <w:r>
              <w:lastRenderedPageBreak/>
              <w:t>лиц, которым пособие по уходу за ребенком в возрасте до 3 лет назначается со дня, следующего за днем окончания периода освобождения от работы (службы), учебы, установленного листком нетрудоспособности по беременности и родам</w:t>
            </w:r>
            <w:r>
              <w:br/>
            </w:r>
            <w:r>
              <w:br/>
              <w:t>выписки (копии) из трудовых книжек родителей (усыновителей, опекунов (попечителей) или иные документы, подтверждающие их занятость, – в случае необходимости определения места назначения пособия</w:t>
            </w:r>
            <w:r>
              <w:br/>
            </w:r>
            <w:r>
              <w:br/>
              <w:t>справка о размере пособия на детей и периоде его выплаты – в случае изменения места выплаты пособия или назначения пособия по уходу за ребенком в возрасте до 3 лет другому родственнику или члену семьи ребенка (детей), находящимся в отпуске по уходу за ребенком до достижения им возраста 3 лет и не являющимся ребенку (детям) матерью (мачехой) или отцом (отчимом)</w:t>
            </w:r>
          </w:p>
        </w:tc>
        <w:tc>
          <w:tcPr>
            <w:tcW w:w="873" w:type="pct"/>
            <w:tcMar>
              <w:top w:w="0" w:type="dxa"/>
              <w:left w:w="6" w:type="dxa"/>
              <w:bottom w:w="0" w:type="dxa"/>
              <w:right w:w="6" w:type="dxa"/>
            </w:tcMar>
            <w:hideMark/>
          </w:tcPr>
          <w:p w:rsidR="005B1295" w:rsidRDefault="005B1295">
            <w:pPr>
              <w:pStyle w:val="table10"/>
              <w:spacing w:before="120"/>
            </w:pPr>
            <w:r>
              <w:lastRenderedPageBreak/>
              <w:t>бесплатно</w:t>
            </w:r>
          </w:p>
        </w:tc>
        <w:tc>
          <w:tcPr>
            <w:tcW w:w="578" w:type="pct"/>
            <w:tcMar>
              <w:top w:w="0" w:type="dxa"/>
              <w:left w:w="6" w:type="dxa"/>
              <w:bottom w:w="0" w:type="dxa"/>
              <w:right w:w="6" w:type="dxa"/>
            </w:tcMar>
            <w:hideMark/>
          </w:tcPr>
          <w:p w:rsidR="005B1295" w:rsidRDefault="005B1295">
            <w:pPr>
              <w:pStyle w:val="table10"/>
              <w:spacing w:before="120"/>
            </w:pPr>
            <w:r>
              <w:t xml:space="preserve">10 дней со дня подачи заявления, а в случае запроса документов и (или) сведений от других </w:t>
            </w:r>
            <w:r>
              <w:lastRenderedPageBreak/>
              <w:t>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lastRenderedPageBreak/>
              <w:t xml:space="preserve">на срок до даты наступления обстоятельств, влекущих прекращение выплаты </w:t>
            </w:r>
            <w:r>
              <w:lastRenderedPageBreak/>
              <w:t xml:space="preserve">пособия </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lastRenderedPageBreak/>
              <w:t>2.10. Исключен</w:t>
            </w:r>
          </w:p>
        </w:tc>
        <w:tc>
          <w:tcPr>
            <w:tcW w:w="873" w:type="pct"/>
            <w:tcMar>
              <w:top w:w="0" w:type="dxa"/>
              <w:left w:w="6" w:type="dxa"/>
              <w:bottom w:w="0" w:type="dxa"/>
              <w:right w:w="6" w:type="dxa"/>
            </w:tcMar>
            <w:hideMark/>
          </w:tcPr>
          <w:p w:rsidR="005B1295" w:rsidRDefault="005B1295">
            <w:pPr>
              <w:pStyle w:val="table10"/>
              <w:spacing w:before="120"/>
            </w:pPr>
            <w:r>
              <w:t> </w:t>
            </w:r>
          </w:p>
        </w:tc>
        <w:tc>
          <w:tcPr>
            <w:tcW w:w="873" w:type="pct"/>
            <w:tcMar>
              <w:top w:w="0" w:type="dxa"/>
              <w:left w:w="6" w:type="dxa"/>
              <w:bottom w:w="0" w:type="dxa"/>
              <w:right w:w="6" w:type="dxa"/>
            </w:tcMar>
            <w:hideMark/>
          </w:tcPr>
          <w:p w:rsidR="005B1295" w:rsidRDefault="005B1295">
            <w:pPr>
              <w:pStyle w:val="table10"/>
              <w:spacing w:before="120"/>
            </w:pPr>
            <w:r>
              <w:t> </w:t>
            </w:r>
          </w:p>
        </w:tc>
        <w:tc>
          <w:tcPr>
            <w:tcW w:w="873" w:type="pct"/>
            <w:tcMar>
              <w:top w:w="0" w:type="dxa"/>
              <w:left w:w="6" w:type="dxa"/>
              <w:bottom w:w="0" w:type="dxa"/>
              <w:right w:w="6" w:type="dxa"/>
            </w:tcMar>
            <w:hideMark/>
          </w:tcPr>
          <w:p w:rsidR="005B1295" w:rsidRDefault="005B1295">
            <w:pPr>
              <w:pStyle w:val="table10"/>
              <w:spacing w:before="120"/>
            </w:pPr>
            <w:r>
              <w:t> </w:t>
            </w:r>
          </w:p>
        </w:tc>
        <w:tc>
          <w:tcPr>
            <w:tcW w:w="578" w:type="pct"/>
            <w:tcMar>
              <w:top w:w="0" w:type="dxa"/>
              <w:left w:w="6" w:type="dxa"/>
              <w:bottom w:w="0" w:type="dxa"/>
              <w:right w:w="6" w:type="dxa"/>
            </w:tcMar>
            <w:hideMark/>
          </w:tcPr>
          <w:p w:rsidR="005B1295" w:rsidRDefault="005B1295">
            <w:pPr>
              <w:pStyle w:val="table10"/>
              <w:spacing w:before="120"/>
            </w:pPr>
            <w:r>
              <w:t> </w:t>
            </w:r>
          </w:p>
        </w:tc>
        <w:tc>
          <w:tcPr>
            <w:tcW w:w="614" w:type="pct"/>
            <w:tcMar>
              <w:top w:w="0" w:type="dxa"/>
              <w:left w:w="6" w:type="dxa"/>
              <w:bottom w:w="0" w:type="dxa"/>
              <w:right w:w="6" w:type="dxa"/>
            </w:tcMar>
            <w:hideMark/>
          </w:tcPr>
          <w:p w:rsidR="005B1295" w:rsidRDefault="005B1295">
            <w:pPr>
              <w:pStyle w:val="table10"/>
              <w:spacing w:before="120"/>
            </w:pPr>
            <w:r>
              <w:t> </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2.11. Исключен</w:t>
            </w:r>
          </w:p>
        </w:tc>
        <w:tc>
          <w:tcPr>
            <w:tcW w:w="873" w:type="pct"/>
            <w:tcMar>
              <w:top w:w="0" w:type="dxa"/>
              <w:left w:w="6" w:type="dxa"/>
              <w:bottom w:w="0" w:type="dxa"/>
              <w:right w:w="6" w:type="dxa"/>
            </w:tcMar>
            <w:hideMark/>
          </w:tcPr>
          <w:p w:rsidR="005B1295" w:rsidRDefault="005B1295">
            <w:pPr>
              <w:pStyle w:val="table10"/>
              <w:spacing w:before="120"/>
            </w:pPr>
            <w:r>
              <w:t> </w:t>
            </w:r>
          </w:p>
        </w:tc>
        <w:tc>
          <w:tcPr>
            <w:tcW w:w="873" w:type="pct"/>
            <w:tcMar>
              <w:top w:w="0" w:type="dxa"/>
              <w:left w:w="6" w:type="dxa"/>
              <w:bottom w:w="0" w:type="dxa"/>
              <w:right w:w="6" w:type="dxa"/>
            </w:tcMar>
            <w:hideMark/>
          </w:tcPr>
          <w:p w:rsidR="005B1295" w:rsidRDefault="005B1295">
            <w:pPr>
              <w:pStyle w:val="table10"/>
              <w:spacing w:before="120"/>
            </w:pPr>
            <w:r>
              <w:t> </w:t>
            </w:r>
          </w:p>
        </w:tc>
        <w:tc>
          <w:tcPr>
            <w:tcW w:w="873" w:type="pct"/>
            <w:tcMar>
              <w:top w:w="0" w:type="dxa"/>
              <w:left w:w="6" w:type="dxa"/>
              <w:bottom w:w="0" w:type="dxa"/>
              <w:right w:w="6" w:type="dxa"/>
            </w:tcMar>
            <w:hideMark/>
          </w:tcPr>
          <w:p w:rsidR="005B1295" w:rsidRDefault="005B1295">
            <w:pPr>
              <w:pStyle w:val="table10"/>
              <w:spacing w:before="120"/>
            </w:pPr>
            <w:r>
              <w:t> </w:t>
            </w:r>
          </w:p>
        </w:tc>
        <w:tc>
          <w:tcPr>
            <w:tcW w:w="578" w:type="pct"/>
            <w:tcMar>
              <w:top w:w="0" w:type="dxa"/>
              <w:left w:w="6" w:type="dxa"/>
              <w:bottom w:w="0" w:type="dxa"/>
              <w:right w:w="6" w:type="dxa"/>
            </w:tcMar>
            <w:hideMark/>
          </w:tcPr>
          <w:p w:rsidR="005B1295" w:rsidRDefault="005B1295">
            <w:pPr>
              <w:pStyle w:val="table10"/>
              <w:spacing w:before="120"/>
            </w:pPr>
            <w:r>
              <w:t> </w:t>
            </w:r>
          </w:p>
        </w:tc>
        <w:tc>
          <w:tcPr>
            <w:tcW w:w="614" w:type="pct"/>
            <w:tcMar>
              <w:top w:w="0" w:type="dxa"/>
              <w:left w:w="6" w:type="dxa"/>
              <w:bottom w:w="0" w:type="dxa"/>
              <w:right w:w="6" w:type="dxa"/>
            </w:tcMar>
            <w:hideMark/>
          </w:tcPr>
          <w:p w:rsidR="005B1295" w:rsidRDefault="005B1295">
            <w:pPr>
              <w:pStyle w:val="table10"/>
              <w:spacing w:before="120"/>
            </w:pPr>
            <w:r>
              <w:t> </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2.12. Назначение пособия на детей старше 3 лет из отдельных категорий семей</w:t>
            </w:r>
          </w:p>
        </w:tc>
        <w:tc>
          <w:tcPr>
            <w:tcW w:w="873" w:type="pct"/>
            <w:tcMar>
              <w:top w:w="0" w:type="dxa"/>
              <w:left w:w="6" w:type="dxa"/>
              <w:bottom w:w="0" w:type="dxa"/>
              <w:right w:w="6" w:type="dxa"/>
            </w:tcMar>
            <w:hideMark/>
          </w:tcPr>
          <w:p w:rsidR="005B1295" w:rsidRDefault="005B1295">
            <w:pPr>
              <w:pStyle w:val="table10"/>
              <w:spacing w:before="120"/>
            </w:pPr>
            <w:r>
              <w:t xml:space="preserve">организация по месту работы, службы, учебы, прохождения подготовки в клинической ординатуре, орган по труду, занятости и социальной защите, областные центры гигиены, эпидемиологии и общественного здоровья, </w:t>
            </w:r>
            <w:r>
              <w:lastRenderedPageBreak/>
              <w:t>Минский городской, городские, районные, зональные, районные в городах центры гигиены и эпидемиологии</w:t>
            </w:r>
          </w:p>
        </w:tc>
        <w:tc>
          <w:tcPr>
            <w:tcW w:w="873" w:type="pct"/>
            <w:tcMar>
              <w:top w:w="0" w:type="dxa"/>
              <w:left w:w="6" w:type="dxa"/>
              <w:bottom w:w="0" w:type="dxa"/>
              <w:right w:w="6" w:type="dxa"/>
            </w:tcMar>
            <w:hideMark/>
          </w:tcPr>
          <w:p w:rsidR="005B1295" w:rsidRDefault="005B1295">
            <w:pPr>
              <w:pStyle w:val="table10"/>
              <w:spacing w:before="120"/>
            </w:pPr>
            <w:r>
              <w:lastRenderedPageBreak/>
              <w:t>заявление</w:t>
            </w:r>
            <w:r>
              <w:br/>
            </w:r>
            <w:r>
              <w:br/>
              <w:t>паспорт или иной документ, удостоверяющий личность</w:t>
            </w:r>
            <w:r>
              <w:br/>
            </w:r>
            <w:r>
              <w:br/>
              <w:t xml:space="preserve">свидетельства о рождении несовершеннолетних детей (представляются на всех детей) </w:t>
            </w:r>
            <w:r>
              <w:lastRenderedPageBreak/>
              <w:t>(для иностранных граждан и лиц без гражданства, которым предоставлен статус беженца в Республике Беларусь, – при наличии таких свидетельств)</w:t>
            </w:r>
            <w:r>
              <w:br/>
            </w:r>
            <w:r>
              <w:br/>
              <w:t>копия решения суда об усыновлении – для семей, усыновивших детей</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r>
              <w:br/>
            </w:r>
            <w:r>
              <w:br/>
              <w:t>удостоверение инвалида – для матери (мачехи), отца (отчима), усыновителя, опекуна (попечителя), являющихся инвалидами</w:t>
            </w:r>
            <w:r>
              <w:br/>
            </w:r>
            <w:r>
              <w:br/>
              <w:t>справка о призыве на срочную военную службу – для семей военнослужащих, проходящих срочную военную службу</w:t>
            </w:r>
            <w:r>
              <w:br/>
            </w:r>
            <w:r>
              <w:br/>
              <w:t>справка о направлении на альтернативную службу – для семей граждан, проходящих альтернативную службу</w:t>
            </w:r>
            <w:r>
              <w:br/>
            </w:r>
            <w:r>
              <w:br/>
              <w:t>свидетельство о заключении брака – в случае, если заявитель состоит в браке</w:t>
            </w:r>
            <w:r>
              <w:br/>
            </w:r>
            <w:r>
              <w:br/>
            </w:r>
            <w:r>
              <w:lastRenderedPageBreak/>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копия решения суда об установлении отцовства – для семей военнослужащих, проходящих срочную военную службу, семей граждан, проходящих альтернативную службу</w:t>
            </w:r>
            <w:r>
              <w:br/>
            </w:r>
            <w:r>
              <w:br/>
              <w:t>справка о том, что гражданин является обучающимся (представляется на всех детей, на детей старше 14 лет представляется на дату определения права на пособие и на начало учебного года)</w:t>
            </w:r>
            <w:r>
              <w:br/>
            </w:r>
            <w:r>
              <w:br/>
              <w:t>выписки (копии) из трудовых книжек родителей (усыновителей, опекунов (попечителей) или иные документы, подтверждающие их занятость</w:t>
            </w:r>
            <w:r>
              <w:br/>
            </w:r>
            <w:r>
              <w:br/>
              <w:t xml:space="preserve">сведения о полученных доходах за 6 месяцев года, предшествующего году обращения, – для трудоспособного отца (отчима) в полной семье, родителя в неполной семье, усыновителя, опекуна (попечителя) </w:t>
            </w:r>
            <w:r>
              <w:br/>
            </w:r>
            <w:r>
              <w:br/>
              <w:t>справка о размере пособия на детей и периоде его выплаты – в случае изменения места выплаты пособия</w:t>
            </w:r>
          </w:p>
        </w:tc>
        <w:tc>
          <w:tcPr>
            <w:tcW w:w="873" w:type="pct"/>
            <w:tcMar>
              <w:top w:w="0" w:type="dxa"/>
              <w:left w:w="6" w:type="dxa"/>
              <w:bottom w:w="0" w:type="dxa"/>
              <w:right w:w="6" w:type="dxa"/>
            </w:tcMar>
            <w:hideMark/>
          </w:tcPr>
          <w:p w:rsidR="005B1295" w:rsidRDefault="005B1295">
            <w:pPr>
              <w:pStyle w:val="table10"/>
              <w:spacing w:before="120"/>
            </w:pPr>
            <w:r>
              <w:lastRenderedPageBreak/>
              <w:t xml:space="preserve">бесплатно </w:t>
            </w:r>
          </w:p>
        </w:tc>
        <w:tc>
          <w:tcPr>
            <w:tcW w:w="578" w:type="pct"/>
            <w:tcMar>
              <w:top w:w="0" w:type="dxa"/>
              <w:left w:w="6" w:type="dxa"/>
              <w:bottom w:w="0" w:type="dxa"/>
              <w:right w:w="6" w:type="dxa"/>
            </w:tcMar>
            <w:hideMark/>
          </w:tcPr>
          <w:p w:rsidR="005B1295" w:rsidRDefault="005B1295">
            <w:pPr>
              <w:pStyle w:val="table10"/>
              <w:spacing w:before="120"/>
            </w:pPr>
            <w:r>
              <w:t xml:space="preserve">10 дней со дня подачи заявления, а в случае запроса документов и (или) сведений от других государственных органов, иных организаций – </w:t>
            </w:r>
            <w:r>
              <w:lastRenderedPageBreak/>
              <w:t>1 месяц</w:t>
            </w:r>
          </w:p>
        </w:tc>
        <w:tc>
          <w:tcPr>
            <w:tcW w:w="614" w:type="pct"/>
            <w:tcMar>
              <w:top w:w="0" w:type="dxa"/>
              <w:left w:w="6" w:type="dxa"/>
              <w:bottom w:w="0" w:type="dxa"/>
              <w:right w:w="6" w:type="dxa"/>
            </w:tcMar>
            <w:hideMark/>
          </w:tcPr>
          <w:p w:rsidR="005B1295" w:rsidRDefault="005B1295">
            <w:pPr>
              <w:pStyle w:val="table10"/>
              <w:spacing w:before="120"/>
            </w:pPr>
            <w:r>
              <w:lastRenderedPageBreak/>
              <w:t>по 30 июня или по 31 декабря календарного года, в котором назначено пособие, либо по день достижения ребенком 16-, 18-летнего возраста</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lastRenderedPageBreak/>
              <w:t>2.13. Назначение пособия по временной нетрудоспособности по уходу за больным ребенком в возрасте до 14 лет (ребенком-инвалидом в возрасте до 18 лет)</w:t>
            </w:r>
          </w:p>
        </w:tc>
        <w:tc>
          <w:tcPr>
            <w:tcW w:w="873" w:type="pct"/>
            <w:tcMar>
              <w:top w:w="0" w:type="dxa"/>
              <w:left w:w="6" w:type="dxa"/>
              <w:bottom w:w="0" w:type="dxa"/>
              <w:right w:w="6" w:type="dxa"/>
            </w:tcMar>
            <w:hideMark/>
          </w:tcPr>
          <w:p w:rsidR="005B1295" w:rsidRDefault="005B1295">
            <w:pPr>
              <w:pStyle w:val="table10"/>
              <w:spacing w:before="120"/>
            </w:pPr>
            <w:r>
              <w:t>организация по месту работы, органы Фонда</w:t>
            </w:r>
          </w:p>
        </w:tc>
        <w:tc>
          <w:tcPr>
            <w:tcW w:w="873" w:type="pct"/>
            <w:tcMar>
              <w:top w:w="0" w:type="dxa"/>
              <w:left w:w="6" w:type="dxa"/>
              <w:bottom w:w="0" w:type="dxa"/>
              <w:right w:w="6" w:type="dxa"/>
            </w:tcMar>
            <w:hideMark/>
          </w:tcPr>
          <w:p w:rsidR="005B1295" w:rsidRDefault="005B1295">
            <w:pPr>
              <w:pStyle w:val="table10"/>
              <w:spacing w:before="120"/>
            </w:pPr>
            <w:r>
              <w:t>листок нетрудоспособности</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14" w:type="pct"/>
            <w:tcMar>
              <w:top w:w="0" w:type="dxa"/>
              <w:left w:w="6" w:type="dxa"/>
              <w:bottom w:w="0" w:type="dxa"/>
              <w:right w:w="6" w:type="dxa"/>
            </w:tcMar>
            <w:hideMark/>
          </w:tcPr>
          <w:p w:rsidR="005B1295" w:rsidRDefault="005B1295">
            <w:pPr>
              <w:pStyle w:val="table10"/>
              <w:spacing w:before="120"/>
            </w:pPr>
            <w:r>
              <w:t>на срок, указанный в листке нетрудоспособности</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2.14. Назначение пособия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tc>
        <w:tc>
          <w:tcPr>
            <w:tcW w:w="873" w:type="pct"/>
            <w:tcMar>
              <w:top w:w="0" w:type="dxa"/>
              <w:left w:w="6" w:type="dxa"/>
              <w:bottom w:w="0" w:type="dxa"/>
              <w:right w:w="6" w:type="dxa"/>
            </w:tcMar>
            <w:hideMark/>
          </w:tcPr>
          <w:p w:rsidR="005B1295" w:rsidRDefault="005B1295">
            <w:pPr>
              <w:pStyle w:val="table10"/>
              <w:spacing w:before="120"/>
            </w:pPr>
            <w:r>
              <w:t>организация по месту работы, органы Фонда</w:t>
            </w:r>
          </w:p>
        </w:tc>
        <w:tc>
          <w:tcPr>
            <w:tcW w:w="873" w:type="pct"/>
            <w:tcMar>
              <w:top w:w="0" w:type="dxa"/>
              <w:left w:w="6" w:type="dxa"/>
              <w:bottom w:w="0" w:type="dxa"/>
              <w:right w:w="6" w:type="dxa"/>
            </w:tcMar>
            <w:hideMark/>
          </w:tcPr>
          <w:p w:rsidR="005B1295" w:rsidRDefault="005B1295">
            <w:pPr>
              <w:pStyle w:val="table10"/>
              <w:spacing w:before="120"/>
            </w:pPr>
            <w:r>
              <w:t>листок нетрудоспособности</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14" w:type="pct"/>
            <w:tcMar>
              <w:top w:w="0" w:type="dxa"/>
              <w:left w:w="6" w:type="dxa"/>
              <w:bottom w:w="0" w:type="dxa"/>
              <w:right w:w="6" w:type="dxa"/>
            </w:tcMar>
            <w:hideMark/>
          </w:tcPr>
          <w:p w:rsidR="005B1295" w:rsidRDefault="005B1295">
            <w:pPr>
              <w:pStyle w:val="table10"/>
              <w:spacing w:before="120"/>
            </w:pPr>
            <w:r>
              <w:t>на срок, указанный в листке нетрудоспособности</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2.15. Назначение пособия по уходу за ребенком-инвалидом в возрасте до 18 лет</w:t>
            </w:r>
          </w:p>
        </w:tc>
        <w:tc>
          <w:tcPr>
            <w:tcW w:w="873" w:type="pct"/>
            <w:tcMar>
              <w:top w:w="0" w:type="dxa"/>
              <w:left w:w="6" w:type="dxa"/>
              <w:bottom w:w="0" w:type="dxa"/>
              <w:right w:w="6" w:type="dxa"/>
            </w:tcMar>
            <w:hideMark/>
          </w:tcPr>
          <w:p w:rsidR="005B1295" w:rsidRDefault="005B1295">
            <w:pPr>
              <w:pStyle w:val="table10"/>
              <w:spacing w:before="120"/>
            </w:pPr>
            <w:r>
              <w:t>орган по труду, занятости и социальной защите</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r>
              <w:br/>
            </w:r>
            <w:r>
              <w:br/>
              <w:t xml:space="preserve">удостоверение инвалида – для неработающих матери (мачехи), отца (отчима), усыновителя, </w:t>
            </w:r>
            <w:r>
              <w:lastRenderedPageBreak/>
              <w:t>опекуна (попечителя) ребенка-инвалида, являющихся инвалидами, получающими пенсию или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w:t>
            </w:r>
            <w:r>
              <w:br/>
            </w:r>
            <w:r>
              <w:br/>
              <w:t>свидетельство о рождении ребенка (для иностранных граждан и лиц без гражданства, которым предоставлен статус беженца в Республике Беларусь, – при наличии такого свидетельства)</w:t>
            </w:r>
            <w:r>
              <w:br/>
            </w:r>
            <w:r>
              <w:br/>
              <w:t>копия решения суда об усыновлении – для семей, усыновивших детей</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ребенка-инвалида в возрасте до 18 лет</w:t>
            </w:r>
            <w:r>
              <w:br/>
            </w:r>
            <w:r>
              <w:br/>
              <w:t>свидетельство о заключении брака – в случае, если заявитель состоит в браке</w:t>
            </w:r>
            <w:r>
              <w:br/>
            </w:r>
            <w:r>
              <w:br/>
              <w:t>выписка (копия) из трудовой книжки заявителя и (или) иные документы, подтверждающие его незанятость</w:t>
            </w:r>
            <w:r>
              <w:br/>
            </w:r>
            <w:r>
              <w:br/>
              <w:t xml:space="preserve">справка о нахождении в отпуске по уходу за ребенком до достижения им возраста 3 лет – </w:t>
            </w:r>
            <w:r>
              <w:lastRenderedPageBreak/>
              <w:t>для работающих (проходящих службу) матери (мачехи), отца (отчима), усыновителя, опекуна (попечителя) ребенка-инвалида в возрасте до 18 лет, находящихся в таком отпуске</w:t>
            </w:r>
            <w:r>
              <w:br/>
            </w:r>
            <w:r>
              <w:br/>
              <w:t>справка о том, что гражданин является обучающимся, – для обучающихся матери (мачехи), отца (отчима), усыновителя, опекуна (попечителя) ребенка-инвалида в возрасте до 18 лет, находящихся по месту учебы в отпуске по уходу за ребенком до достижения им возраста 3 лет, академическом отпуске</w:t>
            </w:r>
          </w:p>
        </w:tc>
        <w:tc>
          <w:tcPr>
            <w:tcW w:w="873" w:type="pct"/>
            <w:tcMar>
              <w:top w:w="0" w:type="dxa"/>
              <w:left w:w="6" w:type="dxa"/>
              <w:bottom w:w="0" w:type="dxa"/>
              <w:right w:w="6" w:type="dxa"/>
            </w:tcMar>
            <w:hideMark/>
          </w:tcPr>
          <w:p w:rsidR="005B1295" w:rsidRDefault="005B1295">
            <w:pPr>
              <w:pStyle w:val="table10"/>
              <w:spacing w:before="120"/>
            </w:pPr>
            <w:r>
              <w:lastRenderedPageBreak/>
              <w:t xml:space="preserve">бесплатно </w:t>
            </w:r>
          </w:p>
        </w:tc>
        <w:tc>
          <w:tcPr>
            <w:tcW w:w="578" w:type="pct"/>
            <w:tcMar>
              <w:top w:w="0" w:type="dxa"/>
              <w:left w:w="6" w:type="dxa"/>
              <w:bottom w:w="0" w:type="dxa"/>
              <w:right w:w="6" w:type="dxa"/>
            </w:tcMar>
            <w:hideMark/>
          </w:tcPr>
          <w:p w:rsidR="005B1295" w:rsidRDefault="005B1295">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t>на срок установления ребенку инвалидности</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lastRenderedPageBreak/>
              <w:t>2.16. Назначение пособия по временной нетрудоспособности по уходу за ребенком-инвалидом в возрасте до 18 лет в случае его санаторно-курортного лечения, медицинской реабилитации</w:t>
            </w:r>
          </w:p>
        </w:tc>
        <w:tc>
          <w:tcPr>
            <w:tcW w:w="873" w:type="pct"/>
            <w:tcMar>
              <w:top w:w="0" w:type="dxa"/>
              <w:left w:w="6" w:type="dxa"/>
              <w:bottom w:w="0" w:type="dxa"/>
              <w:right w:w="6" w:type="dxa"/>
            </w:tcMar>
            <w:hideMark/>
          </w:tcPr>
          <w:p w:rsidR="005B1295" w:rsidRDefault="005B1295">
            <w:pPr>
              <w:pStyle w:val="table10"/>
              <w:spacing w:before="120"/>
            </w:pPr>
            <w:r>
              <w:t>организация по месту работы, органы Фонда</w:t>
            </w:r>
          </w:p>
        </w:tc>
        <w:tc>
          <w:tcPr>
            <w:tcW w:w="873" w:type="pct"/>
            <w:tcMar>
              <w:top w:w="0" w:type="dxa"/>
              <w:left w:w="6" w:type="dxa"/>
              <w:bottom w:w="0" w:type="dxa"/>
              <w:right w:w="6" w:type="dxa"/>
            </w:tcMar>
            <w:hideMark/>
          </w:tcPr>
          <w:p w:rsidR="005B1295" w:rsidRDefault="005B1295">
            <w:pPr>
              <w:pStyle w:val="table10"/>
              <w:spacing w:before="120"/>
            </w:pPr>
            <w:r>
              <w:t>листок нетрудоспособности</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14" w:type="pct"/>
            <w:tcMar>
              <w:top w:w="0" w:type="dxa"/>
              <w:left w:w="6" w:type="dxa"/>
              <w:bottom w:w="0" w:type="dxa"/>
              <w:right w:w="6" w:type="dxa"/>
            </w:tcMar>
            <w:hideMark/>
          </w:tcPr>
          <w:p w:rsidR="005B1295" w:rsidRDefault="005B1295">
            <w:pPr>
              <w:pStyle w:val="table10"/>
              <w:spacing w:before="120"/>
            </w:pPr>
            <w:r>
              <w:t>на срок, указанный в листке нетрудоспособности</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2.17. Назначение пособия на ребенка в возрасте до 18 лет, инфицированного вирусом иммунодефицита человека</w:t>
            </w:r>
          </w:p>
        </w:tc>
        <w:tc>
          <w:tcPr>
            <w:tcW w:w="873" w:type="pct"/>
            <w:tcMar>
              <w:top w:w="0" w:type="dxa"/>
              <w:left w:w="6" w:type="dxa"/>
              <w:bottom w:w="0" w:type="dxa"/>
              <w:right w:w="6" w:type="dxa"/>
            </w:tcMar>
            <w:hideMark/>
          </w:tcPr>
          <w:p w:rsidR="005B1295" w:rsidRDefault="005B1295">
            <w:pPr>
              <w:pStyle w:val="table10"/>
              <w:spacing w:before="120"/>
            </w:pPr>
            <w:r>
              <w:t>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t>по день достижения ребенком 18-летнего возраста</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2.18. Выдача справки о размере пособия на детей и периоде его выплаты</w:t>
            </w:r>
          </w:p>
        </w:tc>
        <w:tc>
          <w:tcPr>
            <w:tcW w:w="873" w:type="pct"/>
            <w:tcMar>
              <w:top w:w="0" w:type="dxa"/>
              <w:left w:w="6" w:type="dxa"/>
              <w:bottom w:w="0" w:type="dxa"/>
              <w:right w:w="6" w:type="dxa"/>
            </w:tcMar>
            <w:hideMark/>
          </w:tcPr>
          <w:p w:rsidR="005B1295" w:rsidRDefault="005B1295">
            <w:pPr>
              <w:pStyle w:val="table10"/>
              <w:spacing w:before="120"/>
            </w:pPr>
            <w:r>
              <w:t>организация, выплачивающая пособие</w:t>
            </w:r>
          </w:p>
        </w:tc>
        <w:tc>
          <w:tcPr>
            <w:tcW w:w="873" w:type="pct"/>
            <w:tcMar>
              <w:top w:w="0" w:type="dxa"/>
              <w:left w:w="6" w:type="dxa"/>
              <w:bottom w:w="0" w:type="dxa"/>
              <w:right w:w="6" w:type="dxa"/>
            </w:tcMar>
            <w:hideMark/>
          </w:tcPr>
          <w:p w:rsidR="005B1295" w:rsidRDefault="005B1295">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5 дней со дня обращения</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lastRenderedPageBreak/>
              <w:t>2.19. Выдача справки о выходе на работу, службу до истечения отпуска по уходу за ребенком в возрасте до 3 лет и прекращении выплаты пособия</w:t>
            </w:r>
          </w:p>
        </w:tc>
        <w:tc>
          <w:tcPr>
            <w:tcW w:w="873" w:type="pct"/>
            <w:tcMar>
              <w:top w:w="0" w:type="dxa"/>
              <w:left w:w="6" w:type="dxa"/>
              <w:bottom w:w="0" w:type="dxa"/>
              <w:right w:w="6" w:type="dxa"/>
            </w:tcMar>
            <w:hideMark/>
          </w:tcPr>
          <w:p w:rsidR="005B1295" w:rsidRDefault="005B1295">
            <w:pPr>
              <w:pStyle w:val="table10"/>
              <w:spacing w:before="120"/>
            </w:pPr>
            <w:r>
              <w:t>организация по месту работы, службы</w:t>
            </w:r>
          </w:p>
        </w:tc>
        <w:tc>
          <w:tcPr>
            <w:tcW w:w="873" w:type="pct"/>
            <w:tcMar>
              <w:top w:w="0" w:type="dxa"/>
              <w:left w:w="6" w:type="dxa"/>
              <w:bottom w:w="0" w:type="dxa"/>
              <w:right w:w="6" w:type="dxa"/>
            </w:tcMar>
            <w:hideMark/>
          </w:tcPr>
          <w:p w:rsidR="005B1295" w:rsidRDefault="005B1295">
            <w:pPr>
              <w:pStyle w:val="table10"/>
              <w:spacing w:before="120"/>
              <w:jc w:val="center"/>
            </w:pPr>
            <w:r>
              <w:t>–</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5 дней со дня обращения</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2.20. Выдача справки об удержании алиментов и их размере</w:t>
            </w:r>
          </w:p>
        </w:tc>
        <w:tc>
          <w:tcPr>
            <w:tcW w:w="873" w:type="pct"/>
            <w:tcMar>
              <w:top w:w="0" w:type="dxa"/>
              <w:left w:w="6" w:type="dxa"/>
              <w:bottom w:w="0" w:type="dxa"/>
              <w:right w:w="6" w:type="dxa"/>
            </w:tcMar>
            <w:hideMark/>
          </w:tcPr>
          <w:p w:rsidR="005B1295" w:rsidRDefault="005B1295">
            <w:pPr>
              <w:pStyle w:val="table10"/>
              <w:spacing w:before="120"/>
            </w:pPr>
            <w:r>
              <w:t>организация по месту работы, службы или по месту получения пенсии, пособия</w:t>
            </w:r>
          </w:p>
        </w:tc>
        <w:tc>
          <w:tcPr>
            <w:tcW w:w="873" w:type="pct"/>
            <w:tcMar>
              <w:top w:w="0" w:type="dxa"/>
              <w:left w:w="6" w:type="dxa"/>
              <w:bottom w:w="0" w:type="dxa"/>
              <w:right w:w="6" w:type="dxa"/>
            </w:tcMar>
            <w:hideMark/>
          </w:tcPr>
          <w:p w:rsidR="005B1295" w:rsidRDefault="005B1295">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5 дней со дня обращения</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2.21. Выдача справки о том, что местонахождение лица, обязанного уплачивать алименты, в месячный срок со дня объявления розыска не установлено</w:t>
            </w:r>
          </w:p>
        </w:tc>
        <w:tc>
          <w:tcPr>
            <w:tcW w:w="873" w:type="pct"/>
            <w:tcMar>
              <w:top w:w="0" w:type="dxa"/>
              <w:left w:w="6" w:type="dxa"/>
              <w:bottom w:w="0" w:type="dxa"/>
              <w:right w:w="6" w:type="dxa"/>
            </w:tcMar>
            <w:hideMark/>
          </w:tcPr>
          <w:p w:rsidR="005B1295" w:rsidRDefault="005B1295">
            <w:pPr>
              <w:pStyle w:val="table10"/>
              <w:spacing w:before="120"/>
            </w:pPr>
            <w:r>
              <w:t>орган внутренних дел</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 заявителя</w:t>
            </w:r>
            <w:r>
              <w:br/>
            </w:r>
            <w:r>
              <w:br/>
              <w:t>копия решения суда о взыскании алиментов в пользу заявителя</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15 дней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2.22. Выдача справки о нахождении лица, обязанного уплачивать алименты, в учреждении уголовно-исполнительной системы или лечебно-трудовом профилактории Министерства внутренних дел и об отсутствии у него заработка</w:t>
            </w:r>
          </w:p>
        </w:tc>
        <w:tc>
          <w:tcPr>
            <w:tcW w:w="873" w:type="pct"/>
            <w:tcMar>
              <w:top w:w="0" w:type="dxa"/>
              <w:left w:w="6" w:type="dxa"/>
              <w:bottom w:w="0" w:type="dxa"/>
              <w:right w:w="6" w:type="dxa"/>
            </w:tcMar>
            <w:hideMark/>
          </w:tcPr>
          <w:p w:rsidR="005B1295" w:rsidRDefault="005B1295">
            <w:pPr>
              <w:pStyle w:val="table10"/>
              <w:spacing w:before="120"/>
            </w:pPr>
            <w:r>
              <w:t>учреждение уголовно-исполнительной системы, лечебно-трудовой профилакторий Министерства внутренних дел</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 заявителя</w:t>
            </w:r>
            <w:r>
              <w:br/>
            </w:r>
            <w:r>
              <w:br/>
              <w:t>копия решения суда о взыскании алиментов в пользу заявителя</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15 дней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2.23. Выдача справки о том, что лицу, обязанному уплачивать алименты, выдан паспорт гражданина Республики Беларусь для постоянного проживания за пределами Республики Беларусь</w:t>
            </w:r>
          </w:p>
        </w:tc>
        <w:tc>
          <w:tcPr>
            <w:tcW w:w="873" w:type="pct"/>
            <w:tcMar>
              <w:top w:w="0" w:type="dxa"/>
              <w:left w:w="6" w:type="dxa"/>
              <w:bottom w:w="0" w:type="dxa"/>
              <w:right w:w="6" w:type="dxa"/>
            </w:tcMar>
            <w:hideMark/>
          </w:tcPr>
          <w:p w:rsidR="005B1295" w:rsidRDefault="005B1295">
            <w:pPr>
              <w:pStyle w:val="table10"/>
              <w:spacing w:before="120"/>
            </w:pPr>
            <w:r>
              <w:t>орган внутренних дел</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 заявителя</w:t>
            </w:r>
            <w:r>
              <w:br/>
            </w:r>
            <w:r>
              <w:br/>
              <w:t>копия решения суда о взыскании алиментов в пользу заявителя</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15 дней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2.24.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w:t>
            </w:r>
          </w:p>
        </w:tc>
        <w:tc>
          <w:tcPr>
            <w:tcW w:w="873" w:type="pct"/>
            <w:tcMar>
              <w:top w:w="0" w:type="dxa"/>
              <w:left w:w="6" w:type="dxa"/>
              <w:bottom w:w="0" w:type="dxa"/>
              <w:right w:w="6" w:type="dxa"/>
            </w:tcMar>
            <w:hideMark/>
          </w:tcPr>
          <w:p w:rsidR="005B1295" w:rsidRDefault="005B1295">
            <w:pPr>
              <w:pStyle w:val="table10"/>
              <w:spacing w:before="120"/>
            </w:pPr>
            <w:r>
              <w:t>организация по месту работы, службы</w:t>
            </w:r>
          </w:p>
        </w:tc>
        <w:tc>
          <w:tcPr>
            <w:tcW w:w="873" w:type="pct"/>
            <w:tcMar>
              <w:top w:w="0" w:type="dxa"/>
              <w:left w:w="6" w:type="dxa"/>
              <w:bottom w:w="0" w:type="dxa"/>
              <w:right w:w="6" w:type="dxa"/>
            </w:tcMar>
            <w:hideMark/>
          </w:tcPr>
          <w:p w:rsidR="005B1295" w:rsidRDefault="005B1295">
            <w:pPr>
              <w:pStyle w:val="table10"/>
              <w:spacing w:before="120"/>
              <w:jc w:val="center"/>
            </w:pPr>
            <w:r>
              <w:t>–</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5 дней со дня обращения</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 xml:space="preserve">2.25. Выдача справки о нахождении в отпуске по уходу за ребенком до </w:t>
            </w:r>
            <w:r>
              <w:rPr>
                <w:b w:val="0"/>
                <w:sz w:val="20"/>
                <w:szCs w:val="20"/>
              </w:rPr>
              <w:lastRenderedPageBreak/>
              <w:t>достижения им возраста 3 лет</w:t>
            </w:r>
          </w:p>
        </w:tc>
        <w:tc>
          <w:tcPr>
            <w:tcW w:w="873" w:type="pct"/>
            <w:tcMar>
              <w:top w:w="0" w:type="dxa"/>
              <w:left w:w="6" w:type="dxa"/>
              <w:bottom w:w="0" w:type="dxa"/>
              <w:right w:w="6" w:type="dxa"/>
            </w:tcMar>
            <w:hideMark/>
          </w:tcPr>
          <w:p w:rsidR="005B1295" w:rsidRDefault="005B1295">
            <w:pPr>
              <w:pStyle w:val="table10"/>
              <w:spacing w:before="120"/>
            </w:pPr>
            <w:r>
              <w:lastRenderedPageBreak/>
              <w:t>организация по месту работы, службы</w:t>
            </w:r>
          </w:p>
        </w:tc>
        <w:tc>
          <w:tcPr>
            <w:tcW w:w="873" w:type="pct"/>
            <w:tcMar>
              <w:top w:w="0" w:type="dxa"/>
              <w:left w:w="6" w:type="dxa"/>
              <w:bottom w:w="0" w:type="dxa"/>
              <w:right w:w="6" w:type="dxa"/>
            </w:tcMar>
            <w:hideMark/>
          </w:tcPr>
          <w:p w:rsidR="005B1295" w:rsidRDefault="005B1295">
            <w:pPr>
              <w:pStyle w:val="table10"/>
              <w:spacing w:before="120"/>
              <w:jc w:val="center"/>
            </w:pPr>
            <w:r>
              <w:t>–</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5 дней со дня обращения</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lastRenderedPageBreak/>
              <w:t>2.26. Выдача справки о размере получаемой пенсии</w:t>
            </w:r>
          </w:p>
        </w:tc>
        <w:tc>
          <w:tcPr>
            <w:tcW w:w="873" w:type="pct"/>
            <w:tcMar>
              <w:top w:w="0" w:type="dxa"/>
              <w:left w:w="6" w:type="dxa"/>
              <w:bottom w:w="0" w:type="dxa"/>
              <w:right w:w="6" w:type="dxa"/>
            </w:tcMar>
            <w:hideMark/>
          </w:tcPr>
          <w:p w:rsidR="005B1295" w:rsidRDefault="005B1295">
            <w:pPr>
              <w:pStyle w:val="table10"/>
              <w:spacing w:before="120"/>
            </w:pPr>
            <w:r>
              <w:t>орган, назначивший и (или) выплачивающий пенсию</w:t>
            </w:r>
          </w:p>
        </w:tc>
        <w:tc>
          <w:tcPr>
            <w:tcW w:w="873" w:type="pct"/>
            <w:tcMar>
              <w:top w:w="0" w:type="dxa"/>
              <w:left w:w="6" w:type="dxa"/>
              <w:bottom w:w="0" w:type="dxa"/>
              <w:right w:w="6" w:type="dxa"/>
            </w:tcMar>
            <w:hideMark/>
          </w:tcPr>
          <w:p w:rsidR="005B1295" w:rsidRDefault="005B1295">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в день обращения</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2.27. Выдача справки о неполучении пенсии</w:t>
            </w:r>
          </w:p>
        </w:tc>
        <w:tc>
          <w:tcPr>
            <w:tcW w:w="873" w:type="pct"/>
            <w:tcMar>
              <w:top w:w="0" w:type="dxa"/>
              <w:left w:w="6" w:type="dxa"/>
              <w:bottom w:w="0" w:type="dxa"/>
              <w:right w:w="6" w:type="dxa"/>
            </w:tcMar>
            <w:hideMark/>
          </w:tcPr>
          <w:p w:rsidR="005B1295" w:rsidRDefault="005B1295">
            <w:pPr>
              <w:pStyle w:val="table10"/>
              <w:spacing w:before="120"/>
            </w:pPr>
            <w:r>
              <w:t>орган, назначающий и (или) выплачивающий пенсию по месту жительства</w:t>
            </w:r>
          </w:p>
        </w:tc>
        <w:tc>
          <w:tcPr>
            <w:tcW w:w="873" w:type="pct"/>
            <w:tcMar>
              <w:top w:w="0" w:type="dxa"/>
              <w:left w:w="6" w:type="dxa"/>
              <w:bottom w:w="0" w:type="dxa"/>
              <w:right w:w="6" w:type="dxa"/>
            </w:tcMar>
            <w:hideMark/>
          </w:tcPr>
          <w:p w:rsidR="005B1295" w:rsidRDefault="005B1295">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 xml:space="preserve">в день обращения </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2.28. Выдача справки об уплате обязательных страховых взносов в Фонд социальной защиты населения Министерства труда и социальной защиты в установленные сроки и о доходах, с которых они исчислены, лицам, уплачивающим страховые взносы самостоятельно</w:t>
            </w:r>
          </w:p>
        </w:tc>
        <w:tc>
          <w:tcPr>
            <w:tcW w:w="873" w:type="pct"/>
            <w:tcMar>
              <w:top w:w="0" w:type="dxa"/>
              <w:left w:w="6" w:type="dxa"/>
              <w:bottom w:w="0" w:type="dxa"/>
              <w:right w:w="6" w:type="dxa"/>
            </w:tcMar>
            <w:hideMark/>
          </w:tcPr>
          <w:p w:rsidR="005B1295" w:rsidRDefault="005B1295">
            <w:pPr>
              <w:pStyle w:val="table10"/>
              <w:spacing w:before="120"/>
            </w:pPr>
            <w:r>
              <w:t>органы Фонда</w:t>
            </w:r>
          </w:p>
        </w:tc>
        <w:tc>
          <w:tcPr>
            <w:tcW w:w="873" w:type="pct"/>
            <w:tcMar>
              <w:top w:w="0" w:type="dxa"/>
              <w:left w:w="6" w:type="dxa"/>
              <w:bottom w:w="0" w:type="dxa"/>
              <w:right w:w="6" w:type="dxa"/>
            </w:tcMar>
            <w:hideMark/>
          </w:tcPr>
          <w:p w:rsidR="005B1295" w:rsidRDefault="005B1295">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3 дня со дня обращения</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2.29. Выдача справки о периоде, за который выплачено пособие по беременности и родам</w:t>
            </w:r>
          </w:p>
        </w:tc>
        <w:tc>
          <w:tcPr>
            <w:tcW w:w="873" w:type="pct"/>
            <w:tcMar>
              <w:top w:w="0" w:type="dxa"/>
              <w:left w:w="6" w:type="dxa"/>
              <w:bottom w:w="0" w:type="dxa"/>
              <w:right w:w="6" w:type="dxa"/>
            </w:tcMar>
            <w:hideMark/>
          </w:tcPr>
          <w:p w:rsidR="005B1295" w:rsidRDefault="005B1295">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 органы Фонда</w:t>
            </w:r>
          </w:p>
        </w:tc>
        <w:tc>
          <w:tcPr>
            <w:tcW w:w="873" w:type="pct"/>
            <w:tcMar>
              <w:top w:w="0" w:type="dxa"/>
              <w:left w:w="6" w:type="dxa"/>
              <w:bottom w:w="0" w:type="dxa"/>
              <w:right w:w="6" w:type="dxa"/>
            </w:tcMar>
            <w:hideMark/>
          </w:tcPr>
          <w:p w:rsidR="005B1295" w:rsidRDefault="005B1295">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3 дня со дня обращения</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2.30. Регистрация граждан в качестве безработных</w:t>
            </w:r>
          </w:p>
        </w:tc>
        <w:tc>
          <w:tcPr>
            <w:tcW w:w="873" w:type="pct"/>
            <w:tcMar>
              <w:top w:w="0" w:type="dxa"/>
              <w:left w:w="6" w:type="dxa"/>
              <w:bottom w:w="0" w:type="dxa"/>
              <w:right w:w="6" w:type="dxa"/>
            </w:tcMar>
            <w:hideMark/>
          </w:tcPr>
          <w:p w:rsidR="005B1295" w:rsidRDefault="005B1295">
            <w:pPr>
              <w:pStyle w:val="table10"/>
              <w:spacing w:before="120"/>
            </w:pPr>
            <w: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873" w:type="pct"/>
            <w:tcMar>
              <w:top w:w="0" w:type="dxa"/>
              <w:left w:w="6" w:type="dxa"/>
              <w:bottom w:w="0" w:type="dxa"/>
              <w:right w:w="6" w:type="dxa"/>
            </w:tcMar>
            <w:hideMark/>
          </w:tcPr>
          <w:p w:rsidR="005B1295" w:rsidRDefault="005B1295">
            <w:pPr>
              <w:pStyle w:val="table10"/>
              <w:spacing w:before="120"/>
            </w:pPr>
            <w:r>
              <w:t>паспорт или иной документ, удостоверяющий личность</w:t>
            </w:r>
            <w:r>
              <w:br/>
            </w:r>
            <w:r>
              <w:br/>
              <w:t>трудовая книжка (при ее наличии)</w:t>
            </w:r>
            <w:r>
              <w:br/>
            </w:r>
            <w:r>
              <w:br/>
              <w:t xml:space="preserve">гражданско-правовой договор (при его наличии) – для лиц, выполнявших работы у юридических лиц и индивидуальных предпринимателей по гражданско-правовым договорам, предметом которых являлось выполнение работ (оказание услуг, создание объектов интеллектуальной собственности) </w:t>
            </w:r>
            <w:r>
              <w:br/>
            </w:r>
            <w:r>
              <w:br/>
              <w:t>документ об образовании, документ об обучении</w:t>
            </w:r>
            <w:r>
              <w:br/>
            </w:r>
            <w:r>
              <w:br/>
              <w:t xml:space="preserve">справка о среднем заработке </w:t>
            </w:r>
            <w:r>
              <w:lastRenderedPageBreak/>
              <w:t>(доходе) за последние 12 месяцев работы по форме, установленной Министерством труда и социальной защиты</w:t>
            </w:r>
            <w:r>
              <w:br/>
            </w:r>
            <w:r>
              <w:br/>
              <w:t>декларация о доходах по форме, установленной Министерством труда и социальной защиты</w:t>
            </w:r>
            <w:r>
              <w:br/>
            </w:r>
            <w:r>
              <w:br/>
              <w:t>военный билет и справка о размере денежного довольствия по последней воинской должности на день увольнения по форме, установленной Министерством труда и социальной защиты, – для уволенных с военной службы</w:t>
            </w:r>
            <w:r>
              <w:br/>
            </w:r>
            <w:r>
              <w:br/>
              <w:t>свидетельство о рождении ребенка – для лиц, имеющих детей в возрасте до 14 лет (для иностранных граждан и лиц без гражданства, которым предоставлен статус беженца в Республике Беларусь, – при наличии такого свидетельства)</w:t>
            </w:r>
            <w:r>
              <w:br/>
            </w:r>
            <w:r>
              <w:br/>
              <w:t>удостоверение ребенка-инвалида – для лиц, имеющих детей-инвалидов в возрасте до 18 лет</w:t>
            </w:r>
            <w:r>
              <w:br/>
            </w:r>
            <w:r>
              <w:br/>
              <w:t>справка об освобождении – для лиц, освобожденных из мест лишения свободы</w:t>
            </w:r>
            <w:r>
              <w:br/>
            </w:r>
            <w:r>
              <w:br/>
              <w:t>справка о самостоятельном трудоустройстве</w:t>
            </w:r>
            <w:r>
              <w:br/>
            </w:r>
            <w:r>
              <w:br/>
              <w:t>заключение врачебно-консультационной комиссии – для лиц, имеющих ограничения по состоянию здоровья к работе</w:t>
            </w:r>
            <w:r>
              <w:br/>
            </w:r>
            <w:r>
              <w:br/>
              <w:t xml:space="preserve">индивидуальная программа </w:t>
            </w:r>
            <w:r>
              <w:lastRenderedPageBreak/>
              <w:t>реабилитации инвалида – для инвалидов</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документ, подтверждающий статус детей-сирот и детей, оставшихся без попечения родителей, а также статус лиц из числа детей-сирот и детей, оставшихся без попечения родителей</w:t>
            </w:r>
          </w:p>
        </w:tc>
        <w:tc>
          <w:tcPr>
            <w:tcW w:w="873" w:type="pct"/>
            <w:tcMar>
              <w:top w:w="0" w:type="dxa"/>
              <w:left w:w="6" w:type="dxa"/>
              <w:bottom w:w="0" w:type="dxa"/>
              <w:right w:w="6" w:type="dxa"/>
            </w:tcMar>
            <w:hideMark/>
          </w:tcPr>
          <w:p w:rsidR="005B1295" w:rsidRDefault="005B1295">
            <w:pPr>
              <w:pStyle w:val="table10"/>
              <w:spacing w:before="120"/>
            </w:pPr>
            <w:r>
              <w:lastRenderedPageBreak/>
              <w:t>бесплатно</w:t>
            </w:r>
          </w:p>
        </w:tc>
        <w:tc>
          <w:tcPr>
            <w:tcW w:w="578" w:type="pct"/>
            <w:tcMar>
              <w:top w:w="0" w:type="dxa"/>
              <w:left w:w="6" w:type="dxa"/>
              <w:bottom w:w="0" w:type="dxa"/>
              <w:right w:w="6" w:type="dxa"/>
            </w:tcMar>
            <w:hideMark/>
          </w:tcPr>
          <w:p w:rsidR="005B1295" w:rsidRDefault="005B1295">
            <w:pPr>
              <w:pStyle w:val="table10"/>
              <w:spacing w:before="120"/>
            </w:pPr>
            <w:r>
              <w:t xml:space="preserve">в день обращения </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lastRenderedPageBreak/>
              <w:t xml:space="preserve">2.31. Выдача справки о регистрации гражданина в качестве безработного </w:t>
            </w:r>
          </w:p>
        </w:tc>
        <w:tc>
          <w:tcPr>
            <w:tcW w:w="873" w:type="pct"/>
            <w:tcMar>
              <w:top w:w="0" w:type="dxa"/>
              <w:left w:w="6" w:type="dxa"/>
              <w:bottom w:w="0" w:type="dxa"/>
              <w:right w:w="6" w:type="dxa"/>
            </w:tcMar>
            <w:hideMark/>
          </w:tcPr>
          <w:p w:rsidR="005B1295" w:rsidRDefault="005B1295">
            <w:pPr>
              <w:pStyle w:val="table10"/>
              <w:spacing w:before="120"/>
            </w:pPr>
            <w: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873" w:type="pct"/>
            <w:tcMar>
              <w:top w:w="0" w:type="dxa"/>
              <w:left w:w="6" w:type="dxa"/>
              <w:bottom w:w="0" w:type="dxa"/>
              <w:right w:w="6" w:type="dxa"/>
            </w:tcMar>
            <w:hideMark/>
          </w:tcPr>
          <w:p w:rsidR="005B1295" w:rsidRDefault="005B1295">
            <w:pPr>
              <w:pStyle w:val="table10"/>
              <w:spacing w:before="120"/>
            </w:pPr>
            <w:r>
              <w:t>паспорт или иной документ, удостоверяющий личность</w:t>
            </w:r>
            <w:r>
              <w:br/>
            </w:r>
            <w:r>
              <w:br/>
              <w:t>трудовая книжка (при ее наличии)</w:t>
            </w:r>
          </w:p>
        </w:tc>
        <w:tc>
          <w:tcPr>
            <w:tcW w:w="873" w:type="pct"/>
            <w:tcMar>
              <w:top w:w="0" w:type="dxa"/>
              <w:left w:w="6" w:type="dxa"/>
              <w:bottom w:w="0" w:type="dxa"/>
              <w:right w:w="6" w:type="dxa"/>
            </w:tcMar>
            <w:hideMark/>
          </w:tcPr>
          <w:p w:rsidR="005B1295" w:rsidRDefault="005B1295">
            <w:pPr>
              <w:pStyle w:val="table10"/>
              <w:spacing w:before="120"/>
            </w:pPr>
            <w:r>
              <w:t xml:space="preserve">бесплатно </w:t>
            </w:r>
          </w:p>
        </w:tc>
        <w:tc>
          <w:tcPr>
            <w:tcW w:w="578" w:type="pct"/>
            <w:tcMar>
              <w:top w:w="0" w:type="dxa"/>
              <w:left w:w="6" w:type="dxa"/>
              <w:bottom w:w="0" w:type="dxa"/>
              <w:right w:w="6" w:type="dxa"/>
            </w:tcMar>
            <w:hideMark/>
          </w:tcPr>
          <w:p w:rsidR="005B1295" w:rsidRDefault="005B1295">
            <w:pPr>
              <w:pStyle w:val="table10"/>
              <w:spacing w:before="120"/>
            </w:pPr>
            <w:r>
              <w:t xml:space="preserve">в день обращения </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2.32. 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tc>
        <w:tc>
          <w:tcPr>
            <w:tcW w:w="873" w:type="pct"/>
            <w:tcMar>
              <w:top w:w="0" w:type="dxa"/>
              <w:left w:w="6" w:type="dxa"/>
              <w:bottom w:w="0" w:type="dxa"/>
              <w:right w:w="6" w:type="dxa"/>
            </w:tcMar>
            <w:hideMark/>
          </w:tcPr>
          <w:p w:rsidR="005B1295" w:rsidRDefault="005B1295">
            <w:pPr>
              <w:pStyle w:val="table10"/>
              <w:spacing w:before="120"/>
            </w:pPr>
            <w: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 xml:space="preserve">сведения о полученных доходах каждого члена семьи за последние 3 месяца, предшествующие месяцу подачи заявления </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t>единовременно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0"/>
              <w:ind w:left="0" w:firstLine="0"/>
              <w:rPr>
                <w:b w:val="0"/>
                <w:sz w:val="20"/>
                <w:szCs w:val="20"/>
              </w:rPr>
            </w:pPr>
            <w:r>
              <w:rPr>
                <w:b w:val="0"/>
                <w:sz w:val="20"/>
                <w:szCs w:val="20"/>
              </w:rPr>
              <w:t>2.33. Принятие решения о предоставлении (об отказе в предоставлении) государственной адресной социальной помощи в виде:</w:t>
            </w:r>
          </w:p>
        </w:tc>
        <w:tc>
          <w:tcPr>
            <w:tcW w:w="873" w:type="pct"/>
            <w:tcMar>
              <w:top w:w="0" w:type="dxa"/>
              <w:left w:w="6" w:type="dxa"/>
              <w:bottom w:w="0" w:type="dxa"/>
              <w:right w:w="6" w:type="dxa"/>
            </w:tcMar>
            <w:hideMark/>
          </w:tcPr>
          <w:p w:rsidR="005B1295" w:rsidRDefault="005B1295">
            <w:pPr>
              <w:pStyle w:val="table10"/>
            </w:pPr>
            <w:r>
              <w:t> </w:t>
            </w:r>
          </w:p>
        </w:tc>
        <w:tc>
          <w:tcPr>
            <w:tcW w:w="873" w:type="pct"/>
            <w:tcMar>
              <w:top w:w="0" w:type="dxa"/>
              <w:left w:w="6" w:type="dxa"/>
              <w:bottom w:w="0" w:type="dxa"/>
              <w:right w:w="6" w:type="dxa"/>
            </w:tcMar>
            <w:hideMark/>
          </w:tcPr>
          <w:p w:rsidR="005B1295" w:rsidRDefault="005B1295">
            <w:pPr>
              <w:pStyle w:val="table10"/>
            </w:pPr>
            <w:r>
              <w:t> </w:t>
            </w:r>
          </w:p>
        </w:tc>
        <w:tc>
          <w:tcPr>
            <w:tcW w:w="873" w:type="pct"/>
            <w:tcMar>
              <w:top w:w="0" w:type="dxa"/>
              <w:left w:w="6" w:type="dxa"/>
              <w:bottom w:w="0" w:type="dxa"/>
              <w:right w:w="6" w:type="dxa"/>
            </w:tcMar>
            <w:hideMark/>
          </w:tcPr>
          <w:p w:rsidR="005B1295" w:rsidRDefault="005B1295">
            <w:pPr>
              <w:pStyle w:val="table10"/>
            </w:pPr>
            <w:r>
              <w:t> </w:t>
            </w:r>
          </w:p>
        </w:tc>
        <w:tc>
          <w:tcPr>
            <w:tcW w:w="578" w:type="pct"/>
            <w:tcMar>
              <w:top w:w="0" w:type="dxa"/>
              <w:left w:w="6" w:type="dxa"/>
              <w:bottom w:w="0" w:type="dxa"/>
              <w:right w:w="6" w:type="dxa"/>
            </w:tcMar>
            <w:hideMark/>
          </w:tcPr>
          <w:p w:rsidR="005B1295" w:rsidRDefault="005B1295">
            <w:pPr>
              <w:pStyle w:val="table10"/>
            </w:pPr>
            <w:r>
              <w:t> </w:t>
            </w:r>
          </w:p>
        </w:tc>
        <w:tc>
          <w:tcPr>
            <w:tcW w:w="614" w:type="pct"/>
            <w:tcMar>
              <w:top w:w="0" w:type="dxa"/>
              <w:left w:w="6" w:type="dxa"/>
              <w:bottom w:w="0" w:type="dxa"/>
              <w:right w:w="6" w:type="dxa"/>
            </w:tcMar>
            <w:hideMark/>
          </w:tcPr>
          <w:p w:rsidR="005B1295" w:rsidRDefault="005B1295">
            <w:pPr>
              <w:pStyle w:val="table10"/>
            </w:pPr>
            <w:r>
              <w:t> </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before="120"/>
              <w:ind w:firstLine="0"/>
              <w:jc w:val="left"/>
              <w:rPr>
                <w:sz w:val="20"/>
                <w:szCs w:val="20"/>
              </w:rPr>
            </w:pPr>
            <w:r>
              <w:rPr>
                <w:sz w:val="20"/>
                <w:szCs w:val="20"/>
              </w:rPr>
              <w:t>2.33.1. ежемесячного и (или) единовременного социальных пособий</w:t>
            </w:r>
          </w:p>
        </w:tc>
        <w:tc>
          <w:tcPr>
            <w:tcW w:w="873" w:type="pct"/>
            <w:tcMar>
              <w:top w:w="0" w:type="dxa"/>
              <w:left w:w="6" w:type="dxa"/>
              <w:bottom w:w="0" w:type="dxa"/>
              <w:right w:w="6" w:type="dxa"/>
            </w:tcMar>
            <w:hideMark/>
          </w:tcPr>
          <w:p w:rsidR="005B1295" w:rsidRDefault="005B1295">
            <w:pPr>
              <w:pStyle w:val="table10"/>
              <w:spacing w:before="120"/>
            </w:pPr>
            <w:r>
              <w:t>орган по труду, занятости и социальной защите</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 xml:space="preserve">паспорт или иной документ, удостоверяющий личность </w:t>
            </w:r>
            <w:r>
              <w:lastRenderedPageBreak/>
              <w:t>заявителя и членов его семьи (для несовершеннолетних детей в возрасте до 14 лет – при его наличии), справка об освобождении – для лиц, освобожденных из мест лишения свободы</w:t>
            </w:r>
            <w:r>
              <w:br/>
            </w:r>
            <w:r>
              <w:br/>
              <w:t>свидетельство о рождении ребенка – для лиц, имеющих детей в возрасте до 18 лет (для иностранных граждан и лиц без гражданства, которым предоставлен статус беженца в Республике Беларусь, – при его наличии)</w:t>
            </w:r>
            <w:r>
              <w:br/>
            </w:r>
            <w:r>
              <w:br/>
              <w:t>свидетельство об установлении отцовства – для женщин, родивших детей вне брака, в случае, если отцовство установлено</w:t>
            </w:r>
            <w:r>
              <w:br/>
            </w:r>
            <w:r>
              <w:br/>
              <w:t>свидетельство о заключении брака – для лиц, состоящих в браке (для иностранных граждан и лиц без гражданства, которым предоставлен статус беженца в Республике Беларусь, – при его наличии)</w:t>
            </w:r>
            <w:r>
              <w:br/>
            </w:r>
            <w:r>
              <w:br/>
              <w:t>копия решения суда о расторжении брака или свидетельство о расторжении брака – для лиц, расторгнувших брак</w:t>
            </w:r>
            <w:r>
              <w:br/>
            </w:r>
            <w:r>
              <w:br/>
              <w:t>копия решения суда об усыновлении (удочерении) – для семей, усыновивших (удочеривших) детей</w:t>
            </w:r>
            <w:r>
              <w:br/>
            </w:r>
            <w:r>
              <w:br/>
              <w:t xml:space="preserve">копия решения местного исполнительного и распорядительного органа об </w:t>
            </w:r>
            <w:r>
              <w:lastRenderedPageBreak/>
              <w:t>установлении опеки – для лиц, назначенных опекунами ребенка</w:t>
            </w:r>
            <w:r>
              <w:br/>
            </w:r>
            <w:r>
              <w:br/>
              <w:t>удостоверение инвалида – для инвалидов</w:t>
            </w:r>
            <w:r>
              <w:br/>
            </w:r>
            <w:r>
              <w:br/>
              <w:t>удостоверение ребенка-инвалида – для детей-инвалидов</w:t>
            </w:r>
            <w:r>
              <w:br/>
            </w:r>
            <w:r>
              <w:br/>
              <w:t>свидетельство о государственной регистрации индивидуального предпринимателя – для индивидуальных предпринимателей</w:t>
            </w:r>
            <w:r>
              <w:br/>
            </w:r>
            <w:r>
              <w:br/>
              <w:t>трудовая книжка – для неработающих граждан и неработающих членов семьи</w:t>
            </w:r>
            <w:r>
              <w:br/>
            </w:r>
            <w:r>
              <w:br/>
              <w:t xml:space="preserve">сведения о полученных доходах каждого члена семьи за 12 месяцев, предшествующих месяцу обращения (для семей (граждан), в которых член семьи (гражданин) уволен с работы (службы) в связи с ликвидацией организации, прекращением деятельности индивидуального предпринимателя, нотариуса,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Закону Республики Беларусь от 29 декабря 2012 года «О государственных пособиях семьям, воспитывающим детей» </w:t>
            </w:r>
            <w:r>
              <w:lastRenderedPageBreak/>
              <w:t>(за исключением пособия женщинам, ставшим на учет в государственных организациях здравоохранения до 12-недельного срока беременности, и пособия в связи с рождением ребенка), Указу Президента Республики Беларусь от 9 декабря 2014 г. № 572 «О дополнительных мерах государственной поддержки семей, воспитывающих детей», которые выплачиваются и приобщаются к материалам дела органами по труду, занятости и социальной защите</w:t>
            </w:r>
            <w:r>
              <w:br/>
            </w:r>
            <w:r>
              <w:br/>
              <w:t>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 – в случае реализации указанной продукции</w:t>
            </w:r>
            <w:r>
              <w:br/>
            </w:r>
            <w:r>
              <w:br/>
              <w:t>карта учета льготного отпуска лекарственных средств и перевязочных материалов – для лиц, имеющих право на такую льготу</w:t>
            </w:r>
            <w:r>
              <w:br/>
            </w:r>
            <w:r>
              <w:br/>
              <w:t>договор о подготовке специалиста (рабочего, служащего) на платной основе – для студентов,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ними раздельное хозяйство</w:t>
            </w:r>
            <w:r>
              <w:br/>
            </w:r>
            <w:r>
              <w:lastRenderedPageBreak/>
              <w:br/>
              <w:t>договор ренты и (или) пожизненного содержания с иждивением – для граждан, заключивших указанный договор</w:t>
            </w:r>
            <w:r>
              <w:br/>
            </w:r>
            <w:r>
              <w:br/>
            </w:r>
            <w:proofErr w:type="spellStart"/>
            <w:r>
              <w:t>договор</w:t>
            </w:r>
            <w:proofErr w:type="spellEnd"/>
            <w:r>
              <w:t xml:space="preserve"> найма (поднайма) жилого помещения – для граждан, сдававших по договору найма (поднайма)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сокращением численности или штата работников, – в течение 3 месяцев, предшествующих месяцу обращения)</w:t>
            </w:r>
          </w:p>
        </w:tc>
        <w:tc>
          <w:tcPr>
            <w:tcW w:w="873" w:type="pct"/>
            <w:tcMar>
              <w:top w:w="0" w:type="dxa"/>
              <w:left w:w="6" w:type="dxa"/>
              <w:bottom w:w="0" w:type="dxa"/>
              <w:right w:w="6" w:type="dxa"/>
            </w:tcMar>
            <w:hideMark/>
          </w:tcPr>
          <w:p w:rsidR="005B1295" w:rsidRDefault="005B1295">
            <w:pPr>
              <w:pStyle w:val="table10"/>
              <w:spacing w:before="120"/>
            </w:pPr>
            <w:r>
              <w:lastRenderedPageBreak/>
              <w:t xml:space="preserve">бесплатно </w:t>
            </w:r>
          </w:p>
        </w:tc>
        <w:tc>
          <w:tcPr>
            <w:tcW w:w="578" w:type="pct"/>
            <w:tcMar>
              <w:top w:w="0" w:type="dxa"/>
              <w:left w:w="6" w:type="dxa"/>
              <w:bottom w:w="0" w:type="dxa"/>
              <w:right w:w="6" w:type="dxa"/>
            </w:tcMar>
            <w:hideMark/>
          </w:tcPr>
          <w:p w:rsidR="005B1295" w:rsidRDefault="005B1295">
            <w:pPr>
              <w:pStyle w:val="table10"/>
              <w:spacing w:before="120"/>
            </w:pPr>
            <w:r>
              <w:t xml:space="preserve">5 рабочих дней со дня подачи заявления, а в случае запроса документов и </w:t>
            </w:r>
            <w:r>
              <w:lastRenderedPageBreak/>
              <w:t>(или)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14" w:type="pct"/>
            <w:tcMar>
              <w:top w:w="0" w:type="dxa"/>
              <w:left w:w="6" w:type="dxa"/>
              <w:bottom w:w="0" w:type="dxa"/>
              <w:right w:w="6" w:type="dxa"/>
            </w:tcMar>
            <w:hideMark/>
          </w:tcPr>
          <w:p w:rsidR="005B1295" w:rsidRDefault="005B1295">
            <w:pPr>
              <w:pStyle w:val="table10"/>
              <w:spacing w:before="120"/>
            </w:pPr>
            <w:r>
              <w:lastRenderedPageBreak/>
              <w:t>единовременно – при предоставлении единовременного социального пособия</w:t>
            </w:r>
            <w:r>
              <w:br/>
            </w:r>
            <w:r>
              <w:lastRenderedPageBreak/>
              <w:br/>
              <w:t>от 1 до 12 месяцев – при предоставлении ежемесячного социального пособия</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before="120"/>
              <w:ind w:firstLine="0"/>
              <w:jc w:val="left"/>
              <w:rPr>
                <w:sz w:val="20"/>
                <w:szCs w:val="20"/>
              </w:rPr>
            </w:pPr>
            <w:r>
              <w:rPr>
                <w:sz w:val="20"/>
                <w:szCs w:val="20"/>
              </w:rPr>
              <w:lastRenderedPageBreak/>
              <w:t>2.33.2. социального пособия для возмещения затрат на приобретение подгузников</w:t>
            </w:r>
          </w:p>
        </w:tc>
        <w:tc>
          <w:tcPr>
            <w:tcW w:w="873" w:type="pct"/>
            <w:tcMar>
              <w:top w:w="0" w:type="dxa"/>
              <w:left w:w="6" w:type="dxa"/>
              <w:bottom w:w="0" w:type="dxa"/>
              <w:right w:w="6" w:type="dxa"/>
            </w:tcMar>
            <w:hideMark/>
          </w:tcPr>
          <w:p w:rsidR="005B1295" w:rsidRDefault="005B1295">
            <w:pPr>
              <w:pStyle w:val="table10"/>
              <w:spacing w:before="120"/>
            </w:pPr>
            <w:r>
              <w:t xml:space="preserve">орган по труду, занятости и социальной защите </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 (в отношении детей-инвалидов в возрасте до 14 лет – паспорт или иной документ, удостоверяющий личность и (или) полномочия их законных представителей)</w:t>
            </w:r>
            <w:r>
              <w:br/>
            </w:r>
            <w:r>
              <w:br/>
              <w:t>удостоверение инвалида – для инвалидов I группы</w:t>
            </w:r>
            <w:r>
              <w:br/>
            </w:r>
            <w:r>
              <w:br/>
              <w:t>удостоверение ребенка-инвалида – для детей-инвалидов в возрасте до 18 лет</w:t>
            </w:r>
            <w:r>
              <w:br/>
            </w:r>
            <w:r>
              <w:br/>
              <w:t>свидетельство о рождении ребенка – при приобретении подгузников для ребенка-</w:t>
            </w:r>
            <w:r>
              <w:lastRenderedPageBreak/>
              <w:t>инвалида</w:t>
            </w:r>
            <w:r>
              <w:br/>
            </w:r>
            <w:r>
              <w:br/>
              <w:t>документы, подтверждающие расходы на приобретение подгузников, установленные в соответствии с законодательством, с обязательным указанием наименования приобретенного товара в Республике Беларусь</w:t>
            </w:r>
            <w:r>
              <w:br/>
            </w:r>
            <w:r>
              <w:br/>
              <w:t>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нуждаемости в подгузниках</w:t>
            </w:r>
          </w:p>
        </w:tc>
        <w:tc>
          <w:tcPr>
            <w:tcW w:w="873" w:type="pct"/>
            <w:tcMar>
              <w:top w:w="0" w:type="dxa"/>
              <w:left w:w="6" w:type="dxa"/>
              <w:bottom w:w="0" w:type="dxa"/>
              <w:right w:w="6" w:type="dxa"/>
            </w:tcMar>
            <w:hideMark/>
          </w:tcPr>
          <w:p w:rsidR="005B1295" w:rsidRDefault="005B1295">
            <w:pPr>
              <w:pStyle w:val="table10"/>
              <w:spacing w:before="120"/>
            </w:pPr>
            <w:r>
              <w:lastRenderedPageBreak/>
              <w:t>бесплатно</w:t>
            </w:r>
          </w:p>
        </w:tc>
        <w:tc>
          <w:tcPr>
            <w:tcW w:w="578" w:type="pct"/>
            <w:tcMar>
              <w:top w:w="0" w:type="dxa"/>
              <w:left w:w="6" w:type="dxa"/>
              <w:bottom w:w="0" w:type="dxa"/>
              <w:right w:w="6" w:type="dxa"/>
            </w:tcMar>
            <w:hideMark/>
          </w:tcPr>
          <w:p w:rsidR="005B1295" w:rsidRDefault="005B1295">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14" w:type="pct"/>
            <w:tcMar>
              <w:top w:w="0" w:type="dxa"/>
              <w:left w:w="6" w:type="dxa"/>
              <w:bottom w:w="0" w:type="dxa"/>
              <w:right w:w="6" w:type="dxa"/>
            </w:tcMar>
            <w:hideMark/>
          </w:tcPr>
          <w:p w:rsidR="005B1295" w:rsidRDefault="005B1295">
            <w:pPr>
              <w:pStyle w:val="table10"/>
              <w:spacing w:before="120"/>
            </w:pPr>
            <w:r>
              <w:t>единовременно</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before="120"/>
              <w:ind w:firstLine="0"/>
              <w:jc w:val="left"/>
              <w:rPr>
                <w:sz w:val="20"/>
                <w:szCs w:val="20"/>
              </w:rPr>
            </w:pPr>
            <w:r>
              <w:rPr>
                <w:sz w:val="20"/>
                <w:szCs w:val="20"/>
              </w:rPr>
              <w:lastRenderedPageBreak/>
              <w:t>2.33.3. социального пособия на оплату технических средств социальной реабилитации</w:t>
            </w:r>
          </w:p>
        </w:tc>
        <w:tc>
          <w:tcPr>
            <w:tcW w:w="873" w:type="pct"/>
            <w:tcMar>
              <w:top w:w="0" w:type="dxa"/>
              <w:left w:w="6" w:type="dxa"/>
              <w:bottom w:w="0" w:type="dxa"/>
              <w:right w:w="6" w:type="dxa"/>
            </w:tcMar>
            <w:hideMark/>
          </w:tcPr>
          <w:p w:rsidR="005B1295" w:rsidRDefault="005B1295">
            <w:pPr>
              <w:pStyle w:val="table10"/>
              <w:spacing w:before="120"/>
            </w:pPr>
            <w:r>
              <w:t xml:space="preserve">орган по труду, занятости и социальной защите </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 (в отношении детей в возрасте до 14 лет – паспорт или иной документ, удостоверяющий личность и (или) полномочия их законных представителей)</w:t>
            </w:r>
            <w:r>
              <w:br/>
            </w:r>
            <w:r>
              <w:br/>
              <w:t>удостоверение инвалида – для инвалидов III группы</w:t>
            </w:r>
            <w:r>
              <w:br/>
            </w:r>
            <w:r>
              <w:br/>
              <w:t>свидетельство о рождении ребенка – при обеспечении техническими средствами социальной реабилитации ребенка</w:t>
            </w:r>
            <w:r>
              <w:br/>
            </w:r>
            <w:r>
              <w:br/>
              <w:t xml:space="preserve">доверенность работника исправительного учреждения, уполномоченного руководителем данного учреждения, – для инвалидов III группы и детей в возрасте до 18 лет, отбывающих наказание в </w:t>
            </w:r>
            <w:r>
              <w:lastRenderedPageBreak/>
              <w:t>местах лишения свободы</w:t>
            </w:r>
            <w:r>
              <w:br/>
            </w:r>
            <w:r>
              <w:br/>
              <w:t>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нуждаемости в технических средствах социальной реабилитации</w:t>
            </w:r>
          </w:p>
        </w:tc>
        <w:tc>
          <w:tcPr>
            <w:tcW w:w="873" w:type="pct"/>
            <w:tcMar>
              <w:top w:w="0" w:type="dxa"/>
              <w:left w:w="6" w:type="dxa"/>
              <w:bottom w:w="0" w:type="dxa"/>
              <w:right w:w="6" w:type="dxa"/>
            </w:tcMar>
            <w:hideMark/>
          </w:tcPr>
          <w:p w:rsidR="005B1295" w:rsidRDefault="005B1295">
            <w:pPr>
              <w:pStyle w:val="table10"/>
              <w:spacing w:before="120"/>
            </w:pPr>
            <w:r>
              <w:lastRenderedPageBreak/>
              <w:t>бесплатно</w:t>
            </w:r>
          </w:p>
        </w:tc>
        <w:tc>
          <w:tcPr>
            <w:tcW w:w="578" w:type="pct"/>
            <w:tcMar>
              <w:top w:w="0" w:type="dxa"/>
              <w:left w:w="6" w:type="dxa"/>
              <w:bottom w:w="0" w:type="dxa"/>
              <w:right w:w="6" w:type="dxa"/>
            </w:tcMar>
            <w:hideMark/>
          </w:tcPr>
          <w:p w:rsidR="005B1295" w:rsidRDefault="005B1295">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14" w:type="pct"/>
            <w:tcMar>
              <w:top w:w="0" w:type="dxa"/>
              <w:left w:w="6" w:type="dxa"/>
              <w:bottom w:w="0" w:type="dxa"/>
              <w:right w:w="6" w:type="dxa"/>
            </w:tcMar>
            <w:hideMark/>
          </w:tcPr>
          <w:p w:rsidR="005B1295" w:rsidRDefault="005B1295">
            <w:pPr>
              <w:pStyle w:val="table10"/>
              <w:spacing w:before="120"/>
            </w:pPr>
            <w:r>
              <w:t>на период эксплуатации технических средств социальной реабилитации</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before="120"/>
              <w:ind w:firstLine="0"/>
              <w:jc w:val="left"/>
              <w:rPr>
                <w:sz w:val="20"/>
                <w:szCs w:val="20"/>
              </w:rPr>
            </w:pPr>
            <w:r>
              <w:rPr>
                <w:sz w:val="20"/>
                <w:szCs w:val="20"/>
              </w:rPr>
              <w:lastRenderedPageBreak/>
              <w:t>2.33.4. обеспечения продуктами питания детей первых двух лет жизни</w:t>
            </w:r>
          </w:p>
        </w:tc>
        <w:tc>
          <w:tcPr>
            <w:tcW w:w="873" w:type="pct"/>
            <w:tcMar>
              <w:top w:w="0" w:type="dxa"/>
              <w:left w:w="6" w:type="dxa"/>
              <w:bottom w:w="0" w:type="dxa"/>
              <w:right w:w="6" w:type="dxa"/>
            </w:tcMar>
            <w:hideMark/>
          </w:tcPr>
          <w:p w:rsidR="005B1295" w:rsidRDefault="005B1295">
            <w:pPr>
              <w:pStyle w:val="table10"/>
              <w:spacing w:before="120"/>
            </w:pPr>
            <w:r>
              <w:t xml:space="preserve">орган по труду, занятости и социальной защите </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 заявителя и членов его семьи (для несовершеннолетних детей в возрасте до 14 лет – при его наличии)</w:t>
            </w:r>
            <w:r>
              <w:br/>
            </w:r>
            <w:r>
              <w:br/>
              <w:t>выписка из медицинских документов ребенка с рекомендациями врача-педиатра участкового (врача-педиатра, врача общей практики) по рациону питания ребенка</w:t>
            </w:r>
            <w:r>
              <w:br/>
            </w:r>
            <w:r>
              <w:br/>
              <w:t>свидетельство о рождении ребенка (для иностранных граждан и лиц без гражданства, которым предоставлен статус беженца в Республике Беларусь, – при его наличии)</w:t>
            </w:r>
            <w:r>
              <w:br/>
            </w:r>
            <w:r>
              <w:br/>
              <w:t>свидетельство о заключении брака (для иностранных граждан и лиц без гражданства, которым предоставлен статус беженца в Республике Беларусь, – при его наличии)</w:t>
            </w:r>
            <w:r>
              <w:br/>
            </w:r>
            <w:r>
              <w:br/>
              <w:t xml:space="preserve">копия решения суда о расторжении брака либо свидетельство о расторжении брака или иной документ, </w:t>
            </w:r>
            <w:r>
              <w:lastRenderedPageBreak/>
              <w:t>подтверждающий категорию неполной семьи, – для неполных семей</w:t>
            </w:r>
            <w:r>
              <w:br/>
            </w:r>
            <w:r>
              <w:br/>
              <w:t>копия решения суда об усыновлении (удочерении) – для семей, усыновивших (удочеривших) детей</w:t>
            </w:r>
            <w:r>
              <w:br/>
            </w:r>
            <w:r>
              <w:br/>
              <w:t>копия решения местного исполнительного и распорядительного органа об установлении опеки – для лиц, назначенных опекунами ребенка</w:t>
            </w:r>
            <w:r>
              <w:br/>
            </w:r>
            <w:r>
              <w:br/>
              <w:t>копия решения суда о признании отцовства, или свидетельство об установлении отцовства (в случае, если отцовство установлено либо признано в судебном порядке), или справка о записи акта о рождении (в случае, если отцовство признано в добровольном порядке)</w:t>
            </w:r>
            <w:r>
              <w:br/>
            </w:r>
            <w:r>
              <w:br/>
              <w:t>выписка (копия) из трудовой книжки или иные документы, подтверждающие занятость трудоспособного отца в полной семье либо трудоспособного лица, с которым мать не состоит в зарегистрированном браке, но совместно проживает и ведет общее хозяйство</w:t>
            </w:r>
            <w:r>
              <w:br/>
            </w:r>
            <w:r>
              <w:br/>
              <w:t xml:space="preserve">договор найма (поднайма) жилого помещения – для граждан, сдававших по договору найма (поднайма) жилое помещение в течение 12 месяцев, предшествующих месяцу обращения (для граждан, уволенных с работы (службы) в связи с ликвидацией </w:t>
            </w:r>
            <w:r>
              <w:lastRenderedPageBreak/>
              <w:t>организации, прекращением деятельности индивидуального предпринимателя, нотариуса, сокращением численности или штата работников, – в течение 3 месяцев, предшествующих месяцу обращения)</w:t>
            </w:r>
            <w:r>
              <w:br/>
            </w:r>
            <w:r>
              <w:br/>
              <w:t>договор ренты и (или) пожизненного содержания с иждивением – для граждан, заключивших указанный договор</w:t>
            </w:r>
            <w:r>
              <w:br/>
            </w:r>
            <w:r>
              <w:br/>
              <w:t xml:space="preserve">сведения о полученных доходах каждого члена семьи за 12 месяцев, предшествующих месяцу обращения (для семей, в которых член семьи (гражданин) уволен с работы (службы) в связи с ликвидацией организации, прекращением деятельности индивидуального предпринимателя, нотариуса,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Закону Республики Беларусь «О государственных пособиях семьям, воспитывающим детей» (за исключением пособия женщинам, ставшим на учет в государственных организациях здравоохранения до 12-недельного срока беременности, и пособия в связи с рождением ребенка), Указу Президента </w:t>
            </w:r>
            <w:r>
              <w:lastRenderedPageBreak/>
              <w:t>Республики Беларусь от 9 декабря 2014 г. № 572 «О дополнительных мерах государственной поддержки семей, воспитывающих детей», которые выплачиваются и приобщаются к материалам дела органами по труду, занятости и социальной защите</w:t>
            </w:r>
          </w:p>
        </w:tc>
        <w:tc>
          <w:tcPr>
            <w:tcW w:w="873" w:type="pct"/>
            <w:tcMar>
              <w:top w:w="0" w:type="dxa"/>
              <w:left w:w="6" w:type="dxa"/>
              <w:bottom w:w="0" w:type="dxa"/>
              <w:right w:w="6" w:type="dxa"/>
            </w:tcMar>
            <w:hideMark/>
          </w:tcPr>
          <w:p w:rsidR="005B1295" w:rsidRDefault="005B1295">
            <w:pPr>
              <w:pStyle w:val="table10"/>
              <w:spacing w:before="120"/>
            </w:pPr>
            <w:r>
              <w:lastRenderedPageBreak/>
              <w:t>бесплатно</w:t>
            </w:r>
          </w:p>
        </w:tc>
        <w:tc>
          <w:tcPr>
            <w:tcW w:w="578" w:type="pct"/>
            <w:tcMar>
              <w:top w:w="0" w:type="dxa"/>
              <w:left w:w="6" w:type="dxa"/>
              <w:bottom w:w="0" w:type="dxa"/>
              <w:right w:w="6" w:type="dxa"/>
            </w:tcMar>
            <w:hideMark/>
          </w:tcPr>
          <w:p w:rsidR="005B1295" w:rsidRDefault="005B1295">
            <w:pPr>
              <w:pStyle w:val="table10"/>
              <w:spacing w:before="120"/>
            </w:pPr>
            <w:r>
              <w:t xml:space="preserve">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 </w:t>
            </w:r>
          </w:p>
        </w:tc>
        <w:tc>
          <w:tcPr>
            <w:tcW w:w="614" w:type="pct"/>
            <w:tcMar>
              <w:top w:w="0" w:type="dxa"/>
              <w:left w:w="6" w:type="dxa"/>
              <w:bottom w:w="0" w:type="dxa"/>
              <w:right w:w="6" w:type="dxa"/>
            </w:tcMar>
            <w:hideMark/>
          </w:tcPr>
          <w:p w:rsidR="005B1295" w:rsidRDefault="005B1295">
            <w:pPr>
              <w:pStyle w:val="table10"/>
              <w:spacing w:before="120"/>
            </w:pPr>
            <w:r>
              <w:t xml:space="preserve">на каждые 6 месяцев до достижения ребенком возраста двух лет </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lastRenderedPageBreak/>
              <w:t>2.34. Выдача справки о предоставлении государственной адресной социальной помощи</w:t>
            </w:r>
          </w:p>
        </w:tc>
        <w:tc>
          <w:tcPr>
            <w:tcW w:w="873" w:type="pct"/>
            <w:tcMar>
              <w:top w:w="0" w:type="dxa"/>
              <w:left w:w="6" w:type="dxa"/>
              <w:bottom w:w="0" w:type="dxa"/>
              <w:right w:w="6" w:type="dxa"/>
            </w:tcMar>
            <w:hideMark/>
          </w:tcPr>
          <w:p w:rsidR="005B1295" w:rsidRDefault="005B1295">
            <w:pPr>
              <w:pStyle w:val="table10"/>
              <w:spacing w:before="120"/>
            </w:pPr>
            <w:r>
              <w:t>орган по труду, занятости и социальной защите</w:t>
            </w:r>
          </w:p>
        </w:tc>
        <w:tc>
          <w:tcPr>
            <w:tcW w:w="873" w:type="pct"/>
            <w:tcMar>
              <w:top w:w="0" w:type="dxa"/>
              <w:left w:w="6" w:type="dxa"/>
              <w:bottom w:w="0" w:type="dxa"/>
              <w:right w:w="6" w:type="dxa"/>
            </w:tcMar>
            <w:hideMark/>
          </w:tcPr>
          <w:p w:rsidR="005B1295" w:rsidRDefault="005B1295">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в день обращения</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2.35. Выплата пособия на погребение</w:t>
            </w:r>
          </w:p>
        </w:tc>
        <w:tc>
          <w:tcPr>
            <w:tcW w:w="873" w:type="pct"/>
            <w:tcMar>
              <w:top w:w="0" w:type="dxa"/>
              <w:left w:w="6" w:type="dxa"/>
              <w:bottom w:w="0" w:type="dxa"/>
              <w:right w:w="6" w:type="dxa"/>
            </w:tcMar>
            <w:hideMark/>
          </w:tcPr>
          <w:p w:rsidR="005B1295" w:rsidRDefault="005B1295">
            <w:pPr>
              <w:pStyle w:val="table10"/>
              <w:spacing w:before="120"/>
            </w:pPr>
            <w:r>
              <w:t>организация по месту работы, службы умершего (погибшего) или одного из родителей умершего ребенка (детей), орган, назначающий и (или) выплачивающий пенсию, пособие по безработице, местный исполнительный и распорядительный орган</w:t>
            </w:r>
          </w:p>
        </w:tc>
        <w:tc>
          <w:tcPr>
            <w:tcW w:w="873" w:type="pct"/>
            <w:tcMar>
              <w:top w:w="0" w:type="dxa"/>
              <w:left w:w="6" w:type="dxa"/>
              <w:bottom w:w="0" w:type="dxa"/>
              <w:right w:w="6" w:type="dxa"/>
            </w:tcMar>
            <w:hideMark/>
          </w:tcPr>
          <w:p w:rsidR="005B1295" w:rsidRDefault="005B1295">
            <w:pPr>
              <w:pStyle w:val="table10"/>
              <w:spacing w:before="120"/>
            </w:pPr>
            <w:r>
              <w:t>заявление лица, взявшего на себя организацию погребения умершего (погибшего)</w:t>
            </w:r>
            <w:r>
              <w:br/>
            </w:r>
            <w:r>
              <w:br/>
              <w:t>паспорт или иной документ, удостоверяющий личность заявителя</w:t>
            </w:r>
            <w:r>
              <w:br/>
            </w:r>
            <w:r>
              <w:br/>
              <w:t>справка о смерти – в случае, если смерть зарегистрирована в Республике Беларусь</w:t>
            </w:r>
            <w:r>
              <w:br/>
            </w:r>
            <w:r>
              <w:br/>
              <w:t>свидетельство о смерти – в случае, если смерть зарегистрирована за пределами Республики Беларусь</w:t>
            </w:r>
            <w:r>
              <w:br/>
            </w:r>
            <w:r>
              <w:br/>
              <w:t>свидетельство о рождении (при его наличии) – в случае смерти ребенка (детей)</w:t>
            </w:r>
            <w:r>
              <w:br/>
            </w:r>
            <w:r>
              <w:br/>
              <w:t>справка о том, что умерший в возрасте от 18 до 23 лет на день смерти являлся обучающимся, – в случае смерти лица в возрасте от 18 до 23 лет</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1 рабочий день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t>единовременно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 xml:space="preserve">2.36. Выплата возмещения расходов на установку надгробного памятника семьям военнослужащих, погибших (умерших) в мирное время при исполнении обязанностей военной службы, а также сотрудников разведывательных служб, членов их семей и </w:t>
            </w:r>
            <w:r>
              <w:rPr>
                <w:b w:val="0"/>
                <w:sz w:val="20"/>
                <w:szCs w:val="20"/>
              </w:rPr>
              <w:lastRenderedPageBreak/>
              <w:t>граждан Республики Беларусь, оказывавших конфиденциальное содействие этим службам, погибших (умерших) в связи с осуществлением внешней разведки</w:t>
            </w:r>
          </w:p>
        </w:tc>
        <w:tc>
          <w:tcPr>
            <w:tcW w:w="873" w:type="pct"/>
            <w:tcMar>
              <w:top w:w="0" w:type="dxa"/>
              <w:left w:w="6" w:type="dxa"/>
              <w:bottom w:w="0" w:type="dxa"/>
              <w:right w:w="6" w:type="dxa"/>
            </w:tcMar>
            <w:hideMark/>
          </w:tcPr>
          <w:p w:rsidR="005B1295" w:rsidRDefault="005B1295">
            <w:pPr>
              <w:pStyle w:val="table10"/>
              <w:spacing w:before="120"/>
            </w:pPr>
            <w:r>
              <w:lastRenderedPageBreak/>
              <w:t>государственный орган (организация), в котором предусмотрена военная служба (кроме военнослужащих срочной военной службы)</w:t>
            </w:r>
            <w:r>
              <w:br/>
            </w:r>
            <w:r>
              <w:lastRenderedPageBreak/>
              <w:br/>
              <w:t>Министерство обороны – в отношении военнослужащих срочной военной службы</w:t>
            </w:r>
          </w:p>
        </w:tc>
        <w:tc>
          <w:tcPr>
            <w:tcW w:w="873" w:type="pct"/>
            <w:tcMar>
              <w:top w:w="0" w:type="dxa"/>
              <w:left w:w="6" w:type="dxa"/>
              <w:bottom w:w="0" w:type="dxa"/>
              <w:right w:w="6" w:type="dxa"/>
            </w:tcMar>
            <w:hideMark/>
          </w:tcPr>
          <w:p w:rsidR="005B1295" w:rsidRDefault="005B1295">
            <w:pPr>
              <w:pStyle w:val="table10"/>
              <w:spacing w:before="120"/>
            </w:pPr>
            <w:r>
              <w:lastRenderedPageBreak/>
              <w:t>заявление</w:t>
            </w:r>
            <w:r>
              <w:br/>
            </w:r>
            <w:r>
              <w:br/>
              <w:t>паспорт или иной документ, удостоверяющий личность заявителя</w:t>
            </w:r>
            <w:r>
              <w:br/>
            </w:r>
            <w:r>
              <w:lastRenderedPageBreak/>
              <w:br/>
              <w:t>документы, подтверждающие расходы на установку надгробного памятника</w:t>
            </w:r>
          </w:p>
        </w:tc>
        <w:tc>
          <w:tcPr>
            <w:tcW w:w="873" w:type="pct"/>
            <w:tcMar>
              <w:top w:w="0" w:type="dxa"/>
              <w:left w:w="6" w:type="dxa"/>
              <w:bottom w:w="0" w:type="dxa"/>
              <w:right w:w="6" w:type="dxa"/>
            </w:tcMar>
            <w:hideMark/>
          </w:tcPr>
          <w:p w:rsidR="005B1295" w:rsidRDefault="005B1295">
            <w:pPr>
              <w:pStyle w:val="table10"/>
              <w:spacing w:before="120"/>
            </w:pPr>
            <w:r>
              <w:lastRenderedPageBreak/>
              <w:t>бесплатно</w:t>
            </w:r>
          </w:p>
        </w:tc>
        <w:tc>
          <w:tcPr>
            <w:tcW w:w="578" w:type="pct"/>
            <w:tcMar>
              <w:top w:w="0" w:type="dxa"/>
              <w:left w:w="6" w:type="dxa"/>
              <w:bottom w:w="0" w:type="dxa"/>
              <w:right w:w="6" w:type="dxa"/>
            </w:tcMar>
            <w:hideMark/>
          </w:tcPr>
          <w:p w:rsidR="005B1295" w:rsidRDefault="005B1295">
            <w:pPr>
              <w:pStyle w:val="table10"/>
              <w:spacing w:before="120"/>
            </w:pPr>
            <w:r>
              <w:t>10 дней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единовременно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lastRenderedPageBreak/>
              <w:t>2.36</w:t>
            </w:r>
            <w:r>
              <w:rPr>
                <w:b w:val="0"/>
                <w:sz w:val="20"/>
                <w:szCs w:val="20"/>
                <w:vertAlign w:val="superscript"/>
              </w:rPr>
              <w:t>1</w:t>
            </w:r>
            <w:r>
              <w:rPr>
                <w:b w:val="0"/>
                <w:sz w:val="20"/>
                <w:szCs w:val="20"/>
              </w:rPr>
              <w:t>. Назначение пособия гражданам, уволенным с военной службы, в случае заболевания (получения травмы) в период прохождения срочной военной службы</w:t>
            </w:r>
          </w:p>
        </w:tc>
        <w:tc>
          <w:tcPr>
            <w:tcW w:w="873" w:type="pct"/>
            <w:tcMar>
              <w:top w:w="0" w:type="dxa"/>
              <w:left w:w="6" w:type="dxa"/>
              <w:bottom w:w="0" w:type="dxa"/>
              <w:right w:w="6" w:type="dxa"/>
            </w:tcMar>
            <w:hideMark/>
          </w:tcPr>
          <w:p w:rsidR="005B1295" w:rsidRDefault="005B1295">
            <w:pPr>
              <w:pStyle w:val="table10"/>
              <w:spacing w:before="120"/>
            </w:pPr>
            <w:r>
              <w:t>военный комиссариат (его обособленное подразделение)</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справка о временной нетрудоспособности</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15 дней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 xml:space="preserve">на срок, указанный в справке о временной нетрудоспособности, но не более 120 календарных дней со дня, следующего за днем окончания состояния на военной службе </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2.37. Выдача справки о месте захоронения родственников</w:t>
            </w:r>
          </w:p>
        </w:tc>
        <w:tc>
          <w:tcPr>
            <w:tcW w:w="873" w:type="pct"/>
            <w:tcMar>
              <w:top w:w="0" w:type="dxa"/>
              <w:left w:w="6" w:type="dxa"/>
              <w:bottom w:w="0" w:type="dxa"/>
              <w:right w:w="6" w:type="dxa"/>
            </w:tcMar>
            <w:hideMark/>
          </w:tcPr>
          <w:p w:rsidR="005B1295" w:rsidRDefault="005B1295">
            <w:pPr>
              <w:pStyle w:val="table10"/>
              <w:spacing w:before="120"/>
            </w:pPr>
            <w:r>
              <w:t>специализированная организация по вопросам похоронного дела, местный исполнительный и распорядительный орган, администрация зон отчуждения и отселения</w:t>
            </w:r>
          </w:p>
        </w:tc>
        <w:tc>
          <w:tcPr>
            <w:tcW w:w="873" w:type="pct"/>
            <w:tcMar>
              <w:top w:w="0" w:type="dxa"/>
              <w:left w:w="6" w:type="dxa"/>
              <w:bottom w:w="0" w:type="dxa"/>
              <w:right w:w="6" w:type="dxa"/>
            </w:tcMar>
            <w:hideMark/>
          </w:tcPr>
          <w:p w:rsidR="005B1295" w:rsidRDefault="005B1295">
            <w:pPr>
              <w:pStyle w:val="table10"/>
              <w:spacing w:before="120"/>
            </w:pPr>
            <w:r>
              <w:t>заявление</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5 дней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2.37</w:t>
            </w:r>
            <w:r>
              <w:rPr>
                <w:b w:val="0"/>
                <w:sz w:val="20"/>
                <w:szCs w:val="20"/>
                <w:vertAlign w:val="superscript"/>
              </w:rPr>
              <w:t>1</w:t>
            </w:r>
            <w:r>
              <w:rPr>
                <w:b w:val="0"/>
                <w:sz w:val="20"/>
                <w:szCs w:val="20"/>
              </w:rPr>
              <w:t>. Предоставление участков для захоронения</w:t>
            </w:r>
          </w:p>
        </w:tc>
        <w:tc>
          <w:tcPr>
            <w:tcW w:w="873" w:type="pct"/>
            <w:tcMar>
              <w:top w:w="0" w:type="dxa"/>
              <w:left w:w="6" w:type="dxa"/>
              <w:bottom w:w="0" w:type="dxa"/>
              <w:right w:w="6" w:type="dxa"/>
            </w:tcMar>
            <w:hideMark/>
          </w:tcPr>
          <w:p w:rsidR="005B1295" w:rsidRDefault="005B1295">
            <w:pPr>
              <w:pStyle w:val="table10"/>
              <w:spacing w:before="120"/>
            </w:pPr>
            <w: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873" w:type="pct"/>
            <w:tcMar>
              <w:top w:w="0" w:type="dxa"/>
              <w:left w:w="6" w:type="dxa"/>
              <w:bottom w:w="0" w:type="dxa"/>
              <w:right w:w="6" w:type="dxa"/>
            </w:tcMar>
            <w:hideMark/>
          </w:tcPr>
          <w:p w:rsidR="005B1295" w:rsidRDefault="005B1295">
            <w:pPr>
              <w:pStyle w:val="table10"/>
              <w:spacing w:before="120"/>
            </w:pPr>
            <w:r>
              <w:t>заявление лица, взявшего на себя организацию погребения умершего (погибшего)</w:t>
            </w:r>
            <w:r>
              <w:br/>
            </w:r>
            <w:r>
              <w:br/>
              <w:t xml:space="preserve">свидетельство о смерти или врачебное свидетельство о смерти (мертворождении) </w:t>
            </w:r>
          </w:p>
        </w:tc>
        <w:tc>
          <w:tcPr>
            <w:tcW w:w="873" w:type="pct"/>
            <w:tcMar>
              <w:top w:w="0" w:type="dxa"/>
              <w:left w:w="6" w:type="dxa"/>
              <w:bottom w:w="0" w:type="dxa"/>
              <w:right w:w="6" w:type="dxa"/>
            </w:tcMar>
            <w:hideMark/>
          </w:tcPr>
          <w:p w:rsidR="005B1295" w:rsidRDefault="005B1295">
            <w:pPr>
              <w:pStyle w:val="table10"/>
              <w:spacing w:before="120"/>
            </w:pPr>
            <w:r>
              <w:t>бесплатно – в случае, предусмотренном частью второй статьи 35 Закона Республики Беларусь от 12 ноября 2001 года «О погребении и похоронном деле»</w:t>
            </w:r>
            <w:r>
              <w:br/>
            </w:r>
            <w:r>
              <w:br/>
              <w:t>за плату в размерах, определенных местными исполнительными и распорядительными органами базового территориального уровня, – в случае, предусмотренном частью шестой статьи 35 Закона Республики Беларусь «О погребении и похоронном деле»</w:t>
            </w:r>
          </w:p>
        </w:tc>
        <w:tc>
          <w:tcPr>
            <w:tcW w:w="578" w:type="pct"/>
            <w:tcMar>
              <w:top w:w="0" w:type="dxa"/>
              <w:left w:w="6" w:type="dxa"/>
              <w:bottom w:w="0" w:type="dxa"/>
              <w:right w:w="6" w:type="dxa"/>
            </w:tcMar>
            <w:hideMark/>
          </w:tcPr>
          <w:p w:rsidR="005B1295" w:rsidRDefault="005B1295">
            <w:pPr>
              <w:pStyle w:val="table10"/>
              <w:spacing w:before="120"/>
            </w:pPr>
            <w:r>
              <w:t>1 день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 xml:space="preserve">бессрочно </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2.37</w:t>
            </w:r>
            <w:r>
              <w:rPr>
                <w:b w:val="0"/>
                <w:sz w:val="20"/>
                <w:szCs w:val="20"/>
                <w:vertAlign w:val="superscript"/>
              </w:rPr>
              <w:t>2</w:t>
            </w:r>
            <w:r>
              <w:rPr>
                <w:b w:val="0"/>
                <w:sz w:val="20"/>
                <w:szCs w:val="20"/>
              </w:rPr>
              <w:t>. Резервирование участков для захоронения</w:t>
            </w:r>
          </w:p>
        </w:tc>
        <w:tc>
          <w:tcPr>
            <w:tcW w:w="873" w:type="pct"/>
            <w:tcMar>
              <w:top w:w="0" w:type="dxa"/>
              <w:left w:w="6" w:type="dxa"/>
              <w:bottom w:w="0" w:type="dxa"/>
              <w:right w:w="6" w:type="dxa"/>
            </w:tcMar>
            <w:hideMark/>
          </w:tcPr>
          <w:p w:rsidR="005B1295" w:rsidRDefault="005B1295">
            <w:pPr>
              <w:pStyle w:val="table10"/>
              <w:spacing w:before="120"/>
            </w:pPr>
            <w:r>
              <w:t xml:space="preserve">специализированная организация по вопросам похоронного дела, поселковый, сельский исполнительный комитет, администрация зон </w:t>
            </w:r>
            <w:r>
              <w:lastRenderedPageBreak/>
              <w:t>отчуждения и отселения</w:t>
            </w:r>
          </w:p>
        </w:tc>
        <w:tc>
          <w:tcPr>
            <w:tcW w:w="873" w:type="pct"/>
            <w:tcMar>
              <w:top w:w="0" w:type="dxa"/>
              <w:left w:w="6" w:type="dxa"/>
              <w:bottom w:w="0" w:type="dxa"/>
              <w:right w:w="6" w:type="dxa"/>
            </w:tcMar>
            <w:hideMark/>
          </w:tcPr>
          <w:p w:rsidR="005B1295" w:rsidRDefault="005B1295">
            <w:pPr>
              <w:pStyle w:val="table10"/>
              <w:spacing w:before="120"/>
            </w:pPr>
            <w:r>
              <w:lastRenderedPageBreak/>
              <w:t>заявление лица, являющегося законным представителем умершего (погибшего)</w:t>
            </w:r>
            <w:r>
              <w:br/>
              <w:t xml:space="preserve">либо супругом (супругой) или одним из близких </w:t>
            </w:r>
            <w:r>
              <w:lastRenderedPageBreak/>
              <w:t>родственников, свойственников умершего (погибшего)</w:t>
            </w:r>
          </w:p>
        </w:tc>
        <w:tc>
          <w:tcPr>
            <w:tcW w:w="873" w:type="pct"/>
            <w:tcMar>
              <w:top w:w="0" w:type="dxa"/>
              <w:left w:w="6" w:type="dxa"/>
              <w:bottom w:w="0" w:type="dxa"/>
              <w:right w:w="6" w:type="dxa"/>
            </w:tcMar>
            <w:hideMark/>
          </w:tcPr>
          <w:p w:rsidR="005B1295" w:rsidRDefault="005B1295">
            <w:pPr>
              <w:pStyle w:val="table10"/>
              <w:spacing w:before="120"/>
            </w:pPr>
            <w:r>
              <w:lastRenderedPageBreak/>
              <w:t xml:space="preserve">за плату в размерах, определенных местными исполнительными и распорядительными органами базового территориального </w:t>
            </w:r>
            <w:r>
              <w:lastRenderedPageBreak/>
              <w:t>уровня</w:t>
            </w:r>
          </w:p>
        </w:tc>
        <w:tc>
          <w:tcPr>
            <w:tcW w:w="578" w:type="pct"/>
            <w:tcMar>
              <w:top w:w="0" w:type="dxa"/>
              <w:left w:w="6" w:type="dxa"/>
              <w:bottom w:w="0" w:type="dxa"/>
              <w:right w:w="6" w:type="dxa"/>
            </w:tcMar>
            <w:hideMark/>
          </w:tcPr>
          <w:p w:rsidR="005B1295" w:rsidRDefault="005B1295">
            <w:pPr>
              <w:pStyle w:val="table10"/>
              <w:spacing w:before="120"/>
            </w:pPr>
            <w:r>
              <w:lastRenderedPageBreak/>
              <w:t>1 день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lastRenderedPageBreak/>
              <w:t>2.37</w:t>
            </w:r>
            <w:r>
              <w:rPr>
                <w:b w:val="0"/>
                <w:sz w:val="20"/>
                <w:szCs w:val="20"/>
                <w:vertAlign w:val="superscript"/>
              </w:rPr>
              <w:t>3</w:t>
            </w:r>
            <w:r>
              <w:rPr>
                <w:b w:val="0"/>
                <w:sz w:val="20"/>
                <w:szCs w:val="20"/>
              </w:rPr>
              <w:t>. Предоставление мест в колумбарии</w:t>
            </w:r>
          </w:p>
        </w:tc>
        <w:tc>
          <w:tcPr>
            <w:tcW w:w="873" w:type="pct"/>
            <w:tcMar>
              <w:top w:w="0" w:type="dxa"/>
              <w:left w:w="6" w:type="dxa"/>
              <w:bottom w:w="0" w:type="dxa"/>
              <w:right w:w="6" w:type="dxa"/>
            </w:tcMar>
            <w:hideMark/>
          </w:tcPr>
          <w:p w:rsidR="005B1295" w:rsidRDefault="005B1295">
            <w:pPr>
              <w:pStyle w:val="table10"/>
              <w:spacing w:before="120"/>
            </w:pPr>
            <w: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873" w:type="pct"/>
            <w:tcMar>
              <w:top w:w="0" w:type="dxa"/>
              <w:left w:w="6" w:type="dxa"/>
              <w:bottom w:w="0" w:type="dxa"/>
              <w:right w:w="6" w:type="dxa"/>
            </w:tcMar>
            <w:hideMark/>
          </w:tcPr>
          <w:p w:rsidR="005B1295" w:rsidRDefault="005B1295">
            <w:pPr>
              <w:pStyle w:val="table10"/>
              <w:spacing w:before="120"/>
            </w:pPr>
            <w:r>
              <w:t>заявление лица, взявшего на себя организацию погребения умершего (погибшего)</w:t>
            </w:r>
            <w:r>
              <w:br/>
            </w:r>
            <w:r>
              <w:br/>
              <w:t>свидетельство о смерти или врачебное свидетельство о смерти (мертворождении)</w:t>
            </w:r>
          </w:p>
        </w:tc>
        <w:tc>
          <w:tcPr>
            <w:tcW w:w="873" w:type="pct"/>
            <w:tcMar>
              <w:top w:w="0" w:type="dxa"/>
              <w:left w:w="6" w:type="dxa"/>
              <w:bottom w:w="0" w:type="dxa"/>
              <w:right w:w="6" w:type="dxa"/>
            </w:tcMar>
            <w:hideMark/>
          </w:tcPr>
          <w:p w:rsidR="005B1295" w:rsidRDefault="005B1295">
            <w:pPr>
              <w:pStyle w:val="table10"/>
              <w:spacing w:before="120"/>
            </w:pPr>
            <w:r>
              <w:t>за плату в размерах, определенных местными исполнительными и распорядительными органами базового территориального уровня</w:t>
            </w:r>
          </w:p>
        </w:tc>
        <w:tc>
          <w:tcPr>
            <w:tcW w:w="578" w:type="pct"/>
            <w:tcMar>
              <w:top w:w="0" w:type="dxa"/>
              <w:left w:w="6" w:type="dxa"/>
              <w:bottom w:w="0" w:type="dxa"/>
              <w:right w:w="6" w:type="dxa"/>
            </w:tcMar>
            <w:hideMark/>
          </w:tcPr>
          <w:p w:rsidR="005B1295" w:rsidRDefault="005B1295">
            <w:pPr>
              <w:pStyle w:val="table10"/>
              <w:spacing w:before="120"/>
            </w:pPr>
            <w:r>
              <w:t>1 день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2.37</w:t>
            </w:r>
            <w:r>
              <w:rPr>
                <w:b w:val="0"/>
                <w:sz w:val="20"/>
                <w:szCs w:val="20"/>
                <w:vertAlign w:val="superscript"/>
              </w:rPr>
              <w:t>4</w:t>
            </w:r>
            <w:r>
              <w:rPr>
                <w:b w:val="0"/>
                <w:sz w:val="20"/>
                <w:szCs w:val="20"/>
              </w:rPr>
              <w:t>. Резервирование мест в колумбарии</w:t>
            </w:r>
          </w:p>
        </w:tc>
        <w:tc>
          <w:tcPr>
            <w:tcW w:w="873" w:type="pct"/>
            <w:tcMar>
              <w:top w:w="0" w:type="dxa"/>
              <w:left w:w="6" w:type="dxa"/>
              <w:bottom w:w="0" w:type="dxa"/>
              <w:right w:w="6" w:type="dxa"/>
            </w:tcMar>
            <w:hideMark/>
          </w:tcPr>
          <w:p w:rsidR="005B1295" w:rsidRDefault="005B1295">
            <w:pPr>
              <w:pStyle w:val="table10"/>
              <w:spacing w:before="120"/>
            </w:pPr>
            <w: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873" w:type="pct"/>
            <w:tcMar>
              <w:top w:w="0" w:type="dxa"/>
              <w:left w:w="6" w:type="dxa"/>
              <w:bottom w:w="0" w:type="dxa"/>
              <w:right w:w="6" w:type="dxa"/>
            </w:tcMar>
            <w:hideMark/>
          </w:tcPr>
          <w:p w:rsidR="005B1295" w:rsidRDefault="005B1295">
            <w:pPr>
              <w:pStyle w:val="table10"/>
              <w:spacing w:before="120"/>
            </w:pPr>
            <w:r>
              <w:t>заявление лица, являющегося законным представителем умершего (погибшего)</w:t>
            </w:r>
            <w:r>
              <w:br/>
              <w:t>либо супругом (супругой) или одним из близких родственников, свойственников умершего (погибшего)</w:t>
            </w:r>
          </w:p>
        </w:tc>
        <w:tc>
          <w:tcPr>
            <w:tcW w:w="873" w:type="pct"/>
            <w:tcMar>
              <w:top w:w="0" w:type="dxa"/>
              <w:left w:w="6" w:type="dxa"/>
              <w:bottom w:w="0" w:type="dxa"/>
              <w:right w:w="6" w:type="dxa"/>
            </w:tcMar>
            <w:hideMark/>
          </w:tcPr>
          <w:p w:rsidR="005B1295" w:rsidRDefault="005B1295">
            <w:pPr>
              <w:pStyle w:val="table10"/>
              <w:spacing w:before="120"/>
            </w:pPr>
            <w:r>
              <w:t>за плату в размерах, определенных местными исполнительными и распорядительными органами базового территориального уровня</w:t>
            </w:r>
          </w:p>
        </w:tc>
        <w:tc>
          <w:tcPr>
            <w:tcW w:w="578" w:type="pct"/>
            <w:tcMar>
              <w:top w:w="0" w:type="dxa"/>
              <w:left w:w="6" w:type="dxa"/>
              <w:bottom w:w="0" w:type="dxa"/>
              <w:right w:w="6" w:type="dxa"/>
            </w:tcMar>
            <w:hideMark/>
          </w:tcPr>
          <w:p w:rsidR="005B1295" w:rsidRDefault="005B1295">
            <w:pPr>
              <w:pStyle w:val="table10"/>
              <w:spacing w:before="120"/>
            </w:pPr>
            <w:r>
              <w:t>1 день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 xml:space="preserve">бессрочно </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2.38. Назначение пособия по уходу за инвалидом I группы либо лицом, достигшим 80-летнего возраста</w:t>
            </w:r>
          </w:p>
        </w:tc>
        <w:tc>
          <w:tcPr>
            <w:tcW w:w="873" w:type="pct"/>
            <w:tcMar>
              <w:top w:w="0" w:type="dxa"/>
              <w:left w:w="6" w:type="dxa"/>
              <w:bottom w:w="0" w:type="dxa"/>
              <w:right w:w="6" w:type="dxa"/>
            </w:tcMar>
            <w:hideMark/>
          </w:tcPr>
          <w:p w:rsidR="005B1295" w:rsidRDefault="005B1295">
            <w:pPr>
              <w:pStyle w:val="table10"/>
              <w:spacing w:before="120"/>
            </w:pPr>
            <w:r>
              <w:t>орган по труду, занятости и социальной защите по месту жительства нетрудоспособного лица, за которым осуществляется уход</w:t>
            </w:r>
          </w:p>
        </w:tc>
        <w:tc>
          <w:tcPr>
            <w:tcW w:w="873" w:type="pct"/>
            <w:tcMar>
              <w:top w:w="0" w:type="dxa"/>
              <w:left w:w="6" w:type="dxa"/>
              <w:bottom w:w="0" w:type="dxa"/>
              <w:right w:w="6" w:type="dxa"/>
            </w:tcMar>
            <w:hideMark/>
          </w:tcPr>
          <w:p w:rsidR="005B1295" w:rsidRDefault="005B1295">
            <w:pPr>
              <w:pStyle w:val="table10"/>
              <w:spacing w:before="120"/>
            </w:pPr>
            <w:r>
              <w:t xml:space="preserve">заявление </w:t>
            </w:r>
            <w:r>
              <w:br/>
            </w:r>
            <w:r>
              <w:br/>
              <w:t>паспорт или иной документ, удостоверяющий личность</w:t>
            </w:r>
            <w:r>
              <w:br/>
            </w:r>
            <w:r>
              <w:br/>
              <w:t>трудовая книжка заявителя</w:t>
            </w:r>
            <w:r>
              <w:br/>
            </w:r>
            <w:r>
              <w:br/>
              <w:t>заключение врачебно-консультационной комиссии о нуждаемости лиц, достигших 80-летнего возраста, в постоянном уходе – в случае назначения пособия по уходу за лицом, достигшим 80-летнего возраста</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2.39. Выдача справки о размере назначенного пособия по уходу за инвалидом I группы либо лицом, достигшим 80-летнего возраста</w:t>
            </w:r>
          </w:p>
        </w:tc>
        <w:tc>
          <w:tcPr>
            <w:tcW w:w="873" w:type="pct"/>
            <w:tcMar>
              <w:top w:w="0" w:type="dxa"/>
              <w:left w:w="6" w:type="dxa"/>
              <w:bottom w:w="0" w:type="dxa"/>
              <w:right w:w="6" w:type="dxa"/>
            </w:tcMar>
            <w:hideMark/>
          </w:tcPr>
          <w:p w:rsidR="005B1295" w:rsidRDefault="005B1295">
            <w:pPr>
              <w:pStyle w:val="table10"/>
              <w:spacing w:before="120"/>
            </w:pPr>
            <w:r>
              <w:t>орган по труду, занятости и социальной защите, осуществляющий выплату пособия</w:t>
            </w:r>
          </w:p>
        </w:tc>
        <w:tc>
          <w:tcPr>
            <w:tcW w:w="873" w:type="pct"/>
            <w:tcMar>
              <w:top w:w="0" w:type="dxa"/>
              <w:left w:w="6" w:type="dxa"/>
              <w:bottom w:w="0" w:type="dxa"/>
              <w:right w:w="6" w:type="dxa"/>
            </w:tcMar>
            <w:hideMark/>
          </w:tcPr>
          <w:p w:rsidR="005B1295" w:rsidRDefault="005B1295">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в день обращения</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2.40. Выделение топлива по льготной цене</w:t>
            </w:r>
          </w:p>
        </w:tc>
        <w:tc>
          <w:tcPr>
            <w:tcW w:w="873" w:type="pct"/>
            <w:tcMar>
              <w:top w:w="0" w:type="dxa"/>
              <w:left w:w="6" w:type="dxa"/>
              <w:bottom w:w="0" w:type="dxa"/>
              <w:right w:w="6" w:type="dxa"/>
            </w:tcMar>
            <w:hideMark/>
          </w:tcPr>
          <w:p w:rsidR="005B1295" w:rsidRDefault="005B1295">
            <w:pPr>
              <w:pStyle w:val="table10"/>
              <w:spacing w:before="120"/>
            </w:pPr>
            <w:r>
              <w:t xml:space="preserve">районная (городская) </w:t>
            </w:r>
            <w:proofErr w:type="spellStart"/>
            <w:r>
              <w:t>топливоснабжающая</w:t>
            </w:r>
            <w:proofErr w:type="spellEnd"/>
            <w:r>
              <w:t xml:space="preserve"> организация (рай-, </w:t>
            </w:r>
            <w:proofErr w:type="spellStart"/>
            <w:r>
              <w:t>гортопсбыт</w:t>
            </w:r>
            <w:proofErr w:type="spellEnd"/>
            <w:r>
              <w:t>)</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документ, подтверждающий право на такую льготу</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 xml:space="preserve">15 дней со дня подачи заявления </w:t>
            </w:r>
          </w:p>
        </w:tc>
        <w:tc>
          <w:tcPr>
            <w:tcW w:w="614" w:type="pct"/>
            <w:tcMar>
              <w:top w:w="0" w:type="dxa"/>
              <w:left w:w="6" w:type="dxa"/>
              <w:bottom w:w="0" w:type="dxa"/>
              <w:right w:w="6" w:type="dxa"/>
            </w:tcMar>
            <w:hideMark/>
          </w:tcPr>
          <w:p w:rsidR="005B1295" w:rsidRDefault="005B1295">
            <w:pPr>
              <w:pStyle w:val="table10"/>
              <w:spacing w:before="120"/>
            </w:pPr>
            <w:r>
              <w:t>1 месяц</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 xml:space="preserve">2.41. Выдача разрешения на снятие с учета в органах ГАИ автомобиля с соответствующей модификацией </w:t>
            </w:r>
            <w:r>
              <w:rPr>
                <w:b w:val="0"/>
                <w:sz w:val="20"/>
                <w:szCs w:val="20"/>
              </w:rPr>
              <w:lastRenderedPageBreak/>
              <w:t>управления, переданного инвалиду в пользование, для реализации или сдачи автомобиля организациям Белорусского государственного объединения по заготовке, переработке и поставке лома и отходов черных и цветных металлов или организациям потребительской кооперации, а также организациям, входящим в состав государственного торгово-производственного объединения «</w:t>
            </w:r>
            <w:proofErr w:type="spellStart"/>
            <w:r>
              <w:rPr>
                <w:b w:val="0"/>
                <w:sz w:val="20"/>
                <w:szCs w:val="20"/>
              </w:rPr>
              <w:t>Белресурсы</w:t>
            </w:r>
            <w:proofErr w:type="spellEnd"/>
            <w:r>
              <w:rPr>
                <w:b w:val="0"/>
                <w:sz w:val="20"/>
                <w:szCs w:val="20"/>
              </w:rPr>
              <w:t>»</w:t>
            </w:r>
          </w:p>
        </w:tc>
        <w:tc>
          <w:tcPr>
            <w:tcW w:w="873" w:type="pct"/>
            <w:tcMar>
              <w:top w:w="0" w:type="dxa"/>
              <w:left w:w="6" w:type="dxa"/>
              <w:bottom w:w="0" w:type="dxa"/>
              <w:right w:w="6" w:type="dxa"/>
            </w:tcMar>
            <w:hideMark/>
          </w:tcPr>
          <w:p w:rsidR="005B1295" w:rsidRDefault="005B1295">
            <w:pPr>
              <w:pStyle w:val="table10"/>
              <w:spacing w:before="120"/>
            </w:pPr>
            <w:r>
              <w:lastRenderedPageBreak/>
              <w:t xml:space="preserve">орган по труду, занятости и социальной защите по месту </w:t>
            </w:r>
            <w:r>
              <w:lastRenderedPageBreak/>
              <w:t>жительства инвалида, комитет по труду, занятости и социальной защите областного (Минского городского) исполнительного комитета, Белорусское республиканское унитарное страховое предприятие «</w:t>
            </w:r>
            <w:proofErr w:type="spellStart"/>
            <w:r>
              <w:t>Белгосстрах</w:t>
            </w:r>
            <w:proofErr w:type="spellEnd"/>
            <w:r>
              <w:t>»</w:t>
            </w:r>
          </w:p>
        </w:tc>
        <w:tc>
          <w:tcPr>
            <w:tcW w:w="873" w:type="pct"/>
            <w:tcMar>
              <w:top w:w="0" w:type="dxa"/>
              <w:left w:w="6" w:type="dxa"/>
              <w:bottom w:w="0" w:type="dxa"/>
              <w:right w:w="6" w:type="dxa"/>
            </w:tcMar>
            <w:hideMark/>
          </w:tcPr>
          <w:p w:rsidR="005B1295" w:rsidRDefault="005B1295">
            <w:pPr>
              <w:pStyle w:val="table10"/>
              <w:spacing w:before="120"/>
            </w:pPr>
            <w:r>
              <w:lastRenderedPageBreak/>
              <w:t>заявление</w:t>
            </w:r>
            <w:r>
              <w:br/>
            </w:r>
            <w:r>
              <w:br/>
            </w:r>
            <w:r>
              <w:lastRenderedPageBreak/>
              <w:t>паспорт или иной документ, удостоверяющий личность</w:t>
            </w:r>
            <w:r>
              <w:br/>
            </w:r>
            <w:r>
              <w:br/>
              <w:t>свидетельство о регистрации автомобиля с соответствующей модификацией управления</w:t>
            </w:r>
          </w:p>
        </w:tc>
        <w:tc>
          <w:tcPr>
            <w:tcW w:w="873" w:type="pct"/>
            <w:tcMar>
              <w:top w:w="0" w:type="dxa"/>
              <w:left w:w="6" w:type="dxa"/>
              <w:bottom w:w="0" w:type="dxa"/>
              <w:right w:w="6" w:type="dxa"/>
            </w:tcMar>
            <w:hideMark/>
          </w:tcPr>
          <w:p w:rsidR="005B1295" w:rsidRDefault="005B1295">
            <w:pPr>
              <w:pStyle w:val="table10"/>
              <w:spacing w:before="120"/>
            </w:pPr>
            <w:r>
              <w:lastRenderedPageBreak/>
              <w:t>бесплатно</w:t>
            </w:r>
          </w:p>
        </w:tc>
        <w:tc>
          <w:tcPr>
            <w:tcW w:w="578" w:type="pct"/>
            <w:tcMar>
              <w:top w:w="0" w:type="dxa"/>
              <w:left w:w="6" w:type="dxa"/>
              <w:bottom w:w="0" w:type="dxa"/>
              <w:right w:w="6" w:type="dxa"/>
            </w:tcMar>
            <w:hideMark/>
          </w:tcPr>
          <w:p w:rsidR="005B1295" w:rsidRDefault="005B1295">
            <w:pPr>
              <w:pStyle w:val="table10"/>
              <w:spacing w:before="120"/>
            </w:pPr>
            <w:r>
              <w:t>15 дней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3 месяца</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lastRenderedPageBreak/>
              <w:t>2.42. Выдача справки о размере повременных платежей в возмещение вреда, причиненного жизни 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ответственных за вред, вследствие признания их экономически несостоятельными (банкротами)</w:t>
            </w:r>
          </w:p>
        </w:tc>
        <w:tc>
          <w:tcPr>
            <w:tcW w:w="873" w:type="pct"/>
            <w:tcMar>
              <w:top w:w="0" w:type="dxa"/>
              <w:left w:w="6" w:type="dxa"/>
              <w:bottom w:w="0" w:type="dxa"/>
              <w:right w:w="6" w:type="dxa"/>
            </w:tcMar>
            <w:hideMark/>
          </w:tcPr>
          <w:p w:rsidR="005B1295" w:rsidRDefault="005B1295">
            <w:pPr>
              <w:pStyle w:val="table10"/>
              <w:spacing w:before="120"/>
            </w:pPr>
            <w:r>
              <w:t>орган по труду, занятости и социальной защите, выплачивающий повременные платежи</w:t>
            </w:r>
          </w:p>
        </w:tc>
        <w:tc>
          <w:tcPr>
            <w:tcW w:w="873" w:type="pct"/>
            <w:tcMar>
              <w:top w:w="0" w:type="dxa"/>
              <w:left w:w="6" w:type="dxa"/>
              <w:bottom w:w="0" w:type="dxa"/>
              <w:right w:w="6" w:type="dxa"/>
            </w:tcMar>
            <w:hideMark/>
          </w:tcPr>
          <w:p w:rsidR="005B1295" w:rsidRDefault="005B1295">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 xml:space="preserve">в день обращения </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2.43. Выдача справки о размере ежемесячного денежного содержания</w:t>
            </w:r>
          </w:p>
        </w:tc>
        <w:tc>
          <w:tcPr>
            <w:tcW w:w="873" w:type="pct"/>
            <w:tcMar>
              <w:top w:w="0" w:type="dxa"/>
              <w:left w:w="6" w:type="dxa"/>
              <w:bottom w:w="0" w:type="dxa"/>
              <w:right w:w="6" w:type="dxa"/>
            </w:tcMar>
            <w:hideMark/>
          </w:tcPr>
          <w:p w:rsidR="005B1295" w:rsidRDefault="005B1295">
            <w:pPr>
              <w:pStyle w:val="table10"/>
              <w:spacing w:before="120"/>
            </w:pPr>
            <w:r>
              <w:t>орган, выплачивающий ежемесячное денежное содержание</w:t>
            </w:r>
          </w:p>
        </w:tc>
        <w:tc>
          <w:tcPr>
            <w:tcW w:w="873" w:type="pct"/>
            <w:tcMar>
              <w:top w:w="0" w:type="dxa"/>
              <w:left w:w="6" w:type="dxa"/>
              <w:bottom w:w="0" w:type="dxa"/>
              <w:right w:w="6" w:type="dxa"/>
            </w:tcMar>
            <w:hideMark/>
          </w:tcPr>
          <w:p w:rsidR="005B1295" w:rsidRDefault="005B1295">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в день обращения</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 xml:space="preserve">2.44. Выдача справки о </w:t>
            </w:r>
            <w:proofErr w:type="spellStart"/>
            <w:r>
              <w:rPr>
                <w:b w:val="0"/>
                <w:sz w:val="20"/>
                <w:szCs w:val="20"/>
              </w:rPr>
              <w:t>невыделении</w:t>
            </w:r>
            <w:proofErr w:type="spellEnd"/>
            <w:r>
              <w:rPr>
                <w:b w:val="0"/>
                <w:sz w:val="20"/>
                <w:szCs w:val="20"/>
              </w:rPr>
              <w:t xml:space="preserve"> путевки на детей на санаторно-курортное лечение и оздоровление в текущем году</w:t>
            </w:r>
          </w:p>
        </w:tc>
        <w:tc>
          <w:tcPr>
            <w:tcW w:w="873" w:type="pct"/>
            <w:tcMar>
              <w:top w:w="0" w:type="dxa"/>
              <w:left w:w="6" w:type="dxa"/>
              <w:bottom w:w="0" w:type="dxa"/>
              <w:right w:w="6" w:type="dxa"/>
            </w:tcMar>
            <w:hideMark/>
          </w:tcPr>
          <w:p w:rsidR="005B1295" w:rsidRDefault="005B1295">
            <w:pPr>
              <w:pStyle w:val="table10"/>
              <w:spacing w:before="120"/>
            </w:pPr>
            <w:r>
              <w:t>организация по месту работы, службы</w:t>
            </w:r>
          </w:p>
        </w:tc>
        <w:tc>
          <w:tcPr>
            <w:tcW w:w="873" w:type="pct"/>
            <w:tcMar>
              <w:top w:w="0" w:type="dxa"/>
              <w:left w:w="6" w:type="dxa"/>
              <w:bottom w:w="0" w:type="dxa"/>
              <w:right w:w="6" w:type="dxa"/>
            </w:tcMar>
            <w:hideMark/>
          </w:tcPr>
          <w:p w:rsidR="005B1295" w:rsidRDefault="005B1295">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5 дней со дня обращения</w:t>
            </w:r>
          </w:p>
        </w:tc>
        <w:tc>
          <w:tcPr>
            <w:tcW w:w="614" w:type="pct"/>
            <w:tcMar>
              <w:top w:w="0" w:type="dxa"/>
              <w:left w:w="6" w:type="dxa"/>
              <w:bottom w:w="0" w:type="dxa"/>
              <w:right w:w="6" w:type="dxa"/>
            </w:tcMar>
            <w:hideMark/>
          </w:tcPr>
          <w:p w:rsidR="005B1295" w:rsidRDefault="005B1295">
            <w:pPr>
              <w:pStyle w:val="table10"/>
              <w:spacing w:before="120"/>
            </w:pPr>
            <w:r>
              <w:t xml:space="preserve">бессрочно </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2.45. Выплата компенсации расходов на переезд в Республику Беларусь и первоначальное обустройство</w:t>
            </w:r>
          </w:p>
        </w:tc>
        <w:tc>
          <w:tcPr>
            <w:tcW w:w="873" w:type="pct"/>
            <w:tcMar>
              <w:top w:w="0" w:type="dxa"/>
              <w:left w:w="6" w:type="dxa"/>
              <w:bottom w:w="0" w:type="dxa"/>
              <w:right w:w="6" w:type="dxa"/>
            </w:tcMar>
            <w:hideMark/>
          </w:tcPr>
          <w:p w:rsidR="005B1295" w:rsidRDefault="005B1295">
            <w:pPr>
              <w:pStyle w:val="table10"/>
              <w:spacing w:before="120"/>
            </w:pPr>
            <w:r>
              <w:t>подразделение финансов и тыла органа внутренних дел по месту жительства</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 xml:space="preserve">паспорт иностранного гражданина или лица без гражданства либо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w:t>
            </w:r>
            <w:r>
              <w:lastRenderedPageBreak/>
              <w:t>международной организацией (далее – документ для выезда за границу), или вид на жительство в Республике Беларусь (далее – вид на жительство)</w:t>
            </w:r>
          </w:p>
        </w:tc>
        <w:tc>
          <w:tcPr>
            <w:tcW w:w="873" w:type="pct"/>
            <w:tcMar>
              <w:top w:w="0" w:type="dxa"/>
              <w:left w:w="6" w:type="dxa"/>
              <w:bottom w:w="0" w:type="dxa"/>
              <w:right w:w="6" w:type="dxa"/>
            </w:tcMar>
            <w:hideMark/>
          </w:tcPr>
          <w:p w:rsidR="005B1295" w:rsidRDefault="005B1295">
            <w:pPr>
              <w:pStyle w:val="table10"/>
              <w:spacing w:before="120"/>
            </w:pPr>
            <w:r>
              <w:lastRenderedPageBreak/>
              <w:t>бесплатно</w:t>
            </w:r>
          </w:p>
        </w:tc>
        <w:tc>
          <w:tcPr>
            <w:tcW w:w="578" w:type="pct"/>
            <w:tcMar>
              <w:top w:w="0" w:type="dxa"/>
              <w:left w:w="6" w:type="dxa"/>
              <w:bottom w:w="0" w:type="dxa"/>
              <w:right w:w="6" w:type="dxa"/>
            </w:tcMar>
            <w:hideMark/>
          </w:tcPr>
          <w:p w:rsidR="005B1295" w:rsidRDefault="005B1295">
            <w:pPr>
              <w:pStyle w:val="table10"/>
              <w:spacing w:before="120"/>
            </w:pPr>
            <w:r>
              <w:t>30 дней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 xml:space="preserve">единовременно </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120" w:after="0"/>
              <w:ind w:left="0" w:firstLine="0"/>
              <w:rPr>
                <w:b w:val="0"/>
                <w:sz w:val="20"/>
                <w:szCs w:val="20"/>
              </w:rPr>
            </w:pPr>
            <w:r>
              <w:rPr>
                <w:b w:val="0"/>
                <w:sz w:val="20"/>
                <w:szCs w:val="20"/>
              </w:rPr>
              <w:lastRenderedPageBreak/>
              <w:t>2.46. Принятие решения о назначении (отказе в назначении) семейного капитала</w:t>
            </w:r>
          </w:p>
        </w:tc>
        <w:tc>
          <w:tcPr>
            <w:tcW w:w="873" w:type="pct"/>
            <w:tcMar>
              <w:top w:w="0" w:type="dxa"/>
              <w:left w:w="6" w:type="dxa"/>
              <w:bottom w:w="0" w:type="dxa"/>
              <w:right w:w="6" w:type="dxa"/>
            </w:tcMar>
            <w:hideMark/>
          </w:tcPr>
          <w:p w:rsidR="005B1295" w:rsidRDefault="005B1295">
            <w:pPr>
              <w:pStyle w:val="table10"/>
              <w:spacing w:before="120"/>
            </w:pPr>
            <w:r>
              <w:t>местный исполнительный и распорядительный орган в соответствии с регистрацией по месту жительства</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w:t>
            </w:r>
            <w:r>
              <w:br/>
            </w:r>
            <w:r>
              <w:br/>
              <w:t>свидетельства о рождении всех несовершеннолетних детей, учитываемых в составе семьи</w:t>
            </w:r>
            <w:r>
              <w:br/>
            </w:r>
            <w:r>
              <w:br/>
              <w:t>свидетельство о браке и документ, удостоверяющий личность супруга (супруги), – для полных семей</w:t>
            </w:r>
            <w:r>
              <w:br/>
            </w:r>
            <w:r>
              <w:br/>
              <w:t>свидетельство о смерти супруги (супруга), 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копия решения суда об усыновлении – для усыновителей ребенка (детей)</w:t>
            </w:r>
            <w:r>
              <w:br/>
            </w:r>
            <w:r>
              <w:br/>
              <w:t xml:space="preserve">соглашение о детях, копия решения суда о расторжении брака (выписка из решения), определяющие родителя, с которым проживает ребенок (дети), копия решения суда о лишении родительских прав второго родителя либо об отобрании ребенка без лишения родительских прав, копия решения суда, определения о судебном приказе о взыскании алиментов, свидетельство о </w:t>
            </w:r>
            <w:r>
              <w:lastRenderedPageBreak/>
              <w:t>смерти второго родителя или другие документы, подтверждающие факт воспитания ребенка (детей) в семье одного из родителей, – в случае необходимости подтверждения воспитания ребенка (детей) в семье одного из родителей</w:t>
            </w:r>
          </w:p>
        </w:tc>
        <w:tc>
          <w:tcPr>
            <w:tcW w:w="873" w:type="pct"/>
            <w:tcMar>
              <w:top w:w="0" w:type="dxa"/>
              <w:left w:w="6" w:type="dxa"/>
              <w:bottom w:w="0" w:type="dxa"/>
              <w:right w:w="6" w:type="dxa"/>
            </w:tcMar>
            <w:hideMark/>
          </w:tcPr>
          <w:p w:rsidR="005B1295" w:rsidRDefault="005B1295">
            <w:pPr>
              <w:pStyle w:val="table10"/>
              <w:spacing w:before="120"/>
            </w:pPr>
            <w:r>
              <w:lastRenderedPageBreak/>
              <w:t>бесплатно</w:t>
            </w:r>
          </w:p>
        </w:tc>
        <w:tc>
          <w:tcPr>
            <w:tcW w:w="578" w:type="pct"/>
            <w:tcMar>
              <w:top w:w="0" w:type="dxa"/>
              <w:left w:w="6" w:type="dxa"/>
              <w:bottom w:w="0" w:type="dxa"/>
              <w:right w:w="6" w:type="dxa"/>
            </w:tcMar>
            <w:hideMark/>
          </w:tcPr>
          <w:p w:rsidR="005B1295" w:rsidRDefault="005B1295">
            <w:pPr>
              <w:pStyle w:val="table10"/>
              <w:spacing w:before="120"/>
            </w:pPr>
            <w:r>
              <w:t>1 месяц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единовременно</w:t>
            </w:r>
          </w:p>
        </w:tc>
      </w:tr>
      <w:tr w:rsidR="005B1295">
        <w:tc>
          <w:tcPr>
            <w:tcW w:w="1189" w:type="pct"/>
            <w:tcMar>
              <w:top w:w="0" w:type="dxa"/>
              <w:left w:w="6" w:type="dxa"/>
              <w:bottom w:w="0" w:type="dxa"/>
              <w:right w:w="6" w:type="dxa"/>
            </w:tcMar>
            <w:hideMark/>
          </w:tcPr>
          <w:p w:rsidR="005B1295" w:rsidRDefault="005B1295">
            <w:pPr>
              <w:pStyle w:val="article"/>
              <w:spacing w:before="120" w:after="0"/>
              <w:ind w:left="0" w:firstLine="0"/>
              <w:rPr>
                <w:b w:val="0"/>
                <w:sz w:val="20"/>
                <w:szCs w:val="20"/>
              </w:rPr>
            </w:pPr>
            <w:r>
              <w:rPr>
                <w:b w:val="0"/>
                <w:sz w:val="20"/>
                <w:szCs w:val="20"/>
              </w:rPr>
              <w:lastRenderedPageBreak/>
              <w:t xml:space="preserve">2.47. Принятие решения о досрочном распоряжении (отказе в досрочном распоряжении) средствами семейного капитала </w:t>
            </w:r>
          </w:p>
        </w:tc>
        <w:tc>
          <w:tcPr>
            <w:tcW w:w="873" w:type="pct"/>
            <w:tcMar>
              <w:top w:w="0" w:type="dxa"/>
              <w:left w:w="6" w:type="dxa"/>
              <w:bottom w:w="0" w:type="dxa"/>
              <w:right w:w="6" w:type="dxa"/>
            </w:tcMar>
            <w:hideMark/>
          </w:tcPr>
          <w:p w:rsidR="005B1295" w:rsidRDefault="005B1295">
            <w:pPr>
              <w:pStyle w:val="table10"/>
              <w:spacing w:before="120"/>
            </w:pPr>
            <w:r>
              <w:t xml:space="preserve">местный исполнительный и распорядительный орган по месту назначения семейного капитала </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заключение врачебно-консультационной комиссии государственной организации здравоохранения о нуждаемости в получении членом (членами) семьи платных медицинских услуг, оказываемых организациями здравоохранения по перечню, определяемому Министерством здравоохранения, для досрочного использования средств семейного капитала (далее – заключение врачебно-консультационной комиссии государственной организации здравоохранения)</w:t>
            </w:r>
            <w:r>
              <w:br/>
            </w:r>
            <w:r>
              <w:br/>
              <w:t xml:space="preserve">документ, удостоверяющий личность совершеннолетнего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 и (или) свидетельство о рождении несовершеннолетнего члена семьи, нуждающегося в </w:t>
            </w:r>
            <w:r>
              <w:lastRenderedPageBreak/>
              <w:t>получении таких услуг</w:t>
            </w:r>
            <w:r>
              <w:br/>
            </w:r>
            <w:r>
              <w:br/>
              <w:t>свидетельства о рождении, копии решений суда об усыновлении,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нуждающихся в получении платных медицинских услуг по заключению врачебно-консультационной комиссии государственной организации здравоохранения, если они не были учтены в составе семьи при назначении семейного капитала)</w:t>
            </w:r>
            <w:r>
              <w:br/>
            </w:r>
            <w:r>
              <w:br/>
              <w:t>документы, подтверждающие родственные отношения членов семьи (свидетельство о рождении, свидетельство о браке, о перемене имени, копия решения суда об усыновлении и другие), – в случае изменения фамилии, собственного имени, отчества, даты рождения совершеннолетнего члена семьи, обратившегося за досрочным распоряжением средствами семейного капитала, и (или)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w:t>
            </w:r>
            <w:r>
              <w:br/>
            </w:r>
            <w:r>
              <w:br/>
              <w:t xml:space="preserve">свидетельство о смерти либо справка органа, </w:t>
            </w:r>
            <w:r>
              <w:lastRenderedPageBreak/>
              <w:t>регистрирующего акты гражданского состояния (далее – орган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совершеннолетнего члена семьи, не являющегося гражданином, которому назначен семейный капитал, или законного представителя несовершеннолетнего члена семьи, не относящегося к членам семьи</w:t>
            </w:r>
          </w:p>
        </w:tc>
        <w:tc>
          <w:tcPr>
            <w:tcW w:w="873" w:type="pct"/>
            <w:tcMar>
              <w:top w:w="0" w:type="dxa"/>
              <w:left w:w="6" w:type="dxa"/>
              <w:bottom w:w="0" w:type="dxa"/>
              <w:right w:w="6" w:type="dxa"/>
            </w:tcMar>
            <w:hideMark/>
          </w:tcPr>
          <w:p w:rsidR="005B1295" w:rsidRDefault="005B1295">
            <w:pPr>
              <w:pStyle w:val="table10"/>
              <w:spacing w:before="120"/>
            </w:pPr>
            <w:r>
              <w:lastRenderedPageBreak/>
              <w:t>бесплатно</w:t>
            </w:r>
          </w:p>
        </w:tc>
        <w:tc>
          <w:tcPr>
            <w:tcW w:w="578" w:type="pct"/>
            <w:tcMar>
              <w:top w:w="0" w:type="dxa"/>
              <w:left w:w="6" w:type="dxa"/>
              <w:bottom w:w="0" w:type="dxa"/>
              <w:right w:w="6" w:type="dxa"/>
            </w:tcMar>
            <w:hideMark/>
          </w:tcPr>
          <w:p w:rsidR="005B1295" w:rsidRDefault="005B1295">
            <w:pPr>
              <w:pStyle w:val="table10"/>
              <w:spacing w:before="120"/>
            </w:pPr>
            <w:r>
              <w:t>1 месяц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единовременно</w:t>
            </w:r>
          </w:p>
        </w:tc>
      </w:tr>
      <w:tr w:rsidR="005B1295">
        <w:tc>
          <w:tcPr>
            <w:tcW w:w="1189" w:type="pct"/>
            <w:tcMar>
              <w:top w:w="0" w:type="dxa"/>
              <w:left w:w="6" w:type="dxa"/>
              <w:bottom w:w="0" w:type="dxa"/>
              <w:right w:w="6" w:type="dxa"/>
            </w:tcMar>
            <w:hideMark/>
          </w:tcPr>
          <w:p w:rsidR="005B1295" w:rsidRDefault="005B1295">
            <w:pPr>
              <w:pStyle w:val="article"/>
              <w:spacing w:before="120" w:after="0"/>
              <w:ind w:left="0" w:firstLine="0"/>
              <w:rPr>
                <w:b w:val="0"/>
                <w:sz w:val="20"/>
                <w:szCs w:val="20"/>
              </w:rPr>
            </w:pPr>
            <w:r>
              <w:rPr>
                <w:b w:val="0"/>
                <w:sz w:val="20"/>
                <w:szCs w:val="20"/>
              </w:rPr>
              <w:lastRenderedPageBreak/>
              <w:t xml:space="preserve">2.48. Принятие решения о распоряжении (отказе в распоряжении) средствами семейного капитала </w:t>
            </w:r>
          </w:p>
        </w:tc>
        <w:tc>
          <w:tcPr>
            <w:tcW w:w="873" w:type="pct"/>
            <w:tcMar>
              <w:top w:w="0" w:type="dxa"/>
              <w:left w:w="6" w:type="dxa"/>
              <w:bottom w:w="0" w:type="dxa"/>
              <w:right w:w="6" w:type="dxa"/>
            </w:tcMar>
            <w:hideMark/>
          </w:tcPr>
          <w:p w:rsidR="005B1295" w:rsidRDefault="005B1295">
            <w:pPr>
              <w:pStyle w:val="table10"/>
              <w:spacing w:before="120"/>
            </w:pPr>
            <w:r>
              <w:t xml:space="preserve">местный исполнительный и распорядительный орган по месту назначения семейного капитала </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документы, подтверждающие родственные отношения членов семьи (свидетельство о рождении, свидетельство о браке, о перемене имени, копия решения суда об усыновлении и другие), – в случае изменения фамилии, собственного имени, отчества, даты рождения членов семьи</w:t>
            </w:r>
            <w:r>
              <w:br/>
            </w:r>
            <w:r>
              <w:br/>
              <w:t xml:space="preserve">свидетельства о рождении, копии решений суда об усыновлении, о восстановлении </w:t>
            </w:r>
            <w:r>
              <w:lastRenderedPageBreak/>
              <w:t>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если они не были учтены в составе семьи при назначении семейного капитала)</w:t>
            </w:r>
            <w:r>
              <w:br/>
            </w:r>
            <w: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учтенного в ее составе при назначении семейного капитала, – в случае изменения состава семьи на дату подачи заявления о распоряжении средствами семейного капитала</w:t>
            </w:r>
            <w:r>
              <w:br/>
            </w:r>
            <w:r>
              <w:br/>
              <w:t xml:space="preserve">нотариально удостоверенное согласие совершеннолетних членов семьи, законных представителей несовершеннолетних членов семьи, в том числе не относящихся к членам семьи (если таковые имеются), на предоставление права распоряжаться средствами семейного капитала одному совершеннолетнему члену семьи или несовершеннолетнему члену </w:t>
            </w:r>
            <w:r>
              <w:lastRenderedPageBreak/>
              <w:t>семьи в лице его законного представителя – при наличии такого согласия</w:t>
            </w:r>
          </w:p>
        </w:tc>
        <w:tc>
          <w:tcPr>
            <w:tcW w:w="873" w:type="pct"/>
            <w:tcMar>
              <w:top w:w="0" w:type="dxa"/>
              <w:left w:w="6" w:type="dxa"/>
              <w:bottom w:w="0" w:type="dxa"/>
              <w:right w:w="6" w:type="dxa"/>
            </w:tcMar>
            <w:hideMark/>
          </w:tcPr>
          <w:p w:rsidR="005B1295" w:rsidRDefault="005B1295">
            <w:pPr>
              <w:pStyle w:val="table10"/>
              <w:spacing w:before="120"/>
            </w:pPr>
            <w:r>
              <w:lastRenderedPageBreak/>
              <w:t>бесплатно</w:t>
            </w:r>
          </w:p>
        </w:tc>
        <w:tc>
          <w:tcPr>
            <w:tcW w:w="578" w:type="pct"/>
            <w:tcMar>
              <w:top w:w="0" w:type="dxa"/>
              <w:left w:w="6" w:type="dxa"/>
              <w:bottom w:w="0" w:type="dxa"/>
              <w:right w:w="6" w:type="dxa"/>
            </w:tcMar>
            <w:hideMark/>
          </w:tcPr>
          <w:p w:rsidR="005B1295" w:rsidRDefault="005B1295">
            <w:pPr>
              <w:pStyle w:val="table10"/>
              <w:spacing w:before="120"/>
            </w:pPr>
            <w:r>
              <w:t>1 месяц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единовременно</w:t>
            </w:r>
          </w:p>
        </w:tc>
      </w:tr>
      <w:tr w:rsidR="005B1295">
        <w:trPr>
          <w:trHeight w:val="526"/>
        </w:trPr>
        <w:tc>
          <w:tcPr>
            <w:tcW w:w="1189" w:type="pct"/>
            <w:tcMar>
              <w:top w:w="0" w:type="dxa"/>
              <w:left w:w="6" w:type="dxa"/>
              <w:bottom w:w="0" w:type="dxa"/>
              <w:right w:w="6" w:type="dxa"/>
            </w:tcMar>
            <w:hideMark/>
          </w:tcPr>
          <w:p w:rsidR="005B1295" w:rsidRDefault="005B1295">
            <w:pPr>
              <w:pStyle w:val="article"/>
              <w:spacing w:before="120" w:after="0"/>
              <w:ind w:left="0" w:firstLine="0"/>
              <w:rPr>
                <w:b w:val="0"/>
                <w:sz w:val="20"/>
                <w:szCs w:val="20"/>
              </w:rPr>
            </w:pPr>
            <w:r>
              <w:rPr>
                <w:b w:val="0"/>
                <w:sz w:val="20"/>
                <w:szCs w:val="20"/>
              </w:rPr>
              <w:lastRenderedPageBreak/>
              <w:t>2.49. Выдача дубликата решения о назначении (отказе в назначении) семейного капитала</w:t>
            </w:r>
          </w:p>
        </w:tc>
        <w:tc>
          <w:tcPr>
            <w:tcW w:w="873" w:type="pct"/>
            <w:tcMar>
              <w:top w:w="0" w:type="dxa"/>
              <w:left w:w="6" w:type="dxa"/>
              <w:bottom w:w="0" w:type="dxa"/>
              <w:right w:w="6" w:type="dxa"/>
            </w:tcMar>
            <w:hideMark/>
          </w:tcPr>
          <w:p w:rsidR="005B1295" w:rsidRDefault="005B1295">
            <w:pPr>
              <w:pStyle w:val="table10"/>
              <w:spacing w:before="120"/>
            </w:pPr>
            <w:r>
              <w:t xml:space="preserve">местный исполнительный и распорядительный орган по месту назначения семейного капитала </w:t>
            </w:r>
          </w:p>
        </w:tc>
        <w:tc>
          <w:tcPr>
            <w:tcW w:w="873" w:type="pct"/>
            <w:tcMar>
              <w:top w:w="0" w:type="dxa"/>
              <w:left w:w="6" w:type="dxa"/>
              <w:bottom w:w="0" w:type="dxa"/>
              <w:right w:w="6" w:type="dxa"/>
            </w:tcMar>
            <w:hideMark/>
          </w:tcPr>
          <w:p w:rsidR="005B1295" w:rsidRDefault="005B1295">
            <w:pPr>
              <w:pStyle w:val="table10"/>
              <w:spacing w:before="120"/>
            </w:pPr>
            <w:r>
              <w:t>заявление с указанием причин утраты решения или приведения его в негодность</w:t>
            </w:r>
            <w:r>
              <w:br/>
            </w:r>
            <w:r>
              <w:br/>
              <w:t>паспорт или иной документ, удостоверяющий личность</w:t>
            </w:r>
            <w:r>
              <w:br/>
            </w:r>
            <w:r>
              <w:br/>
              <w:t>пришедшее в негодность решение – в случае, если решение пришло в негодность</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5 дней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единовременно</w:t>
            </w:r>
          </w:p>
        </w:tc>
      </w:tr>
      <w:tr w:rsidR="005B1295">
        <w:trPr>
          <w:trHeight w:val="526"/>
        </w:trPr>
        <w:tc>
          <w:tcPr>
            <w:tcW w:w="1189" w:type="pct"/>
            <w:tcMar>
              <w:top w:w="0" w:type="dxa"/>
              <w:left w:w="6" w:type="dxa"/>
              <w:bottom w:w="0" w:type="dxa"/>
              <w:right w:w="6" w:type="dxa"/>
            </w:tcMar>
            <w:hideMark/>
          </w:tcPr>
          <w:p w:rsidR="005B1295" w:rsidRDefault="005B1295">
            <w:pPr>
              <w:pStyle w:val="article"/>
              <w:spacing w:before="120" w:after="0"/>
              <w:ind w:left="0" w:firstLine="0"/>
              <w:rPr>
                <w:b w:val="0"/>
                <w:sz w:val="20"/>
                <w:szCs w:val="20"/>
              </w:rPr>
            </w:pPr>
            <w:r>
              <w:rPr>
                <w:b w:val="0"/>
                <w:sz w:val="20"/>
                <w:szCs w:val="20"/>
              </w:rPr>
              <w:t>2.50. Принятие решения о внесении изменений в решение о назначении семейного капитала и выдача выписки из такого решения</w:t>
            </w:r>
          </w:p>
        </w:tc>
        <w:tc>
          <w:tcPr>
            <w:tcW w:w="873" w:type="pct"/>
            <w:tcMar>
              <w:top w:w="0" w:type="dxa"/>
              <w:left w:w="6" w:type="dxa"/>
              <w:bottom w:w="0" w:type="dxa"/>
              <w:right w:w="6" w:type="dxa"/>
            </w:tcMar>
            <w:hideMark/>
          </w:tcPr>
          <w:p w:rsidR="005B1295" w:rsidRDefault="005B1295">
            <w:pPr>
              <w:pStyle w:val="table10"/>
              <w:spacing w:before="120"/>
            </w:pPr>
            <w:r>
              <w:t xml:space="preserve">местный исполнительный и распорядительный орган по месту назначения семейного капитала </w:t>
            </w:r>
          </w:p>
        </w:tc>
        <w:tc>
          <w:tcPr>
            <w:tcW w:w="873" w:type="pct"/>
            <w:tcMar>
              <w:top w:w="0" w:type="dxa"/>
              <w:left w:w="6" w:type="dxa"/>
              <w:bottom w:w="0" w:type="dxa"/>
              <w:right w:w="6" w:type="dxa"/>
            </w:tcMar>
            <w:hideMark/>
          </w:tcPr>
          <w:p w:rsidR="005B1295" w:rsidRDefault="005B1295">
            <w:pPr>
              <w:pStyle w:val="table10"/>
              <w:spacing w:before="120"/>
            </w:pPr>
            <w:r>
              <w:t>заявление с указанием причины, по которой обращение за открытием депозитного счета члена семьи, которому назначен семейный капитал, невозможно</w:t>
            </w:r>
            <w:r>
              <w:br/>
            </w:r>
            <w:r>
              <w:br/>
              <w:t>паспорт или иной документ, удостоверяющий личность</w:t>
            </w:r>
            <w:r>
              <w:br/>
            </w:r>
            <w: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признании гражданина недееспособным или иные документы и (или) сведения, подтверждающие невозможность обращения за открытием депозитного счета члена семьи, которому назначен семейный капитал</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10 дней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единовременно</w:t>
            </w:r>
          </w:p>
        </w:tc>
      </w:tr>
      <w:tr w:rsidR="005B1295">
        <w:trPr>
          <w:trHeight w:val="240"/>
        </w:trPr>
        <w:tc>
          <w:tcPr>
            <w:tcW w:w="5000" w:type="pct"/>
            <w:gridSpan w:val="6"/>
            <w:tcMar>
              <w:top w:w="0" w:type="dxa"/>
              <w:left w:w="6" w:type="dxa"/>
              <w:bottom w:w="0" w:type="dxa"/>
              <w:right w:w="6" w:type="dxa"/>
            </w:tcMar>
            <w:hideMark/>
          </w:tcPr>
          <w:p w:rsidR="005B1295" w:rsidRDefault="005B1295">
            <w:pPr>
              <w:pStyle w:val="chapter"/>
            </w:pPr>
            <w:r>
              <w:lastRenderedPageBreak/>
              <w:t>ГЛАВА 3</w:t>
            </w:r>
            <w:r>
              <w:br/>
              <w:t>ДОКУМЕНТЫ, ПОДТВЕРЖДАЮЩИЕ ПРАВО НА СОЦИАЛЬНЫЕ ЛЬГОТЫ</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3.1. Выдача удостоверения инвалида</w:t>
            </w:r>
          </w:p>
        </w:tc>
        <w:tc>
          <w:tcPr>
            <w:tcW w:w="873" w:type="pct"/>
            <w:tcMar>
              <w:top w:w="0" w:type="dxa"/>
              <w:left w:w="6" w:type="dxa"/>
              <w:bottom w:w="0" w:type="dxa"/>
              <w:right w:w="6" w:type="dxa"/>
            </w:tcMar>
            <w:hideMark/>
          </w:tcPr>
          <w:p w:rsidR="005B1295" w:rsidRDefault="005B1295">
            <w:pPr>
              <w:pStyle w:val="table10"/>
              <w:spacing w:before="120"/>
            </w:pPr>
            <w:r>
              <w:t>медико-реабилитационная экспертная комиссия</w:t>
            </w:r>
          </w:p>
        </w:tc>
        <w:tc>
          <w:tcPr>
            <w:tcW w:w="873" w:type="pct"/>
            <w:tcMar>
              <w:top w:w="0" w:type="dxa"/>
              <w:left w:w="6" w:type="dxa"/>
              <w:bottom w:w="0" w:type="dxa"/>
              <w:right w:w="6" w:type="dxa"/>
            </w:tcMar>
            <w:hideMark/>
          </w:tcPr>
          <w:p w:rsidR="005B1295" w:rsidRDefault="005B1295">
            <w:pPr>
              <w:pStyle w:val="table10"/>
              <w:spacing w:before="120"/>
            </w:pPr>
            <w:r>
              <w:t>паспорт или иной документ, удостоверяющий личность</w:t>
            </w:r>
            <w:r>
              <w:br/>
            </w:r>
            <w:r>
              <w:br/>
              <w:t>одна фотография заявителя размером 30 х 40 мм</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3 дня после окончания медико-социальной экспертизы</w:t>
            </w:r>
          </w:p>
        </w:tc>
        <w:tc>
          <w:tcPr>
            <w:tcW w:w="614" w:type="pct"/>
            <w:tcMar>
              <w:top w:w="0" w:type="dxa"/>
              <w:left w:w="6" w:type="dxa"/>
              <w:bottom w:w="0" w:type="dxa"/>
              <w:right w:w="6" w:type="dxa"/>
            </w:tcMar>
            <w:hideMark/>
          </w:tcPr>
          <w:p w:rsidR="005B1295" w:rsidRDefault="005B1295">
            <w:pPr>
              <w:pStyle w:val="table10"/>
              <w:spacing w:before="120"/>
            </w:pPr>
            <w:r>
              <w:t xml:space="preserve">на срок установления инвалидности </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3.2. Выдача удостоверения инвалида Отечественной войны</w:t>
            </w:r>
          </w:p>
        </w:tc>
        <w:tc>
          <w:tcPr>
            <w:tcW w:w="873" w:type="pct"/>
            <w:tcMar>
              <w:top w:w="0" w:type="dxa"/>
              <w:left w:w="6" w:type="dxa"/>
              <w:bottom w:w="0" w:type="dxa"/>
              <w:right w:w="6" w:type="dxa"/>
            </w:tcMar>
            <w:hideMark/>
          </w:tcPr>
          <w:p w:rsidR="005B1295" w:rsidRDefault="005B1295">
            <w:pPr>
              <w:pStyle w:val="table10"/>
              <w:spacing w:before="120"/>
            </w:pPr>
            <w:r>
              <w:t>орган, назначающий и (или) выплачивающий пенсию</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заключение медико-реабилитационной экспертной комиссии</w:t>
            </w:r>
            <w:r>
              <w:br/>
            </w:r>
            <w:r>
              <w:br/>
              <w:t>одна фотография заявителя размером 30 х 40 мм</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на срок установления инвалидности</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3.3. Выдача удостоверения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имеющих специальные звания,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tc>
        <w:tc>
          <w:tcPr>
            <w:tcW w:w="873" w:type="pct"/>
            <w:tcMar>
              <w:top w:w="0" w:type="dxa"/>
              <w:left w:w="6" w:type="dxa"/>
              <w:bottom w:w="0" w:type="dxa"/>
              <w:right w:w="6" w:type="dxa"/>
            </w:tcMar>
            <w:hideMark/>
          </w:tcPr>
          <w:p w:rsidR="005B1295" w:rsidRDefault="005B1295">
            <w:pPr>
              <w:pStyle w:val="table10"/>
              <w:spacing w:before="120"/>
            </w:pPr>
            <w:r>
              <w:t>орган, назначающий и (или) выплачивающий пенсию</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заключение медико-реабилитационной экспертной комиссии</w:t>
            </w:r>
            <w:r>
              <w:br/>
            </w:r>
            <w:r>
              <w:br/>
              <w:t>одна фотография заявителя размером 30 х 40 мм</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на срок установления инвалидности</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3.4. Выдача удостоверения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tc>
        <w:tc>
          <w:tcPr>
            <w:tcW w:w="873" w:type="pct"/>
            <w:tcMar>
              <w:top w:w="0" w:type="dxa"/>
              <w:left w:w="6" w:type="dxa"/>
              <w:bottom w:w="0" w:type="dxa"/>
              <w:right w:w="6" w:type="dxa"/>
            </w:tcMar>
            <w:hideMark/>
          </w:tcPr>
          <w:p w:rsidR="005B1295" w:rsidRDefault="005B1295">
            <w:pPr>
              <w:pStyle w:val="table10"/>
              <w:spacing w:before="120"/>
            </w:pPr>
            <w:r>
              <w:t>орган, назначающий и (или) выплачивающий пенсию</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 xml:space="preserve">удостоверения к орденам или </w:t>
            </w:r>
            <w:r>
              <w:lastRenderedPageBreak/>
              <w:t>медалям, другие документы, подтверждающие награждение</w:t>
            </w:r>
            <w:r>
              <w:br/>
            </w:r>
            <w:r>
              <w:br/>
              <w:t>одна фотография заявителя размером 30 х 40 мм</w:t>
            </w:r>
          </w:p>
        </w:tc>
        <w:tc>
          <w:tcPr>
            <w:tcW w:w="873" w:type="pct"/>
            <w:tcMar>
              <w:top w:w="0" w:type="dxa"/>
              <w:left w:w="6" w:type="dxa"/>
              <w:bottom w:w="0" w:type="dxa"/>
              <w:right w:w="6" w:type="dxa"/>
            </w:tcMar>
            <w:hideMark/>
          </w:tcPr>
          <w:p w:rsidR="005B1295" w:rsidRDefault="005B1295">
            <w:pPr>
              <w:pStyle w:val="table10"/>
              <w:spacing w:before="120"/>
            </w:pPr>
            <w:r>
              <w:lastRenderedPageBreak/>
              <w:t>бесплатно</w:t>
            </w:r>
          </w:p>
        </w:tc>
        <w:tc>
          <w:tcPr>
            <w:tcW w:w="578" w:type="pct"/>
            <w:tcMar>
              <w:top w:w="0" w:type="dxa"/>
              <w:left w:w="6" w:type="dxa"/>
              <w:bottom w:w="0" w:type="dxa"/>
              <w:right w:w="6" w:type="dxa"/>
            </w:tcMar>
            <w:hideMark/>
          </w:tcPr>
          <w:p w:rsidR="005B1295" w:rsidRDefault="005B1295">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lastRenderedPageBreak/>
              <w:t>3.5. Выдача удостоверения лицам, работавшим в период блокады г. Ленинграда с 8 сентября 1941 г. по 27 января 1944 г. на предприятиях, в учреждениях и организациях города и награжденным медалью «За оборону Ленинграда», и лицам, награжденным знаком «Жителю блокадного Ленинграда»</w:t>
            </w:r>
          </w:p>
        </w:tc>
        <w:tc>
          <w:tcPr>
            <w:tcW w:w="873" w:type="pct"/>
            <w:tcMar>
              <w:top w:w="0" w:type="dxa"/>
              <w:left w:w="6" w:type="dxa"/>
              <w:bottom w:w="0" w:type="dxa"/>
              <w:right w:w="6" w:type="dxa"/>
            </w:tcMar>
            <w:hideMark/>
          </w:tcPr>
          <w:p w:rsidR="005B1295" w:rsidRDefault="005B1295">
            <w:pPr>
              <w:pStyle w:val="table10"/>
              <w:spacing w:before="120"/>
            </w:pPr>
            <w:r>
              <w:t>орган, назначающий и (или) выплачивающий пенсию</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удостоверение к медали или знаку</w:t>
            </w:r>
            <w:r>
              <w:br/>
            </w:r>
            <w:r>
              <w:br/>
              <w:t>одна фотография заявителя размером 30 х 40 мм</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3.6. Выдача удостоверения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tc>
        <w:tc>
          <w:tcPr>
            <w:tcW w:w="873" w:type="pct"/>
            <w:tcMar>
              <w:top w:w="0" w:type="dxa"/>
              <w:left w:w="6" w:type="dxa"/>
              <w:bottom w:w="0" w:type="dxa"/>
              <w:right w:w="6" w:type="dxa"/>
            </w:tcMar>
            <w:hideMark/>
          </w:tcPr>
          <w:p w:rsidR="005B1295" w:rsidRDefault="005B1295">
            <w:pPr>
              <w:pStyle w:val="table10"/>
              <w:spacing w:before="120"/>
            </w:pPr>
            <w:r>
              <w:t>орган, назначающий и (или) выплачивающий пенсию (ежемесячное пособие)</w:t>
            </w:r>
          </w:p>
        </w:tc>
        <w:tc>
          <w:tcPr>
            <w:tcW w:w="873" w:type="pct"/>
            <w:tcMar>
              <w:top w:w="0" w:type="dxa"/>
              <w:left w:w="6" w:type="dxa"/>
              <w:bottom w:w="0" w:type="dxa"/>
              <w:right w:w="6" w:type="dxa"/>
            </w:tcMar>
            <w:hideMark/>
          </w:tcPr>
          <w:p w:rsidR="005B1295" w:rsidRDefault="005B1295">
            <w:pPr>
              <w:pStyle w:val="table10"/>
              <w:spacing w:before="120"/>
            </w:pPr>
            <w:r>
              <w:t xml:space="preserve">заявление </w:t>
            </w:r>
            <w:r>
              <w:br/>
            </w:r>
            <w:r>
              <w:br/>
              <w:t>паспорт или иной документ, удостоверяющий личность</w:t>
            </w:r>
            <w:r>
              <w:br/>
            </w:r>
            <w:r>
              <w:br/>
              <w:t>извещение о гибели (смерти) военнослужащего</w:t>
            </w:r>
            <w:r>
              <w:br/>
            </w:r>
            <w:r>
              <w:br/>
              <w:t>свидетельство о рождении погибшего (умершего) – представляется родителями</w:t>
            </w:r>
            <w:r>
              <w:br/>
            </w:r>
            <w:r>
              <w:br/>
              <w:t>свидетельство о заключении брака – представляется супругой (супругом), не вступившей (не вступившим) в новый брак</w:t>
            </w:r>
            <w:r>
              <w:br/>
            </w:r>
            <w:r>
              <w:br/>
              <w:t>одна фотография заявителя размером 30 х 40 мм</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бессрочно – для родителей</w:t>
            </w:r>
            <w:r>
              <w:br/>
            </w:r>
            <w:r>
              <w:br/>
              <w:t>до вступления в новый брак – для супруги (супруга)</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3.7. Выдача справки о праве на льготы детям и другим иждивенцам, получающим пенсию по случаю потери кормильца за погибших (умерших) лиц, перечисленных в статье 22 Закона Республики Беларусь от 17 апреля 1992 года «О ветеранах»</w:t>
            </w:r>
          </w:p>
        </w:tc>
        <w:tc>
          <w:tcPr>
            <w:tcW w:w="873" w:type="pct"/>
            <w:tcMar>
              <w:top w:w="0" w:type="dxa"/>
              <w:left w:w="6" w:type="dxa"/>
              <w:bottom w:w="0" w:type="dxa"/>
              <w:right w:w="6" w:type="dxa"/>
            </w:tcMar>
            <w:hideMark/>
          </w:tcPr>
          <w:p w:rsidR="005B1295" w:rsidRDefault="005B1295">
            <w:pPr>
              <w:pStyle w:val="table10"/>
              <w:spacing w:before="120"/>
            </w:pPr>
            <w:r>
              <w:t>орган, назначающий и (или) выплачивающий пенсию</w:t>
            </w:r>
          </w:p>
        </w:tc>
        <w:tc>
          <w:tcPr>
            <w:tcW w:w="873" w:type="pct"/>
            <w:tcMar>
              <w:top w:w="0" w:type="dxa"/>
              <w:left w:w="6" w:type="dxa"/>
              <w:bottom w:w="0" w:type="dxa"/>
              <w:right w:w="6" w:type="dxa"/>
            </w:tcMar>
            <w:hideMark/>
          </w:tcPr>
          <w:p w:rsidR="005B1295" w:rsidRDefault="005B1295">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 xml:space="preserve">5 рабочих дней со дня обращения </w:t>
            </w:r>
          </w:p>
        </w:tc>
        <w:tc>
          <w:tcPr>
            <w:tcW w:w="614" w:type="pct"/>
            <w:tcMar>
              <w:top w:w="0" w:type="dxa"/>
              <w:left w:w="6" w:type="dxa"/>
              <w:bottom w:w="0" w:type="dxa"/>
              <w:right w:w="6" w:type="dxa"/>
            </w:tcMar>
            <w:hideMark/>
          </w:tcPr>
          <w:p w:rsidR="005B1295" w:rsidRDefault="005B1295">
            <w:pPr>
              <w:pStyle w:val="table10"/>
              <w:spacing w:before="120"/>
            </w:pPr>
            <w:r>
              <w:t>на срок выплаты пенсии по случаю потери кормильца</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 xml:space="preserve">3.8. Выдача удостоверения бывшего несовершеннолетнего узника мест принудительного содержания, </w:t>
            </w:r>
            <w:r>
              <w:rPr>
                <w:b w:val="0"/>
                <w:sz w:val="20"/>
                <w:szCs w:val="20"/>
              </w:rPr>
              <w:lastRenderedPageBreak/>
              <w:t>удостоверения бывшего совершеннолетнего узника фашистских концлагерей, тюрем, гетто</w:t>
            </w:r>
          </w:p>
        </w:tc>
        <w:tc>
          <w:tcPr>
            <w:tcW w:w="873" w:type="pct"/>
            <w:tcMar>
              <w:top w:w="0" w:type="dxa"/>
              <w:left w:w="6" w:type="dxa"/>
              <w:bottom w:w="0" w:type="dxa"/>
              <w:right w:w="6" w:type="dxa"/>
            </w:tcMar>
            <w:hideMark/>
          </w:tcPr>
          <w:p w:rsidR="005B1295" w:rsidRDefault="005B1295">
            <w:pPr>
              <w:pStyle w:val="table10"/>
              <w:spacing w:before="120"/>
            </w:pPr>
            <w:r>
              <w:lastRenderedPageBreak/>
              <w:t>орган по труду, занятости и социальной защите</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 xml:space="preserve">паспорт или иной документ, </w:t>
            </w:r>
            <w:r>
              <w:lastRenderedPageBreak/>
              <w:t>удостоверяющий личность</w:t>
            </w:r>
            <w:r>
              <w:br/>
            </w:r>
            <w:r>
              <w:br/>
              <w:t>одна фотография заявителя размером 30 х 40 мм</w:t>
            </w:r>
          </w:p>
        </w:tc>
        <w:tc>
          <w:tcPr>
            <w:tcW w:w="873" w:type="pct"/>
            <w:tcMar>
              <w:top w:w="0" w:type="dxa"/>
              <w:left w:w="6" w:type="dxa"/>
              <w:bottom w:w="0" w:type="dxa"/>
              <w:right w:w="6" w:type="dxa"/>
            </w:tcMar>
            <w:hideMark/>
          </w:tcPr>
          <w:p w:rsidR="005B1295" w:rsidRDefault="005B1295">
            <w:pPr>
              <w:pStyle w:val="table10"/>
              <w:spacing w:before="120"/>
            </w:pPr>
            <w:r>
              <w:lastRenderedPageBreak/>
              <w:t>бесплатно</w:t>
            </w:r>
          </w:p>
        </w:tc>
        <w:tc>
          <w:tcPr>
            <w:tcW w:w="578" w:type="pct"/>
            <w:tcMar>
              <w:top w:w="0" w:type="dxa"/>
              <w:left w:w="6" w:type="dxa"/>
              <w:bottom w:w="0" w:type="dxa"/>
              <w:right w:w="6" w:type="dxa"/>
            </w:tcMar>
            <w:hideMark/>
          </w:tcPr>
          <w:p w:rsidR="005B1295" w:rsidRDefault="005B1295">
            <w:pPr>
              <w:pStyle w:val="table10"/>
              <w:spacing w:before="120"/>
            </w:pPr>
            <w:r>
              <w:t xml:space="preserve">5 дней после вынесения решения об установлении </w:t>
            </w:r>
            <w:r>
              <w:lastRenderedPageBreak/>
              <w:t>фактов и периодов нахождения в местах принудительного содержания, созданных фашистами и их союзниками в годы Второй мировой войны</w:t>
            </w:r>
          </w:p>
        </w:tc>
        <w:tc>
          <w:tcPr>
            <w:tcW w:w="614" w:type="pct"/>
            <w:tcMar>
              <w:top w:w="0" w:type="dxa"/>
              <w:left w:w="6" w:type="dxa"/>
              <w:bottom w:w="0" w:type="dxa"/>
              <w:right w:w="6" w:type="dxa"/>
            </w:tcMar>
            <w:hideMark/>
          </w:tcPr>
          <w:p w:rsidR="005B1295" w:rsidRDefault="005B1295">
            <w:pPr>
              <w:pStyle w:val="table10"/>
              <w:spacing w:before="120"/>
            </w:pPr>
            <w:r>
              <w:lastRenderedPageBreak/>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lastRenderedPageBreak/>
              <w:t>3.9. Выдача удостоверения пострадавшего от катастрофы на Чернобыльской АЭС, других радиационных аварий</w:t>
            </w:r>
          </w:p>
        </w:tc>
        <w:tc>
          <w:tcPr>
            <w:tcW w:w="873" w:type="pct"/>
            <w:tcMar>
              <w:top w:w="0" w:type="dxa"/>
              <w:left w:w="6" w:type="dxa"/>
              <w:bottom w:w="0" w:type="dxa"/>
              <w:right w:w="6" w:type="dxa"/>
            </w:tcMar>
            <w:hideMark/>
          </w:tcPr>
          <w:p w:rsidR="005B1295" w:rsidRDefault="005B1295">
            <w:pPr>
              <w:pStyle w:val="table10"/>
              <w:spacing w:before="120"/>
            </w:pPr>
            <w:r>
              <w:t>государственный орган (организация), комиссия которого приняла решение об установлении статуса участника ликвидации последствий катастрофы на Чернобыльской АЭС, других радиационных аварий (статуса потерпевшего от катастрофы на Чернобыльской АЭС, других радиационных аварий)</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две фотографии заявителя размером 30 х 40 мм</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5 дней после вынесения комиссией соответствующего решения</w:t>
            </w:r>
          </w:p>
        </w:tc>
        <w:tc>
          <w:tcPr>
            <w:tcW w:w="614" w:type="pct"/>
            <w:tcMar>
              <w:top w:w="0" w:type="dxa"/>
              <w:left w:w="6" w:type="dxa"/>
              <w:bottom w:w="0" w:type="dxa"/>
              <w:right w:w="6" w:type="dxa"/>
            </w:tcMar>
            <w:hideMark/>
          </w:tcPr>
          <w:p w:rsidR="005B1295" w:rsidRDefault="005B1295">
            <w:pPr>
              <w:pStyle w:val="table10"/>
              <w:spacing w:before="120"/>
            </w:pPr>
            <w:r>
              <w:t>на срок установления инвалидности – для инвалидов (детей-инвалидов в возрасте до 18 лет),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r>
              <w:br/>
            </w:r>
            <w:r>
              <w:br/>
              <w:t>на срок постоянного (преимущественного) проживания в населенном пункте, находящемся на территории радиоактивного загрязнения, – для граждан, проживающих на территории радиоактивного загрязнения</w:t>
            </w:r>
            <w:r>
              <w:br/>
            </w:r>
            <w:r>
              <w:br/>
              <w:t xml:space="preserve">бессрочно – для иных лиц </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 xml:space="preserve">3.10. Выдача справки о работе участника </w:t>
            </w:r>
            <w:r>
              <w:rPr>
                <w:b w:val="0"/>
                <w:sz w:val="20"/>
                <w:szCs w:val="20"/>
              </w:rPr>
              <w:lastRenderedPageBreak/>
              <w:t>ликвидации последствий катастрофы на Чернобыльской АЭС, других радиационных аварий в зонах радиоактивного загрязнения</w:t>
            </w:r>
          </w:p>
        </w:tc>
        <w:tc>
          <w:tcPr>
            <w:tcW w:w="873" w:type="pct"/>
            <w:tcMar>
              <w:top w:w="0" w:type="dxa"/>
              <w:left w:w="6" w:type="dxa"/>
              <w:bottom w:w="0" w:type="dxa"/>
              <w:right w:w="6" w:type="dxa"/>
            </w:tcMar>
            <w:hideMark/>
          </w:tcPr>
          <w:p w:rsidR="005B1295" w:rsidRDefault="005B1295">
            <w:pPr>
              <w:pStyle w:val="table10"/>
              <w:spacing w:before="120"/>
            </w:pPr>
            <w:r>
              <w:lastRenderedPageBreak/>
              <w:t xml:space="preserve">организация, выдавшая </w:t>
            </w:r>
            <w:r>
              <w:lastRenderedPageBreak/>
              <w:t>удостоверение пострадавшего от катастрофы на Чернобыльской АЭС, других радиационных аварий</w:t>
            </w:r>
          </w:p>
        </w:tc>
        <w:tc>
          <w:tcPr>
            <w:tcW w:w="873" w:type="pct"/>
            <w:tcMar>
              <w:top w:w="0" w:type="dxa"/>
              <w:left w:w="6" w:type="dxa"/>
              <w:bottom w:w="0" w:type="dxa"/>
              <w:right w:w="6" w:type="dxa"/>
            </w:tcMar>
            <w:hideMark/>
          </w:tcPr>
          <w:p w:rsidR="005B1295" w:rsidRDefault="005B1295">
            <w:pPr>
              <w:pStyle w:val="table10"/>
              <w:spacing w:before="120"/>
            </w:pPr>
            <w:r>
              <w:lastRenderedPageBreak/>
              <w:t xml:space="preserve">паспорт или иной документ, </w:t>
            </w:r>
            <w:r>
              <w:lastRenderedPageBreak/>
              <w:t>удостоверяющий личность</w:t>
            </w:r>
          </w:p>
        </w:tc>
        <w:tc>
          <w:tcPr>
            <w:tcW w:w="873" w:type="pct"/>
            <w:tcMar>
              <w:top w:w="0" w:type="dxa"/>
              <w:left w:w="6" w:type="dxa"/>
              <w:bottom w:w="0" w:type="dxa"/>
              <w:right w:w="6" w:type="dxa"/>
            </w:tcMar>
            <w:hideMark/>
          </w:tcPr>
          <w:p w:rsidR="005B1295" w:rsidRDefault="005B1295">
            <w:pPr>
              <w:pStyle w:val="table10"/>
              <w:spacing w:before="120"/>
            </w:pPr>
            <w:r>
              <w:lastRenderedPageBreak/>
              <w:t>бесплатно</w:t>
            </w:r>
          </w:p>
        </w:tc>
        <w:tc>
          <w:tcPr>
            <w:tcW w:w="578" w:type="pct"/>
            <w:tcMar>
              <w:top w:w="0" w:type="dxa"/>
              <w:left w:w="6" w:type="dxa"/>
              <w:bottom w:w="0" w:type="dxa"/>
              <w:right w:w="6" w:type="dxa"/>
            </w:tcMar>
            <w:hideMark/>
          </w:tcPr>
          <w:p w:rsidR="005B1295" w:rsidRDefault="005B1295">
            <w:pPr>
              <w:pStyle w:val="table10"/>
              <w:spacing w:before="120"/>
            </w:pPr>
            <w:r>
              <w:t xml:space="preserve">15 дней со дня </w:t>
            </w:r>
            <w:r>
              <w:lastRenderedPageBreak/>
              <w:t>обращения, а в случае запроса документов и (или) сведений из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lastRenderedPageBreak/>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lastRenderedPageBreak/>
              <w:t>3.11. Исключен</w:t>
            </w:r>
          </w:p>
        </w:tc>
        <w:tc>
          <w:tcPr>
            <w:tcW w:w="873" w:type="pct"/>
            <w:tcMar>
              <w:top w:w="0" w:type="dxa"/>
              <w:left w:w="6" w:type="dxa"/>
              <w:bottom w:w="0" w:type="dxa"/>
              <w:right w:w="6" w:type="dxa"/>
            </w:tcMar>
            <w:hideMark/>
          </w:tcPr>
          <w:p w:rsidR="005B1295" w:rsidRDefault="005B1295">
            <w:pPr>
              <w:pStyle w:val="table10"/>
              <w:spacing w:before="120"/>
            </w:pPr>
            <w:r>
              <w:t> </w:t>
            </w:r>
          </w:p>
        </w:tc>
        <w:tc>
          <w:tcPr>
            <w:tcW w:w="873" w:type="pct"/>
            <w:tcMar>
              <w:top w:w="0" w:type="dxa"/>
              <w:left w:w="6" w:type="dxa"/>
              <w:bottom w:w="0" w:type="dxa"/>
              <w:right w:w="6" w:type="dxa"/>
            </w:tcMar>
            <w:hideMark/>
          </w:tcPr>
          <w:p w:rsidR="005B1295" w:rsidRDefault="005B1295">
            <w:pPr>
              <w:pStyle w:val="table10"/>
              <w:spacing w:before="120"/>
            </w:pPr>
            <w:r>
              <w:t> </w:t>
            </w:r>
          </w:p>
        </w:tc>
        <w:tc>
          <w:tcPr>
            <w:tcW w:w="873" w:type="pct"/>
            <w:tcMar>
              <w:top w:w="0" w:type="dxa"/>
              <w:left w:w="6" w:type="dxa"/>
              <w:bottom w:w="0" w:type="dxa"/>
              <w:right w:w="6" w:type="dxa"/>
            </w:tcMar>
            <w:hideMark/>
          </w:tcPr>
          <w:p w:rsidR="005B1295" w:rsidRDefault="005B1295">
            <w:pPr>
              <w:pStyle w:val="table10"/>
              <w:spacing w:before="120"/>
            </w:pPr>
            <w:r>
              <w:t> </w:t>
            </w:r>
          </w:p>
        </w:tc>
        <w:tc>
          <w:tcPr>
            <w:tcW w:w="578" w:type="pct"/>
            <w:tcMar>
              <w:top w:w="0" w:type="dxa"/>
              <w:left w:w="6" w:type="dxa"/>
              <w:bottom w:w="0" w:type="dxa"/>
              <w:right w:w="6" w:type="dxa"/>
            </w:tcMar>
            <w:hideMark/>
          </w:tcPr>
          <w:p w:rsidR="005B1295" w:rsidRDefault="005B1295">
            <w:pPr>
              <w:pStyle w:val="table10"/>
              <w:spacing w:before="120"/>
            </w:pPr>
            <w:r>
              <w:t> </w:t>
            </w:r>
          </w:p>
        </w:tc>
        <w:tc>
          <w:tcPr>
            <w:tcW w:w="614" w:type="pct"/>
            <w:tcMar>
              <w:top w:w="0" w:type="dxa"/>
              <w:left w:w="6" w:type="dxa"/>
              <w:bottom w:w="0" w:type="dxa"/>
              <w:right w:w="6" w:type="dxa"/>
            </w:tcMar>
            <w:hideMark/>
          </w:tcPr>
          <w:p w:rsidR="005B1295" w:rsidRDefault="005B1295">
            <w:pPr>
              <w:pStyle w:val="table10"/>
              <w:spacing w:before="120"/>
            </w:pPr>
            <w:r>
              <w:t> </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3.12. Выдача:</w:t>
            </w:r>
          </w:p>
        </w:tc>
        <w:tc>
          <w:tcPr>
            <w:tcW w:w="873" w:type="pct"/>
            <w:tcMar>
              <w:top w:w="0" w:type="dxa"/>
              <w:left w:w="6" w:type="dxa"/>
              <w:bottom w:w="0" w:type="dxa"/>
              <w:right w:w="6" w:type="dxa"/>
            </w:tcMar>
            <w:hideMark/>
          </w:tcPr>
          <w:p w:rsidR="005B1295" w:rsidRDefault="005B1295">
            <w:pPr>
              <w:pStyle w:val="table10"/>
              <w:spacing w:before="120"/>
            </w:pPr>
            <w:r>
              <w:t> </w:t>
            </w:r>
          </w:p>
        </w:tc>
        <w:tc>
          <w:tcPr>
            <w:tcW w:w="873" w:type="pct"/>
            <w:tcMar>
              <w:top w:w="0" w:type="dxa"/>
              <w:left w:w="6" w:type="dxa"/>
              <w:bottom w:w="0" w:type="dxa"/>
              <w:right w:w="6" w:type="dxa"/>
            </w:tcMar>
            <w:hideMark/>
          </w:tcPr>
          <w:p w:rsidR="005B1295" w:rsidRDefault="005B1295">
            <w:pPr>
              <w:pStyle w:val="table10"/>
              <w:spacing w:before="120"/>
            </w:pPr>
            <w:r>
              <w:t> </w:t>
            </w:r>
          </w:p>
        </w:tc>
        <w:tc>
          <w:tcPr>
            <w:tcW w:w="873" w:type="pct"/>
            <w:tcMar>
              <w:top w:w="0" w:type="dxa"/>
              <w:left w:w="6" w:type="dxa"/>
              <w:bottom w:w="0" w:type="dxa"/>
              <w:right w:w="6" w:type="dxa"/>
            </w:tcMar>
            <w:hideMark/>
          </w:tcPr>
          <w:p w:rsidR="005B1295" w:rsidRDefault="005B1295">
            <w:pPr>
              <w:pStyle w:val="table10"/>
              <w:spacing w:before="120"/>
            </w:pPr>
            <w:r>
              <w:t> </w:t>
            </w:r>
          </w:p>
        </w:tc>
        <w:tc>
          <w:tcPr>
            <w:tcW w:w="578" w:type="pct"/>
            <w:tcMar>
              <w:top w:w="0" w:type="dxa"/>
              <w:left w:w="6" w:type="dxa"/>
              <w:bottom w:w="0" w:type="dxa"/>
              <w:right w:w="6" w:type="dxa"/>
            </w:tcMar>
            <w:hideMark/>
          </w:tcPr>
          <w:p w:rsidR="005B1295" w:rsidRDefault="005B1295">
            <w:pPr>
              <w:pStyle w:val="table10"/>
              <w:spacing w:before="120"/>
            </w:pPr>
            <w:r>
              <w:t> </w:t>
            </w:r>
          </w:p>
        </w:tc>
        <w:tc>
          <w:tcPr>
            <w:tcW w:w="614" w:type="pct"/>
            <w:tcMar>
              <w:top w:w="0" w:type="dxa"/>
              <w:left w:w="6" w:type="dxa"/>
              <w:bottom w:w="0" w:type="dxa"/>
              <w:right w:w="6" w:type="dxa"/>
            </w:tcMar>
            <w:hideMark/>
          </w:tcPr>
          <w:p w:rsidR="005B1295" w:rsidRDefault="005B1295">
            <w:pPr>
              <w:pStyle w:val="table10"/>
              <w:spacing w:before="120"/>
            </w:pPr>
            <w:r>
              <w:t> </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t>3.12.1. удостоверения участника войны</w:t>
            </w:r>
          </w:p>
        </w:tc>
        <w:tc>
          <w:tcPr>
            <w:tcW w:w="873" w:type="pct"/>
            <w:tcMar>
              <w:top w:w="0" w:type="dxa"/>
              <w:left w:w="6" w:type="dxa"/>
              <w:bottom w:w="0" w:type="dxa"/>
              <w:right w:w="6" w:type="dxa"/>
            </w:tcMar>
            <w:hideMark/>
          </w:tcPr>
          <w:p w:rsidR="005B1295" w:rsidRDefault="005B1295">
            <w:pPr>
              <w:pStyle w:val="table10"/>
              <w:spacing w:before="120"/>
            </w:pPr>
            <w:r>
              <w:t>государственный орган по месту прохождения военной службы (службы), военный комиссариат – лицам, уволенным с военной службы (службы)</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одна фотография заявителя размером 30 х 40 мм</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 xml:space="preserve">1 месяц со дня обращения </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t>3.12.2. свидетельства о праве на льготы для лиц, перечисленных в пунктах 1–3 статьи 3 Закона Республики Беларусь «О ветеранах»</w:t>
            </w:r>
          </w:p>
        </w:tc>
        <w:tc>
          <w:tcPr>
            <w:tcW w:w="873" w:type="pct"/>
            <w:tcMar>
              <w:top w:w="0" w:type="dxa"/>
              <w:left w:w="6" w:type="dxa"/>
              <w:bottom w:w="0" w:type="dxa"/>
              <w:right w:w="6" w:type="dxa"/>
            </w:tcMar>
            <w:hideMark/>
          </w:tcPr>
          <w:p w:rsidR="005B1295" w:rsidRDefault="005B1295">
            <w:pPr>
              <w:pStyle w:val="table10"/>
              <w:spacing w:before="120"/>
            </w:pPr>
            <w:r>
              <w:t>государственный орган по месту прохождения военной службы (службы), военный комиссариат – лицам, уволенным с военной службы (службы)</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одна фотография заявителя размером 30 х 40 мм</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 xml:space="preserve">1 месяц со дня обращения </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3.13. Выдача удостоверения о праве на льготы для лиц, перечисленных в пунктах 4 и 5 статьи 3 Закона Республики Беларусь «О ветеранах»</w:t>
            </w:r>
          </w:p>
        </w:tc>
        <w:tc>
          <w:tcPr>
            <w:tcW w:w="873" w:type="pct"/>
            <w:tcMar>
              <w:top w:w="0" w:type="dxa"/>
              <w:left w:w="6" w:type="dxa"/>
              <w:bottom w:w="0" w:type="dxa"/>
              <w:right w:w="6" w:type="dxa"/>
            </w:tcMar>
            <w:hideMark/>
          </w:tcPr>
          <w:p w:rsidR="005B1295" w:rsidRDefault="005B1295">
            <w:pPr>
              <w:pStyle w:val="table10"/>
              <w:spacing w:before="120"/>
            </w:pPr>
            <w:r>
              <w:t>военный комиссариат, республиканские органы государственного управления, направлявшие граждан</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одна фотография заявителя размером 30 х 40 мм</w:t>
            </w:r>
            <w:r>
              <w:br/>
            </w:r>
            <w:r>
              <w:br/>
              <w:t>выписка (копия) из трудовой книжки или справка государственного архива, подтверждающая работу в Афганистане в период с 1 декабря 1979 г. по 31 декабря 1989 г.</w:t>
            </w:r>
            <w:r>
              <w:br/>
            </w:r>
            <w:r>
              <w:br/>
              <w:t xml:space="preserve">медицинская справка о состоянии здоровья – для </w:t>
            </w:r>
            <w:r>
              <w:lastRenderedPageBreak/>
              <w:t>работников (включая членов экипажей воздушных судов), обслуживавших воинские контингенты Вооруженных Сил СССР на территории других государств, получивших ранения, контузии или увечья</w:t>
            </w:r>
            <w:r>
              <w:br/>
            </w:r>
            <w:r>
              <w:br/>
              <w:t>удостоверения к орденам или медалям, другие документы, подтверждающие награждение, – для работников (включая членов экипажей воздушных судов), обслуживавших воинские контингенты Вооруженных Сил СССР на территории других государств, награжденных орденами или медалями СССР за участие в обеспечении боевых действий</w:t>
            </w:r>
          </w:p>
        </w:tc>
        <w:tc>
          <w:tcPr>
            <w:tcW w:w="873" w:type="pct"/>
            <w:tcMar>
              <w:top w:w="0" w:type="dxa"/>
              <w:left w:w="6" w:type="dxa"/>
              <w:bottom w:w="0" w:type="dxa"/>
              <w:right w:w="6" w:type="dxa"/>
            </w:tcMar>
            <w:hideMark/>
          </w:tcPr>
          <w:p w:rsidR="005B1295" w:rsidRDefault="005B1295">
            <w:pPr>
              <w:pStyle w:val="table10"/>
              <w:spacing w:before="120"/>
            </w:pPr>
            <w:r>
              <w:lastRenderedPageBreak/>
              <w:t>бесплатно</w:t>
            </w:r>
          </w:p>
        </w:tc>
        <w:tc>
          <w:tcPr>
            <w:tcW w:w="578" w:type="pct"/>
            <w:tcMar>
              <w:top w:w="0" w:type="dxa"/>
              <w:left w:w="6" w:type="dxa"/>
              <w:bottom w:w="0" w:type="dxa"/>
              <w:right w:w="6" w:type="dxa"/>
            </w:tcMar>
            <w:hideMark/>
          </w:tcPr>
          <w:p w:rsidR="005B1295" w:rsidRDefault="005B1295">
            <w:pPr>
              <w:pStyle w:val="table10"/>
              <w:spacing w:before="120"/>
            </w:pPr>
            <w:r>
              <w:t xml:space="preserve">1 месяц со дня обращения </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lastRenderedPageBreak/>
              <w:t>3.13</w:t>
            </w:r>
            <w:r>
              <w:rPr>
                <w:b w:val="0"/>
                <w:sz w:val="20"/>
                <w:szCs w:val="20"/>
                <w:vertAlign w:val="superscript"/>
              </w:rPr>
              <w:t>1</w:t>
            </w:r>
            <w:r>
              <w:rPr>
                <w:b w:val="0"/>
                <w:sz w:val="20"/>
                <w:szCs w:val="20"/>
              </w:rPr>
              <w:t>. Выдача удостоверения национального образца:</w:t>
            </w:r>
          </w:p>
        </w:tc>
        <w:tc>
          <w:tcPr>
            <w:tcW w:w="873" w:type="pct"/>
            <w:tcMar>
              <w:top w:w="0" w:type="dxa"/>
              <w:left w:w="6" w:type="dxa"/>
              <w:bottom w:w="0" w:type="dxa"/>
              <w:right w:w="6" w:type="dxa"/>
            </w:tcMar>
            <w:hideMark/>
          </w:tcPr>
          <w:p w:rsidR="005B1295" w:rsidRDefault="005B1295">
            <w:pPr>
              <w:pStyle w:val="table10"/>
              <w:spacing w:before="120"/>
            </w:pPr>
            <w:r>
              <w:t> </w:t>
            </w:r>
          </w:p>
        </w:tc>
        <w:tc>
          <w:tcPr>
            <w:tcW w:w="873" w:type="pct"/>
            <w:tcMar>
              <w:top w:w="0" w:type="dxa"/>
              <w:left w:w="6" w:type="dxa"/>
              <w:bottom w:w="0" w:type="dxa"/>
              <w:right w:w="6" w:type="dxa"/>
            </w:tcMar>
            <w:hideMark/>
          </w:tcPr>
          <w:p w:rsidR="005B1295" w:rsidRDefault="005B1295">
            <w:pPr>
              <w:pStyle w:val="table10"/>
              <w:spacing w:before="120"/>
            </w:pPr>
            <w:r>
              <w:t> </w:t>
            </w:r>
          </w:p>
        </w:tc>
        <w:tc>
          <w:tcPr>
            <w:tcW w:w="873" w:type="pct"/>
            <w:tcMar>
              <w:top w:w="0" w:type="dxa"/>
              <w:left w:w="6" w:type="dxa"/>
              <w:bottom w:w="0" w:type="dxa"/>
              <w:right w:w="6" w:type="dxa"/>
            </w:tcMar>
            <w:hideMark/>
          </w:tcPr>
          <w:p w:rsidR="005B1295" w:rsidRDefault="005B1295">
            <w:pPr>
              <w:pStyle w:val="table10"/>
              <w:spacing w:before="120"/>
            </w:pPr>
            <w:r>
              <w:t> </w:t>
            </w:r>
          </w:p>
        </w:tc>
        <w:tc>
          <w:tcPr>
            <w:tcW w:w="578" w:type="pct"/>
            <w:tcMar>
              <w:top w:w="0" w:type="dxa"/>
              <w:left w:w="6" w:type="dxa"/>
              <w:bottom w:w="0" w:type="dxa"/>
              <w:right w:w="6" w:type="dxa"/>
            </w:tcMar>
            <w:hideMark/>
          </w:tcPr>
          <w:p w:rsidR="005B1295" w:rsidRDefault="005B1295">
            <w:pPr>
              <w:pStyle w:val="table10"/>
              <w:spacing w:before="120"/>
            </w:pPr>
            <w:r>
              <w:t> </w:t>
            </w:r>
          </w:p>
        </w:tc>
        <w:tc>
          <w:tcPr>
            <w:tcW w:w="614" w:type="pct"/>
            <w:tcMar>
              <w:top w:w="0" w:type="dxa"/>
              <w:left w:w="6" w:type="dxa"/>
              <w:bottom w:w="0" w:type="dxa"/>
              <w:right w:w="6" w:type="dxa"/>
            </w:tcMar>
            <w:hideMark/>
          </w:tcPr>
          <w:p w:rsidR="005B1295" w:rsidRDefault="005B1295">
            <w:pPr>
              <w:pStyle w:val="table10"/>
              <w:spacing w:before="120"/>
            </w:pPr>
            <w:r>
              <w:t> </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t>3.13</w:t>
            </w:r>
            <w:r>
              <w:rPr>
                <w:sz w:val="20"/>
                <w:szCs w:val="20"/>
                <w:vertAlign w:val="superscript"/>
              </w:rPr>
              <w:t>1</w:t>
            </w:r>
            <w:r>
              <w:rPr>
                <w:sz w:val="20"/>
                <w:szCs w:val="20"/>
              </w:rPr>
              <w:t>.1. ветерана боевых действий на территории других государств</w:t>
            </w:r>
          </w:p>
        </w:tc>
        <w:tc>
          <w:tcPr>
            <w:tcW w:w="873" w:type="pct"/>
            <w:tcMar>
              <w:top w:w="0" w:type="dxa"/>
              <w:left w:w="6" w:type="dxa"/>
              <w:bottom w:w="0" w:type="dxa"/>
              <w:right w:w="6" w:type="dxa"/>
            </w:tcMar>
            <w:hideMark/>
          </w:tcPr>
          <w:p w:rsidR="005B1295" w:rsidRDefault="005B1295">
            <w:pPr>
              <w:pStyle w:val="table10"/>
              <w:spacing w:before="120"/>
            </w:pPr>
            <w:r>
              <w:t>государственный орган по месту прохождения военной службы (службы), республиканские органы государственного управления, направлявшие граждан, военный комиссариат</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одна фотография размером 30 x 40 мм</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1 месяц со дня обращения</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t>3.13</w:t>
            </w:r>
            <w:r>
              <w:rPr>
                <w:sz w:val="20"/>
                <w:szCs w:val="20"/>
                <w:vertAlign w:val="superscript"/>
              </w:rPr>
              <w:t>1</w:t>
            </w:r>
            <w:r>
              <w:rPr>
                <w:sz w:val="20"/>
                <w:szCs w:val="20"/>
              </w:rPr>
              <w:t>.2. инвалида боевых действий на территории других государств</w:t>
            </w:r>
          </w:p>
        </w:tc>
        <w:tc>
          <w:tcPr>
            <w:tcW w:w="873" w:type="pct"/>
            <w:tcMar>
              <w:top w:w="0" w:type="dxa"/>
              <w:left w:w="6" w:type="dxa"/>
              <w:bottom w:w="0" w:type="dxa"/>
              <w:right w:w="6" w:type="dxa"/>
            </w:tcMar>
            <w:hideMark/>
          </w:tcPr>
          <w:p w:rsidR="005B1295" w:rsidRDefault="005B1295">
            <w:pPr>
              <w:pStyle w:val="table10"/>
              <w:spacing w:before="120"/>
            </w:pPr>
            <w:r>
              <w:t>орган, назначающий и (или) выплачивающий пенсию</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заключение медико-реабилитационной экспертной комиссии</w:t>
            </w:r>
            <w:r>
              <w:br/>
            </w:r>
            <w:r>
              <w:br/>
              <w:t>одна фотография размером 30 x 40 мм</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1 месяц со дня обращения</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3.14. Выдача пенсионного удостоверения</w:t>
            </w:r>
          </w:p>
        </w:tc>
        <w:tc>
          <w:tcPr>
            <w:tcW w:w="873" w:type="pct"/>
            <w:tcMar>
              <w:top w:w="0" w:type="dxa"/>
              <w:left w:w="6" w:type="dxa"/>
              <w:bottom w:w="0" w:type="dxa"/>
              <w:right w:w="6" w:type="dxa"/>
            </w:tcMar>
            <w:hideMark/>
          </w:tcPr>
          <w:p w:rsidR="005B1295" w:rsidRDefault="005B1295">
            <w:pPr>
              <w:pStyle w:val="table10"/>
              <w:spacing w:before="120"/>
            </w:pPr>
            <w:r>
              <w:t xml:space="preserve">орган, назначающий пенсию, областной (Минский городской) </w:t>
            </w:r>
            <w:r>
              <w:lastRenderedPageBreak/>
              <w:t>исполнительный комитет</w:t>
            </w:r>
          </w:p>
        </w:tc>
        <w:tc>
          <w:tcPr>
            <w:tcW w:w="873" w:type="pct"/>
            <w:tcMar>
              <w:top w:w="0" w:type="dxa"/>
              <w:left w:w="6" w:type="dxa"/>
              <w:bottom w:w="0" w:type="dxa"/>
              <w:right w:w="6" w:type="dxa"/>
            </w:tcMar>
            <w:hideMark/>
          </w:tcPr>
          <w:p w:rsidR="005B1295" w:rsidRDefault="005B1295">
            <w:pPr>
              <w:pStyle w:val="table10"/>
              <w:spacing w:before="120"/>
            </w:pPr>
            <w:r>
              <w:lastRenderedPageBreak/>
              <w:t>паспорт или иной документ, удостоверяющий личность</w:t>
            </w:r>
            <w:r>
              <w:br/>
            </w:r>
            <w:r>
              <w:lastRenderedPageBreak/>
              <w:br/>
              <w:t>одна фотография заявителя размером 30 х 40 мм</w:t>
            </w:r>
          </w:p>
        </w:tc>
        <w:tc>
          <w:tcPr>
            <w:tcW w:w="873" w:type="pct"/>
            <w:tcMar>
              <w:top w:w="0" w:type="dxa"/>
              <w:left w:w="6" w:type="dxa"/>
              <w:bottom w:w="0" w:type="dxa"/>
              <w:right w:w="6" w:type="dxa"/>
            </w:tcMar>
            <w:hideMark/>
          </w:tcPr>
          <w:p w:rsidR="005B1295" w:rsidRDefault="005B1295">
            <w:pPr>
              <w:pStyle w:val="table10"/>
              <w:spacing w:before="120"/>
            </w:pPr>
            <w:r>
              <w:lastRenderedPageBreak/>
              <w:t>бесплатно</w:t>
            </w:r>
          </w:p>
        </w:tc>
        <w:tc>
          <w:tcPr>
            <w:tcW w:w="578" w:type="pct"/>
            <w:tcMar>
              <w:top w:w="0" w:type="dxa"/>
              <w:left w:w="6" w:type="dxa"/>
              <w:bottom w:w="0" w:type="dxa"/>
              <w:right w:w="6" w:type="dxa"/>
            </w:tcMar>
            <w:hideMark/>
          </w:tcPr>
          <w:p w:rsidR="005B1295" w:rsidRDefault="005B1295">
            <w:pPr>
              <w:pStyle w:val="table10"/>
              <w:spacing w:before="120"/>
            </w:pPr>
            <w:r>
              <w:t xml:space="preserve">в день обращения после принятия </w:t>
            </w:r>
            <w:r>
              <w:lastRenderedPageBreak/>
              <w:t>решения о назначении пенсии</w:t>
            </w:r>
          </w:p>
        </w:tc>
        <w:tc>
          <w:tcPr>
            <w:tcW w:w="614" w:type="pct"/>
            <w:tcMar>
              <w:top w:w="0" w:type="dxa"/>
              <w:left w:w="6" w:type="dxa"/>
              <w:bottom w:w="0" w:type="dxa"/>
              <w:right w:w="6" w:type="dxa"/>
            </w:tcMar>
            <w:hideMark/>
          </w:tcPr>
          <w:p w:rsidR="005B1295" w:rsidRDefault="005B1295">
            <w:pPr>
              <w:pStyle w:val="table10"/>
              <w:spacing w:before="120"/>
            </w:pPr>
            <w:r>
              <w:lastRenderedPageBreak/>
              <w:t>на срок назначения пенсии</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lastRenderedPageBreak/>
              <w:t>3.15. Выдача удостоверения многодетной семьи</w:t>
            </w:r>
          </w:p>
        </w:tc>
        <w:tc>
          <w:tcPr>
            <w:tcW w:w="873" w:type="pct"/>
            <w:tcMar>
              <w:top w:w="0" w:type="dxa"/>
              <w:left w:w="6" w:type="dxa"/>
              <w:bottom w:w="0" w:type="dxa"/>
              <w:right w:w="6" w:type="dxa"/>
            </w:tcMar>
            <w:hideMark/>
          </w:tcPr>
          <w:p w:rsidR="005B1295" w:rsidRDefault="005B1295">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паспорта или иные документы, удостоверяющие личность родителей</w:t>
            </w:r>
            <w:r>
              <w:br/>
            </w:r>
            <w:r>
              <w:br/>
              <w:t>свидетельство о заключении брака – для лиц, состоящих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свидетельства о рождении несовершеннолетних детей (для иностранных граждан и лиц без гражданства, которым предоставлен статус беженца в Республике Беларусь, – при наличии таких свидетельств)</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t>на срок до даты наступления обстоятельства, влекущего утрату семьей статуса многодетной</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3.16. Исключен</w:t>
            </w:r>
          </w:p>
        </w:tc>
        <w:tc>
          <w:tcPr>
            <w:tcW w:w="873" w:type="pct"/>
            <w:tcMar>
              <w:top w:w="0" w:type="dxa"/>
              <w:left w:w="6" w:type="dxa"/>
              <w:bottom w:w="0" w:type="dxa"/>
              <w:right w:w="6" w:type="dxa"/>
            </w:tcMar>
            <w:hideMark/>
          </w:tcPr>
          <w:p w:rsidR="005B1295" w:rsidRDefault="005B1295">
            <w:pPr>
              <w:pStyle w:val="table10"/>
              <w:spacing w:before="120"/>
            </w:pPr>
            <w:r>
              <w:t> </w:t>
            </w:r>
          </w:p>
        </w:tc>
        <w:tc>
          <w:tcPr>
            <w:tcW w:w="873" w:type="pct"/>
            <w:tcMar>
              <w:top w:w="0" w:type="dxa"/>
              <w:left w:w="6" w:type="dxa"/>
              <w:bottom w:w="0" w:type="dxa"/>
              <w:right w:w="6" w:type="dxa"/>
            </w:tcMar>
            <w:hideMark/>
          </w:tcPr>
          <w:p w:rsidR="005B1295" w:rsidRDefault="005B1295">
            <w:pPr>
              <w:pStyle w:val="table10"/>
              <w:spacing w:before="120"/>
            </w:pPr>
            <w:r>
              <w:t> </w:t>
            </w:r>
          </w:p>
        </w:tc>
        <w:tc>
          <w:tcPr>
            <w:tcW w:w="873" w:type="pct"/>
            <w:tcMar>
              <w:top w:w="0" w:type="dxa"/>
              <w:left w:w="6" w:type="dxa"/>
              <w:bottom w:w="0" w:type="dxa"/>
              <w:right w:w="6" w:type="dxa"/>
            </w:tcMar>
            <w:hideMark/>
          </w:tcPr>
          <w:p w:rsidR="005B1295" w:rsidRDefault="005B1295">
            <w:pPr>
              <w:pStyle w:val="table10"/>
              <w:spacing w:before="120"/>
            </w:pPr>
            <w:r>
              <w:t> </w:t>
            </w:r>
          </w:p>
        </w:tc>
        <w:tc>
          <w:tcPr>
            <w:tcW w:w="578" w:type="pct"/>
            <w:tcMar>
              <w:top w:w="0" w:type="dxa"/>
              <w:left w:w="6" w:type="dxa"/>
              <w:bottom w:w="0" w:type="dxa"/>
              <w:right w:w="6" w:type="dxa"/>
            </w:tcMar>
            <w:hideMark/>
          </w:tcPr>
          <w:p w:rsidR="005B1295" w:rsidRDefault="005B1295">
            <w:pPr>
              <w:pStyle w:val="table10"/>
              <w:spacing w:before="120"/>
            </w:pPr>
            <w:r>
              <w:t> </w:t>
            </w:r>
          </w:p>
        </w:tc>
        <w:tc>
          <w:tcPr>
            <w:tcW w:w="614" w:type="pct"/>
            <w:tcMar>
              <w:top w:w="0" w:type="dxa"/>
              <w:left w:w="6" w:type="dxa"/>
              <w:bottom w:w="0" w:type="dxa"/>
              <w:right w:w="6" w:type="dxa"/>
            </w:tcMar>
            <w:hideMark/>
          </w:tcPr>
          <w:p w:rsidR="005B1295" w:rsidRDefault="005B1295">
            <w:pPr>
              <w:pStyle w:val="table10"/>
              <w:spacing w:before="120"/>
            </w:pPr>
            <w:r>
              <w:t> </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3.17. Выдача удостоверения о праве на льготы для лиц, работавших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tc>
        <w:tc>
          <w:tcPr>
            <w:tcW w:w="873" w:type="pct"/>
            <w:tcMar>
              <w:top w:w="0" w:type="dxa"/>
              <w:left w:w="6" w:type="dxa"/>
              <w:bottom w:w="0" w:type="dxa"/>
              <w:right w:w="6" w:type="dxa"/>
            </w:tcMar>
            <w:hideMark/>
          </w:tcPr>
          <w:p w:rsidR="005B1295" w:rsidRDefault="005B1295">
            <w:pPr>
              <w:pStyle w:val="table10"/>
              <w:spacing w:before="120"/>
            </w:pPr>
            <w:r>
              <w:t>орган, назначающий и (или) выплачивающий пенсию</w:t>
            </w:r>
          </w:p>
        </w:tc>
        <w:tc>
          <w:tcPr>
            <w:tcW w:w="873" w:type="pct"/>
            <w:tcMar>
              <w:top w:w="0" w:type="dxa"/>
              <w:left w:w="6" w:type="dxa"/>
              <w:bottom w:w="0" w:type="dxa"/>
              <w:right w:w="6" w:type="dxa"/>
            </w:tcMar>
            <w:hideMark/>
          </w:tcPr>
          <w:p w:rsidR="005B1295" w:rsidRDefault="005B1295">
            <w:pPr>
              <w:pStyle w:val="table10"/>
              <w:spacing w:before="120"/>
            </w:pPr>
            <w:r>
              <w:t>паспорт или иной документ, удостоверяющий личность</w:t>
            </w:r>
            <w:r>
              <w:br/>
            </w:r>
            <w:r>
              <w:br/>
              <w:t>одна фотография заявителя размером 30 х 40 мм</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 xml:space="preserve">10 дней со дня обращения </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 xml:space="preserve">3.18. Выдача удостоверения о праве на льготы для лиц из числа членов экипажей судов транспортного флота, интернированных в начале Великой Отечественной войны в портах других </w:t>
            </w:r>
            <w:r>
              <w:rPr>
                <w:b w:val="0"/>
                <w:sz w:val="20"/>
                <w:szCs w:val="20"/>
              </w:rPr>
              <w:lastRenderedPageBreak/>
              <w:t>государств</w:t>
            </w:r>
          </w:p>
        </w:tc>
        <w:tc>
          <w:tcPr>
            <w:tcW w:w="873" w:type="pct"/>
            <w:tcMar>
              <w:top w:w="0" w:type="dxa"/>
              <w:left w:w="6" w:type="dxa"/>
              <w:bottom w:w="0" w:type="dxa"/>
              <w:right w:w="6" w:type="dxa"/>
            </w:tcMar>
            <w:hideMark/>
          </w:tcPr>
          <w:p w:rsidR="005B1295" w:rsidRDefault="005B1295">
            <w:pPr>
              <w:pStyle w:val="table10"/>
              <w:spacing w:before="120"/>
            </w:pPr>
            <w:r>
              <w:lastRenderedPageBreak/>
              <w:t>орган, назначающий и (или) выплачивающий пенсию</w:t>
            </w:r>
          </w:p>
        </w:tc>
        <w:tc>
          <w:tcPr>
            <w:tcW w:w="873" w:type="pct"/>
            <w:tcMar>
              <w:top w:w="0" w:type="dxa"/>
              <w:left w:w="6" w:type="dxa"/>
              <w:bottom w:w="0" w:type="dxa"/>
              <w:right w:w="6" w:type="dxa"/>
            </w:tcMar>
            <w:hideMark/>
          </w:tcPr>
          <w:p w:rsidR="005B1295" w:rsidRDefault="005B1295">
            <w:pPr>
              <w:pStyle w:val="table10"/>
              <w:spacing w:before="120"/>
            </w:pPr>
            <w:r>
              <w:t>паспорт или иной документ, удостоверяющий личность</w:t>
            </w:r>
            <w:r>
              <w:br/>
            </w:r>
            <w:r>
              <w:br/>
              <w:t>одна фотография заявителя размером 30 х 40 мм</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 xml:space="preserve">10 дней со дня обращения </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lastRenderedPageBreak/>
              <w:t>3.19. Исключен</w:t>
            </w:r>
          </w:p>
        </w:tc>
        <w:tc>
          <w:tcPr>
            <w:tcW w:w="873" w:type="pct"/>
            <w:tcMar>
              <w:top w:w="0" w:type="dxa"/>
              <w:left w:w="6" w:type="dxa"/>
              <w:bottom w:w="0" w:type="dxa"/>
              <w:right w:w="6" w:type="dxa"/>
            </w:tcMar>
            <w:hideMark/>
          </w:tcPr>
          <w:p w:rsidR="005B1295" w:rsidRDefault="005B1295">
            <w:pPr>
              <w:pStyle w:val="table10"/>
              <w:spacing w:before="120"/>
            </w:pPr>
            <w:r>
              <w:t> </w:t>
            </w:r>
          </w:p>
        </w:tc>
        <w:tc>
          <w:tcPr>
            <w:tcW w:w="873" w:type="pct"/>
            <w:tcMar>
              <w:top w:w="0" w:type="dxa"/>
              <w:left w:w="6" w:type="dxa"/>
              <w:bottom w:w="0" w:type="dxa"/>
              <w:right w:w="6" w:type="dxa"/>
            </w:tcMar>
            <w:hideMark/>
          </w:tcPr>
          <w:p w:rsidR="005B1295" w:rsidRDefault="005B1295">
            <w:pPr>
              <w:pStyle w:val="table10"/>
              <w:spacing w:before="120"/>
            </w:pPr>
            <w:r>
              <w:t> </w:t>
            </w:r>
          </w:p>
        </w:tc>
        <w:tc>
          <w:tcPr>
            <w:tcW w:w="873" w:type="pct"/>
            <w:tcMar>
              <w:top w:w="0" w:type="dxa"/>
              <w:left w:w="6" w:type="dxa"/>
              <w:bottom w:w="0" w:type="dxa"/>
              <w:right w:w="6" w:type="dxa"/>
            </w:tcMar>
            <w:hideMark/>
          </w:tcPr>
          <w:p w:rsidR="005B1295" w:rsidRDefault="005B1295">
            <w:pPr>
              <w:pStyle w:val="table10"/>
              <w:spacing w:before="120"/>
            </w:pPr>
            <w:r>
              <w:t> </w:t>
            </w:r>
          </w:p>
        </w:tc>
        <w:tc>
          <w:tcPr>
            <w:tcW w:w="578" w:type="pct"/>
            <w:tcMar>
              <w:top w:w="0" w:type="dxa"/>
              <w:left w:w="6" w:type="dxa"/>
              <w:bottom w:w="0" w:type="dxa"/>
              <w:right w:w="6" w:type="dxa"/>
            </w:tcMar>
            <w:hideMark/>
          </w:tcPr>
          <w:p w:rsidR="005B1295" w:rsidRDefault="005B1295">
            <w:pPr>
              <w:pStyle w:val="table10"/>
              <w:spacing w:before="120"/>
            </w:pPr>
            <w:r>
              <w:t> </w:t>
            </w:r>
          </w:p>
        </w:tc>
        <w:tc>
          <w:tcPr>
            <w:tcW w:w="614" w:type="pct"/>
            <w:tcMar>
              <w:top w:w="0" w:type="dxa"/>
              <w:left w:w="6" w:type="dxa"/>
              <w:bottom w:w="0" w:type="dxa"/>
              <w:right w:w="6" w:type="dxa"/>
            </w:tcMar>
            <w:hideMark/>
          </w:tcPr>
          <w:p w:rsidR="005B1295" w:rsidRDefault="005B1295">
            <w:pPr>
              <w:pStyle w:val="table10"/>
              <w:spacing w:before="120"/>
            </w:pPr>
            <w:r>
              <w:t> </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3.20. Выдача вкладыша к удостоверению о праве на льготы для родителей, перечисленных в пункте 12 статьи 3 Закона Республики Беларусь «О государственных социальных льготах, правах и гарантиях для отдельных категорий граждан»</w:t>
            </w:r>
          </w:p>
        </w:tc>
        <w:tc>
          <w:tcPr>
            <w:tcW w:w="873" w:type="pct"/>
            <w:tcMar>
              <w:top w:w="0" w:type="dxa"/>
              <w:left w:w="6" w:type="dxa"/>
              <w:bottom w:w="0" w:type="dxa"/>
              <w:right w:w="6" w:type="dxa"/>
            </w:tcMar>
            <w:hideMark/>
          </w:tcPr>
          <w:p w:rsidR="005B1295" w:rsidRDefault="005B1295">
            <w:pPr>
              <w:pStyle w:val="table10"/>
              <w:spacing w:before="120"/>
            </w:pPr>
            <w:r>
              <w:t>орган, назначающий и (или) выплачивающий пенсию</w:t>
            </w:r>
          </w:p>
        </w:tc>
        <w:tc>
          <w:tcPr>
            <w:tcW w:w="873" w:type="pct"/>
            <w:tcMar>
              <w:top w:w="0" w:type="dxa"/>
              <w:left w:w="6" w:type="dxa"/>
              <w:bottom w:w="0" w:type="dxa"/>
              <w:right w:w="6" w:type="dxa"/>
            </w:tcMar>
            <w:hideMark/>
          </w:tcPr>
          <w:p w:rsidR="005B1295" w:rsidRDefault="005B1295">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 xml:space="preserve">10 дней со дня обращения </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3.21. Выдача дубликатов удостоверений, указанных в пунктах 3.1–3.6, 3.8, 3.9, 3.12–3.15, 3.17, 3.18 настоящего перечня</w:t>
            </w:r>
          </w:p>
        </w:tc>
        <w:tc>
          <w:tcPr>
            <w:tcW w:w="873" w:type="pct"/>
            <w:tcMar>
              <w:top w:w="0" w:type="dxa"/>
              <w:left w:w="6" w:type="dxa"/>
              <w:bottom w:w="0" w:type="dxa"/>
              <w:right w:w="6" w:type="dxa"/>
            </w:tcMar>
            <w:hideMark/>
          </w:tcPr>
          <w:p w:rsidR="005B1295" w:rsidRDefault="005B1295">
            <w:pPr>
              <w:pStyle w:val="table10"/>
              <w:spacing w:before="120"/>
            </w:pPr>
            <w:r>
              <w:t>организация, орган, выдавшие удостоверение</w:t>
            </w:r>
          </w:p>
        </w:tc>
        <w:tc>
          <w:tcPr>
            <w:tcW w:w="873" w:type="pct"/>
            <w:tcMar>
              <w:top w:w="0" w:type="dxa"/>
              <w:left w:w="6" w:type="dxa"/>
              <w:bottom w:w="0" w:type="dxa"/>
              <w:right w:w="6" w:type="dxa"/>
            </w:tcMar>
            <w:hideMark/>
          </w:tcPr>
          <w:p w:rsidR="005B1295" w:rsidRDefault="005B1295">
            <w:pPr>
              <w:pStyle w:val="table10"/>
              <w:spacing w:before="120"/>
            </w:pPr>
            <w:r>
              <w:t>заявление с указанием причин утраты удостоверения или приведения его в негодность</w:t>
            </w:r>
            <w:r>
              <w:br/>
            </w:r>
            <w:r>
              <w:br/>
              <w:t>паспорт или иной документ, удостоверяющий личность</w:t>
            </w:r>
            <w:r>
              <w:br/>
            </w:r>
            <w:r>
              <w:br/>
              <w:t>пришедшее в негодность удостоверение – в случае, если удостоверение пришло в негодность</w:t>
            </w:r>
            <w:r>
              <w:br/>
            </w:r>
            <w:r>
              <w:br/>
              <w:t>одна фотография заявителя размером 30 х 40 мм (не представляется для выдачи дубликата удостоверения многодетной семьи)</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10 дней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на срок действия удостоверения</w:t>
            </w:r>
          </w:p>
        </w:tc>
      </w:tr>
      <w:tr w:rsidR="005B1295">
        <w:trPr>
          <w:trHeight w:val="240"/>
        </w:trPr>
        <w:tc>
          <w:tcPr>
            <w:tcW w:w="5000" w:type="pct"/>
            <w:gridSpan w:val="6"/>
            <w:tcMar>
              <w:top w:w="0" w:type="dxa"/>
              <w:left w:w="6" w:type="dxa"/>
              <w:bottom w:w="0" w:type="dxa"/>
              <w:right w:w="6" w:type="dxa"/>
            </w:tcMar>
            <w:hideMark/>
          </w:tcPr>
          <w:p w:rsidR="005B1295" w:rsidRDefault="005B1295">
            <w:pPr>
              <w:pStyle w:val="chapter"/>
            </w:pPr>
            <w:r>
              <w:t>ГЛАВА 4</w:t>
            </w:r>
            <w:r>
              <w:br/>
              <w:t>УСЫНОВЛЕНИЕ. ОПЕКА, ПОПЕЧИТЕЛЬСТВО, ПАТРОНАЖ. ЭМАНСИПАЦИЯ</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4.1. Выдача акта обследования условий жизни кандидата в усыновители</w:t>
            </w:r>
          </w:p>
        </w:tc>
        <w:tc>
          <w:tcPr>
            <w:tcW w:w="873" w:type="pct"/>
            <w:tcMar>
              <w:top w:w="0" w:type="dxa"/>
              <w:left w:w="6" w:type="dxa"/>
              <w:bottom w:w="0" w:type="dxa"/>
              <w:right w:w="6" w:type="dxa"/>
            </w:tcMar>
            <w:hideMark/>
          </w:tcPr>
          <w:p w:rsidR="005B1295" w:rsidRDefault="005B1295">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 кандидата в усыновители</w:t>
            </w:r>
            <w:r>
              <w:br/>
            </w:r>
            <w:r>
              <w:br/>
              <w:t>свидетельство о заключении брака кандидата в усыновители – в случае усыновления ребенка лицом, состоящим в браке</w:t>
            </w:r>
            <w:r>
              <w:br/>
            </w:r>
            <w:r>
              <w:br/>
              <w:t xml:space="preserve">письменное согласие одного из </w:t>
            </w:r>
            <w:r>
              <w:lastRenderedPageBreak/>
              <w:t>супругов на усыновление – в случае усыновления ребенка другим супругом</w:t>
            </w:r>
            <w:r>
              <w:br/>
            </w:r>
            <w:r>
              <w:br/>
              <w:t>медицинская справка о состоянии здоровья кандидата в усыновители</w:t>
            </w:r>
            <w:r>
              <w:br/>
            </w:r>
            <w:r>
              <w:br/>
              <w:t>справка о месте работы, службы и занимаемой должности кандидата в усыновители</w:t>
            </w:r>
            <w:r>
              <w:br/>
            </w:r>
            <w:r>
              <w:br/>
              <w:t>сведения о доходе кандидата в усыновители за предшествующий усыновлению год</w:t>
            </w:r>
            <w:r>
              <w:br/>
            </w:r>
            <w:r>
              <w:br/>
              <w:t>письменное разрешение на усыновление компетентного органа государства, гражданином которого является ребенок, проживающий на территории Республики Беларусь, – в случае его усыновления постоянно проживающими на территории Республики Беларусь гражданами Республики Беларусь, иностранными гражданами или лицами без гражданства</w:t>
            </w:r>
            <w:r>
              <w:br/>
            </w:r>
            <w:r>
              <w:br/>
              <w:t>письменное разрешение на усыновление компетентного органа государства, на территории которого постоянно проживают кандидаты в усыновители, – в случае усыновления ребенка лицами, постоянно проживающими на территории иностранного государства</w:t>
            </w:r>
          </w:p>
        </w:tc>
        <w:tc>
          <w:tcPr>
            <w:tcW w:w="873" w:type="pct"/>
            <w:tcMar>
              <w:top w:w="0" w:type="dxa"/>
              <w:left w:w="6" w:type="dxa"/>
              <w:bottom w:w="0" w:type="dxa"/>
              <w:right w:w="6" w:type="dxa"/>
            </w:tcMar>
            <w:hideMark/>
          </w:tcPr>
          <w:p w:rsidR="005B1295" w:rsidRDefault="005B1295">
            <w:pPr>
              <w:pStyle w:val="table10"/>
              <w:spacing w:before="120"/>
            </w:pPr>
            <w:r>
              <w:lastRenderedPageBreak/>
              <w:t>бесплатно</w:t>
            </w:r>
          </w:p>
        </w:tc>
        <w:tc>
          <w:tcPr>
            <w:tcW w:w="578" w:type="pct"/>
            <w:tcMar>
              <w:top w:w="0" w:type="dxa"/>
              <w:left w:w="6" w:type="dxa"/>
              <w:bottom w:w="0" w:type="dxa"/>
              <w:right w:w="6" w:type="dxa"/>
            </w:tcMar>
            <w:hideMark/>
          </w:tcPr>
          <w:p w:rsidR="005B1295" w:rsidRDefault="005B1295">
            <w:pPr>
              <w:pStyle w:val="table10"/>
              <w:spacing w:before="120"/>
            </w:pPr>
            <w:r>
              <w:t>1 месяц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1 год</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lastRenderedPageBreak/>
              <w:t>4.2. Назначение ежемесячных денежных выплат на содержание усыновленных детей</w:t>
            </w:r>
          </w:p>
        </w:tc>
        <w:tc>
          <w:tcPr>
            <w:tcW w:w="873" w:type="pct"/>
            <w:tcMar>
              <w:top w:w="0" w:type="dxa"/>
              <w:left w:w="6" w:type="dxa"/>
              <w:bottom w:w="0" w:type="dxa"/>
              <w:right w:w="6" w:type="dxa"/>
            </w:tcMar>
            <w:hideMark/>
          </w:tcPr>
          <w:p w:rsidR="005B1295" w:rsidRDefault="005B1295">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r>
            <w:r>
              <w:lastRenderedPageBreak/>
              <w:t>паспорт или иной документ, удостоверяющий личность усыновителя</w:t>
            </w:r>
            <w:r>
              <w:br/>
            </w:r>
            <w:r>
              <w:br/>
              <w:t>свидетельства о рождении несовершеннолетних детей</w:t>
            </w:r>
            <w:r>
              <w:br/>
            </w:r>
            <w:r>
              <w:br/>
              <w:t>копия решения суда об усыновлении</w:t>
            </w:r>
            <w:r>
              <w:br/>
            </w:r>
            <w:r>
              <w:br/>
              <w:t>копия приказа об отпуске – в случае использования усыновителем кратковременного отпуска без сохранения заработной платы продолжительностью не менее 30 календарных дней</w:t>
            </w:r>
          </w:p>
        </w:tc>
        <w:tc>
          <w:tcPr>
            <w:tcW w:w="873" w:type="pct"/>
            <w:tcMar>
              <w:top w:w="0" w:type="dxa"/>
              <w:left w:w="6" w:type="dxa"/>
              <w:bottom w:w="0" w:type="dxa"/>
              <w:right w:w="6" w:type="dxa"/>
            </w:tcMar>
            <w:hideMark/>
          </w:tcPr>
          <w:p w:rsidR="005B1295" w:rsidRDefault="005B1295">
            <w:pPr>
              <w:pStyle w:val="table10"/>
              <w:spacing w:before="120"/>
            </w:pPr>
            <w:r>
              <w:lastRenderedPageBreak/>
              <w:t>бесплатно</w:t>
            </w:r>
          </w:p>
        </w:tc>
        <w:tc>
          <w:tcPr>
            <w:tcW w:w="578" w:type="pct"/>
            <w:tcMar>
              <w:top w:w="0" w:type="dxa"/>
              <w:left w:w="6" w:type="dxa"/>
              <w:bottom w:w="0" w:type="dxa"/>
              <w:right w:w="6" w:type="dxa"/>
            </w:tcMar>
            <w:hideMark/>
          </w:tcPr>
          <w:p w:rsidR="005B1295" w:rsidRDefault="005B1295">
            <w:pPr>
              <w:pStyle w:val="table10"/>
              <w:spacing w:before="120"/>
            </w:pPr>
            <w:r>
              <w:t>15 дней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jc w:val="center"/>
            </w:pPr>
            <w:r>
              <w:t>–</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lastRenderedPageBreak/>
              <w:t>4.3. Принятие решения об установлении опеки (попечительства) над совершеннолетним и назначении опекуна (попечителя)</w:t>
            </w:r>
          </w:p>
        </w:tc>
        <w:tc>
          <w:tcPr>
            <w:tcW w:w="873" w:type="pct"/>
            <w:tcMar>
              <w:top w:w="0" w:type="dxa"/>
              <w:left w:w="6" w:type="dxa"/>
              <w:bottom w:w="0" w:type="dxa"/>
              <w:right w:w="6" w:type="dxa"/>
            </w:tcMar>
            <w:hideMark/>
          </w:tcPr>
          <w:p w:rsidR="005B1295" w:rsidRDefault="005B1295">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 кандидата в опекуны (попечители)</w:t>
            </w:r>
            <w:r>
              <w:br/>
            </w:r>
            <w:r>
              <w:br/>
              <w:t>автобиография кандидата в опекуны (попечители)</w:t>
            </w:r>
            <w:r>
              <w:br/>
            </w:r>
            <w:r>
              <w:br/>
              <w:t>одна фотография заявителя размером 30 х 40 мм</w:t>
            </w:r>
            <w:r>
              <w:br/>
            </w:r>
            <w:r>
              <w:br/>
              <w:t>медицинская справка о состоянии здоровья кандидата в опекуны (попечители)</w:t>
            </w:r>
            <w:r>
              <w:br/>
            </w:r>
            <w:r>
              <w:br/>
              <w:t>документ, подтверждающий наличие основания назначения опеки (попечительства)</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4.4. Принятие решения об установлении опеки (попечительства) над несовершеннолетним и назначении опекуна (попечителя)</w:t>
            </w:r>
          </w:p>
        </w:tc>
        <w:tc>
          <w:tcPr>
            <w:tcW w:w="873" w:type="pct"/>
            <w:tcMar>
              <w:top w:w="0" w:type="dxa"/>
              <w:left w:w="6" w:type="dxa"/>
              <w:bottom w:w="0" w:type="dxa"/>
              <w:right w:w="6" w:type="dxa"/>
            </w:tcMar>
            <w:hideMark/>
          </w:tcPr>
          <w:p w:rsidR="005B1295" w:rsidRDefault="005B1295">
            <w:pPr>
              <w:pStyle w:val="table10"/>
              <w:spacing w:before="120"/>
            </w:pPr>
            <w:r>
              <w:t xml:space="preserve">местный исполнительный и распорядительный орган </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 кандидата в опекуны (попечители)</w:t>
            </w:r>
            <w:r>
              <w:br/>
            </w:r>
            <w:r>
              <w:br/>
            </w:r>
            <w:r>
              <w:lastRenderedPageBreak/>
              <w:t>автобиография кандидата в опекуны (попечители)</w:t>
            </w:r>
            <w:r>
              <w:br/>
            </w:r>
            <w:r>
              <w:br/>
              <w:t>одна фотография заявителя размером 30 х 40 мм</w:t>
            </w:r>
            <w:r>
              <w:br/>
            </w:r>
            <w:r>
              <w:br/>
              <w:t>медицинские справки о состоянии здоровья кандидата в опекуны (попечители), а также членов семьи кандидата в опекуны (попечители)</w:t>
            </w:r>
            <w:r>
              <w:br/>
            </w:r>
            <w:r>
              <w:br/>
              <w:t>документы, подтверждающие отсутствие у ребенка родителей либо наличие другого основания назначения опеки (попечительства)</w:t>
            </w:r>
            <w:r>
              <w:br/>
            </w:r>
            <w:r>
              <w:br/>
              <w:t>письменное согласие родителей (единственного родителя) на назначение ребенку опекуна (попечителя) – в случае установления опеки (попечительства) над ребенком, родители которого не могут исполнять родительские обязанности по уважительным причинам (командировка, заболевание и другие)</w:t>
            </w:r>
            <w:r>
              <w:br/>
            </w:r>
            <w:r>
              <w:br/>
              <w:t xml:space="preserve">письменное разрешение на установление опеки (попечительства) компетентного органа государства, гражданином которого является ребенок, проживающий (находящийся) на территории Республики Беларусь, – в случае установления над ним опеки (попечительства) постоянно проживающими на территории Республики Беларусь гражданами Республики Беларусь, иностранными гражданами или лицами без </w:t>
            </w:r>
            <w:r>
              <w:lastRenderedPageBreak/>
              <w:t>гражданства (за исключением случаев установления опеки (попечительства)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ходатайствующими о предоставлении статуса беженца или дополнительной защиты либо убежища в Республике Беларусь, а также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которым предоставлены статус беженца или дополнительная либо временная защита или убежище в Республике Беларусь)</w:t>
            </w:r>
            <w:r>
              <w:br/>
            </w:r>
            <w:r>
              <w:br/>
              <w:t>свидетельство о заключении брака – в случае, если кандидат в опекуны (попечители) состоит в браке</w:t>
            </w:r>
            <w:r>
              <w:br/>
            </w:r>
            <w:r>
              <w:br/>
              <w:t>письменное согласие совершеннолетних членов семьи кандидата в опекуны (попечители), проживающих совместно с ним</w:t>
            </w:r>
          </w:p>
        </w:tc>
        <w:tc>
          <w:tcPr>
            <w:tcW w:w="873" w:type="pct"/>
            <w:tcMar>
              <w:top w:w="0" w:type="dxa"/>
              <w:left w:w="6" w:type="dxa"/>
              <w:bottom w:w="0" w:type="dxa"/>
              <w:right w:w="6" w:type="dxa"/>
            </w:tcMar>
            <w:hideMark/>
          </w:tcPr>
          <w:p w:rsidR="005B1295" w:rsidRDefault="005B1295">
            <w:pPr>
              <w:pStyle w:val="table10"/>
              <w:spacing w:before="120"/>
            </w:pPr>
            <w:r>
              <w:lastRenderedPageBreak/>
              <w:t>бесплатно</w:t>
            </w:r>
          </w:p>
        </w:tc>
        <w:tc>
          <w:tcPr>
            <w:tcW w:w="578" w:type="pct"/>
            <w:tcMar>
              <w:top w:w="0" w:type="dxa"/>
              <w:left w:w="6" w:type="dxa"/>
              <w:bottom w:w="0" w:type="dxa"/>
              <w:right w:w="6" w:type="dxa"/>
            </w:tcMar>
            <w:hideMark/>
          </w:tcPr>
          <w:p w:rsidR="005B1295" w:rsidRDefault="005B1295">
            <w:pPr>
              <w:pStyle w:val="table10"/>
              <w:spacing w:before="120"/>
            </w:pPr>
            <w:r>
              <w:t>1 месяц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до достижения ребенком (детьми) 18-летнего возраста</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lastRenderedPageBreak/>
              <w:t xml:space="preserve">4.5. Принятие решения о выдаче 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w:t>
            </w:r>
            <w:r>
              <w:rPr>
                <w:b w:val="0"/>
                <w:sz w:val="20"/>
                <w:szCs w:val="20"/>
              </w:rPr>
              <w:lastRenderedPageBreak/>
              <w:t>подопечного</w:t>
            </w:r>
          </w:p>
        </w:tc>
        <w:tc>
          <w:tcPr>
            <w:tcW w:w="873" w:type="pct"/>
            <w:tcMar>
              <w:top w:w="0" w:type="dxa"/>
              <w:left w:w="6" w:type="dxa"/>
              <w:bottom w:w="0" w:type="dxa"/>
              <w:right w:w="6" w:type="dxa"/>
            </w:tcMar>
            <w:hideMark/>
          </w:tcPr>
          <w:p w:rsidR="005B1295" w:rsidRDefault="005B1295">
            <w:pPr>
              <w:pStyle w:val="table10"/>
              <w:spacing w:before="120"/>
            </w:pPr>
            <w:r>
              <w:lastRenderedPageBreak/>
              <w:t>местный исполнительный и распорядительный орган</w:t>
            </w:r>
          </w:p>
        </w:tc>
        <w:tc>
          <w:tcPr>
            <w:tcW w:w="873" w:type="pct"/>
            <w:tcMar>
              <w:top w:w="0" w:type="dxa"/>
              <w:left w:w="6" w:type="dxa"/>
              <w:bottom w:w="0" w:type="dxa"/>
              <w:right w:w="6" w:type="dxa"/>
            </w:tcMar>
            <w:hideMark/>
          </w:tcPr>
          <w:p w:rsidR="005B1295" w:rsidRDefault="005B1295">
            <w:pPr>
              <w:pStyle w:val="table10"/>
              <w:spacing w:before="120"/>
            </w:pPr>
            <w:r>
              <w:t>заявление с указанием причин совершения и описанием предполагаемой сделки с имуществом ребенка, подопечного</w:t>
            </w:r>
            <w:r>
              <w:br/>
            </w:r>
            <w:r>
              <w:lastRenderedPageBreak/>
              <w:br/>
              <w:t>паспорт или иной документ, удостоверяющий личность родителя, опекуна (попечителя)</w:t>
            </w:r>
            <w:r>
              <w:br/>
            </w:r>
            <w:r>
              <w:br/>
              <w:t>копии документов, подтверждающих принадлежность имущества ребенку, подопечному</w:t>
            </w:r>
            <w:r>
              <w:br/>
            </w:r>
            <w:r>
              <w:br/>
              <w:t>копия кредитного договора – в случае сдачи имущества ребенка, подопечного в залог</w:t>
            </w:r>
            <w:r>
              <w:br/>
            </w:r>
            <w:r>
              <w:br/>
              <w:t>свидетельство о рождении ребенка, подопечного (в случае, если подопечный является несовершеннолетним)</w:t>
            </w:r>
          </w:p>
        </w:tc>
        <w:tc>
          <w:tcPr>
            <w:tcW w:w="873" w:type="pct"/>
            <w:tcMar>
              <w:top w:w="0" w:type="dxa"/>
              <w:left w:w="6" w:type="dxa"/>
              <w:bottom w:w="0" w:type="dxa"/>
              <w:right w:w="6" w:type="dxa"/>
            </w:tcMar>
            <w:hideMark/>
          </w:tcPr>
          <w:p w:rsidR="005B1295" w:rsidRDefault="005B1295">
            <w:pPr>
              <w:pStyle w:val="table10"/>
              <w:spacing w:before="120"/>
            </w:pPr>
            <w:r>
              <w:lastRenderedPageBreak/>
              <w:t>бесплатно</w:t>
            </w:r>
          </w:p>
        </w:tc>
        <w:tc>
          <w:tcPr>
            <w:tcW w:w="578" w:type="pct"/>
            <w:tcMar>
              <w:top w:w="0" w:type="dxa"/>
              <w:left w:w="6" w:type="dxa"/>
              <w:bottom w:w="0" w:type="dxa"/>
              <w:right w:w="6" w:type="dxa"/>
            </w:tcMar>
            <w:hideMark/>
          </w:tcPr>
          <w:p w:rsidR="005B1295" w:rsidRDefault="005B1295">
            <w:pPr>
              <w:pStyle w:val="table10"/>
              <w:spacing w:before="120"/>
            </w:pPr>
            <w:r>
              <w:t xml:space="preserve">15 дней со дня подачи заявления, а в случае запроса документов и (или) сведений от других </w:t>
            </w:r>
            <w:r>
              <w:lastRenderedPageBreak/>
              <w:t>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lastRenderedPageBreak/>
              <w:t>6 месяцев</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lastRenderedPageBreak/>
              <w:t>4.6. Принятие решения о передаче ребенка (детей) на воспитание в приемную семью</w:t>
            </w:r>
          </w:p>
        </w:tc>
        <w:tc>
          <w:tcPr>
            <w:tcW w:w="873" w:type="pct"/>
            <w:tcMar>
              <w:top w:w="0" w:type="dxa"/>
              <w:left w:w="6" w:type="dxa"/>
              <w:bottom w:w="0" w:type="dxa"/>
              <w:right w:w="6" w:type="dxa"/>
            </w:tcMar>
            <w:hideMark/>
          </w:tcPr>
          <w:p w:rsidR="005B1295" w:rsidRDefault="005B1295">
            <w:pPr>
              <w:pStyle w:val="table10"/>
              <w:spacing w:before="120"/>
            </w:pPr>
            <w:r>
              <w:t xml:space="preserve">местный исполнительный и распорядительный орган </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 кандидата в приемные родители</w:t>
            </w:r>
            <w:r>
              <w:br/>
            </w:r>
            <w:r>
              <w:br/>
              <w:t>свидетельство о заключении брака – в случае, если кандидат в приемные родители состоит в браке</w:t>
            </w:r>
            <w:r>
              <w:br/>
            </w:r>
            <w:r>
              <w:br/>
              <w:t>медицинские справки о состоянии здоровья кандидата в приемные родители, а также членов семьи кандидата в приемные родители</w:t>
            </w:r>
            <w:r>
              <w:br/>
            </w:r>
            <w:r>
              <w:br/>
              <w:t>письменное согласие совершеннолетних членов семьи кандидата в приемные родители, проживающих совместно с ним, на передачу ребенка (детей)</w:t>
            </w:r>
            <w:r>
              <w:br/>
            </w:r>
            <w:r>
              <w:br/>
              <w:t xml:space="preserve">сведения о доходе за предшествующий передаче ребенка (детей) в приемную </w:t>
            </w:r>
            <w:r>
              <w:lastRenderedPageBreak/>
              <w:t>семью год</w:t>
            </w:r>
          </w:p>
        </w:tc>
        <w:tc>
          <w:tcPr>
            <w:tcW w:w="873" w:type="pct"/>
            <w:tcMar>
              <w:top w:w="0" w:type="dxa"/>
              <w:left w:w="6" w:type="dxa"/>
              <w:bottom w:w="0" w:type="dxa"/>
              <w:right w:w="6" w:type="dxa"/>
            </w:tcMar>
            <w:hideMark/>
          </w:tcPr>
          <w:p w:rsidR="005B1295" w:rsidRDefault="005B1295">
            <w:pPr>
              <w:pStyle w:val="table10"/>
              <w:spacing w:before="120"/>
            </w:pPr>
            <w:r>
              <w:lastRenderedPageBreak/>
              <w:t>бесплатно</w:t>
            </w:r>
          </w:p>
        </w:tc>
        <w:tc>
          <w:tcPr>
            <w:tcW w:w="578" w:type="pct"/>
            <w:tcMar>
              <w:top w:w="0" w:type="dxa"/>
              <w:left w:w="6" w:type="dxa"/>
              <w:bottom w:w="0" w:type="dxa"/>
              <w:right w:w="6" w:type="dxa"/>
            </w:tcMar>
            <w:hideMark/>
          </w:tcPr>
          <w:p w:rsidR="005B1295" w:rsidRDefault="005B1295">
            <w:pPr>
              <w:pStyle w:val="table10"/>
              <w:spacing w:before="120"/>
            </w:pPr>
            <w:r>
              <w:t>1 месяц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до достижения ребенком (детьми) 18-летнего возраста</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lastRenderedPageBreak/>
              <w:t>4.7. Принятие решения о создании детского дома семейного типа</w:t>
            </w:r>
          </w:p>
        </w:tc>
        <w:tc>
          <w:tcPr>
            <w:tcW w:w="873" w:type="pct"/>
            <w:tcMar>
              <w:top w:w="0" w:type="dxa"/>
              <w:left w:w="6" w:type="dxa"/>
              <w:bottom w:w="0" w:type="dxa"/>
              <w:right w:w="6" w:type="dxa"/>
            </w:tcMar>
            <w:hideMark/>
          </w:tcPr>
          <w:p w:rsidR="005B1295" w:rsidRDefault="005B1295">
            <w:pPr>
              <w:pStyle w:val="table10"/>
              <w:spacing w:before="120"/>
            </w:pPr>
            <w:r>
              <w:t xml:space="preserve">местный исполнительный и распорядительный орган </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 кандидата в родители-воспитатели</w:t>
            </w:r>
            <w:r>
              <w:br/>
            </w:r>
            <w:r>
              <w:br/>
              <w:t>свидетельство о заключении брака – в случае, если кандидат в родители-воспитатели состоит в браке</w:t>
            </w:r>
            <w:r>
              <w:br/>
            </w:r>
            <w:r>
              <w:br/>
              <w:t>медицинская справка о состоянии здоровья кандидата в родители-воспитатели</w:t>
            </w:r>
            <w:r>
              <w:br/>
            </w:r>
            <w:r>
              <w:br/>
              <w:t>документ об образовании, документ об обучении</w:t>
            </w:r>
            <w:r>
              <w:br/>
            </w:r>
            <w:r>
              <w:br/>
              <w:t>письменное согласие совершеннолетних членов семьи кандидата в родители-воспитатели, проживающих совместно с ним</w:t>
            </w:r>
            <w:r>
              <w:br/>
            </w:r>
            <w:r>
              <w:br/>
              <w:t>сведения о доходе за предшествующий образованию детского дома семейного типа год</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1 месяц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4.8. Принятие решения об установлении патронажа (назначении помощника)</w:t>
            </w:r>
          </w:p>
        </w:tc>
        <w:tc>
          <w:tcPr>
            <w:tcW w:w="873" w:type="pct"/>
            <w:tcMar>
              <w:top w:w="0" w:type="dxa"/>
              <w:left w:w="6" w:type="dxa"/>
              <w:bottom w:w="0" w:type="dxa"/>
              <w:right w:w="6" w:type="dxa"/>
            </w:tcMar>
            <w:hideMark/>
          </w:tcPr>
          <w:p w:rsidR="005B1295" w:rsidRDefault="005B1295">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5B1295" w:rsidRDefault="005B1295">
            <w:pPr>
              <w:pStyle w:val="table10"/>
              <w:spacing w:before="120"/>
            </w:pPr>
            <w:r>
              <w:t>заявление лица, нуждающегося в патронаже</w:t>
            </w:r>
            <w:r>
              <w:br/>
            </w:r>
            <w:r>
              <w:br/>
              <w:t>письменное согласие лица на осуществление патронажа (назначение его помощником)</w:t>
            </w:r>
            <w:r>
              <w:br/>
            </w:r>
            <w:r>
              <w:br/>
              <w:t>медицинская справка о состоянии здоровья лица, давшего согласие на осуществление патронажа (назначение его помощником)</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 xml:space="preserve">4.9. Принятие решения об изменении </w:t>
            </w:r>
            <w:r>
              <w:rPr>
                <w:b w:val="0"/>
                <w:sz w:val="20"/>
                <w:szCs w:val="20"/>
              </w:rPr>
              <w:lastRenderedPageBreak/>
              <w:t>фамилии несовершеннолетнего и собственного имени несовершеннолетнего старше 6 лет</w:t>
            </w:r>
          </w:p>
        </w:tc>
        <w:tc>
          <w:tcPr>
            <w:tcW w:w="873" w:type="pct"/>
            <w:tcMar>
              <w:top w:w="0" w:type="dxa"/>
              <w:left w:w="6" w:type="dxa"/>
              <w:bottom w:w="0" w:type="dxa"/>
              <w:right w:w="6" w:type="dxa"/>
            </w:tcMar>
            <w:hideMark/>
          </w:tcPr>
          <w:p w:rsidR="005B1295" w:rsidRDefault="005B1295">
            <w:pPr>
              <w:pStyle w:val="table10"/>
              <w:spacing w:before="120"/>
            </w:pPr>
            <w:r>
              <w:lastRenderedPageBreak/>
              <w:t xml:space="preserve">местный исполнительный и </w:t>
            </w:r>
            <w:r>
              <w:lastRenderedPageBreak/>
              <w:t>распорядительный орган</w:t>
            </w:r>
          </w:p>
        </w:tc>
        <w:tc>
          <w:tcPr>
            <w:tcW w:w="873" w:type="pct"/>
            <w:tcMar>
              <w:top w:w="0" w:type="dxa"/>
              <w:left w:w="6" w:type="dxa"/>
              <w:bottom w:w="0" w:type="dxa"/>
              <w:right w:w="6" w:type="dxa"/>
            </w:tcMar>
            <w:hideMark/>
          </w:tcPr>
          <w:p w:rsidR="005B1295" w:rsidRDefault="005B1295">
            <w:pPr>
              <w:pStyle w:val="table10"/>
              <w:spacing w:before="120"/>
            </w:pPr>
            <w:r>
              <w:lastRenderedPageBreak/>
              <w:t>заявление</w:t>
            </w:r>
            <w:r>
              <w:br/>
            </w:r>
            <w:r>
              <w:lastRenderedPageBreak/>
              <w:br/>
              <w:t>свидетельство о рождении несовершеннолетнего</w:t>
            </w:r>
            <w:r>
              <w:br/>
            </w:r>
            <w:r>
              <w:br/>
              <w:t>письменное согласие несовершеннолетнего, достигшего 10 лет</w:t>
            </w:r>
            <w:r>
              <w:br/>
            </w:r>
            <w:r>
              <w:br/>
              <w:t>документ, подтверждающий факт изменения фамилии одного из родителей (обоих родителей), свидетельство о заключении (расторжении) брака, копия решения суда о расторжении брака, о лишении родителя несовершеннолетнего родительских прав или иной документ, подтверждающий наличие оснований для изменения фамилии несовершеннолетнего, – в случае подачи заявления одним из родителей несовершеннолетнего</w:t>
            </w:r>
          </w:p>
        </w:tc>
        <w:tc>
          <w:tcPr>
            <w:tcW w:w="873" w:type="pct"/>
            <w:tcMar>
              <w:top w:w="0" w:type="dxa"/>
              <w:left w:w="6" w:type="dxa"/>
              <w:bottom w:w="0" w:type="dxa"/>
              <w:right w:w="6" w:type="dxa"/>
            </w:tcMar>
            <w:hideMark/>
          </w:tcPr>
          <w:p w:rsidR="005B1295" w:rsidRDefault="005B1295">
            <w:pPr>
              <w:pStyle w:val="table10"/>
              <w:spacing w:before="120"/>
            </w:pPr>
            <w:r>
              <w:lastRenderedPageBreak/>
              <w:t>бесплатно</w:t>
            </w:r>
          </w:p>
        </w:tc>
        <w:tc>
          <w:tcPr>
            <w:tcW w:w="578" w:type="pct"/>
            <w:tcMar>
              <w:top w:w="0" w:type="dxa"/>
              <w:left w:w="6" w:type="dxa"/>
              <w:bottom w:w="0" w:type="dxa"/>
              <w:right w:w="6" w:type="dxa"/>
            </w:tcMar>
            <w:hideMark/>
          </w:tcPr>
          <w:p w:rsidR="005B1295" w:rsidRDefault="005B1295">
            <w:pPr>
              <w:pStyle w:val="table10"/>
              <w:spacing w:before="120"/>
            </w:pPr>
            <w:r>
              <w:t xml:space="preserve">15 дней со дня </w:t>
            </w:r>
            <w:r>
              <w:lastRenderedPageBreak/>
              <w:t>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lastRenderedPageBreak/>
              <w:t>6 месяцев</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lastRenderedPageBreak/>
              <w:t>4.10. Принятие решения об объявлении несовершеннолетнего полностью дееспособным (эмансипация)</w:t>
            </w:r>
          </w:p>
        </w:tc>
        <w:tc>
          <w:tcPr>
            <w:tcW w:w="873" w:type="pct"/>
            <w:tcMar>
              <w:top w:w="0" w:type="dxa"/>
              <w:left w:w="6" w:type="dxa"/>
              <w:bottom w:w="0" w:type="dxa"/>
              <w:right w:w="6" w:type="dxa"/>
            </w:tcMar>
            <w:hideMark/>
          </w:tcPr>
          <w:p w:rsidR="005B1295" w:rsidRDefault="005B1295">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5B1295" w:rsidRDefault="005B1295">
            <w:pPr>
              <w:pStyle w:val="table10"/>
              <w:spacing w:before="120"/>
            </w:pPr>
            <w:r>
              <w:t>заявление несовершеннолетнего</w:t>
            </w:r>
            <w:r>
              <w:br/>
            </w:r>
            <w:r>
              <w:br/>
              <w:t>свидетельство о рождении несовершеннолетнего</w:t>
            </w:r>
            <w:r>
              <w:br/>
            </w:r>
            <w:r>
              <w:br/>
              <w:t>письменное согласие родителей (других законных представителей)</w:t>
            </w:r>
            <w:r>
              <w:br/>
            </w:r>
            <w:r>
              <w:br/>
              <w:t>трудовой договор (контракт) с несовершеннолетним либо иное подтверждение его трудовой или предпринимательской деятельности</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4.11. Принятие решения об освобождении опекунов, попечителей от выполнения ими своих обязанностей</w:t>
            </w:r>
          </w:p>
        </w:tc>
        <w:tc>
          <w:tcPr>
            <w:tcW w:w="873" w:type="pct"/>
            <w:tcMar>
              <w:top w:w="0" w:type="dxa"/>
              <w:left w:w="6" w:type="dxa"/>
              <w:bottom w:w="0" w:type="dxa"/>
              <w:right w:w="6" w:type="dxa"/>
            </w:tcMar>
            <w:hideMark/>
          </w:tcPr>
          <w:p w:rsidR="005B1295" w:rsidRDefault="005B1295">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15 дней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 xml:space="preserve">бессрочно </w:t>
            </w:r>
          </w:p>
        </w:tc>
      </w:tr>
      <w:tr w:rsidR="005B1295">
        <w:trPr>
          <w:trHeight w:val="240"/>
        </w:trPr>
        <w:tc>
          <w:tcPr>
            <w:tcW w:w="5000" w:type="pct"/>
            <w:gridSpan w:val="6"/>
            <w:tcMar>
              <w:top w:w="0" w:type="dxa"/>
              <w:left w:w="6" w:type="dxa"/>
              <w:bottom w:w="0" w:type="dxa"/>
              <w:right w:w="6" w:type="dxa"/>
            </w:tcMar>
            <w:hideMark/>
          </w:tcPr>
          <w:p w:rsidR="005B1295" w:rsidRDefault="005B1295">
            <w:pPr>
              <w:pStyle w:val="chapter"/>
            </w:pPr>
            <w:r>
              <w:lastRenderedPageBreak/>
              <w:t>ГЛАВА 5</w:t>
            </w:r>
            <w:r>
              <w:br/>
              <w:t>РЕГИСТРАЦИЯ АКТОВ ГРАЖДАНСКОГО СОСТОЯНИЯ</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5.1. Регистрация рождения</w:t>
            </w:r>
          </w:p>
        </w:tc>
        <w:tc>
          <w:tcPr>
            <w:tcW w:w="873" w:type="pct"/>
            <w:tcMar>
              <w:top w:w="0" w:type="dxa"/>
              <w:left w:w="6" w:type="dxa"/>
              <w:bottom w:w="0" w:type="dxa"/>
              <w:right w:w="6" w:type="dxa"/>
            </w:tcMar>
            <w:hideMark/>
          </w:tcPr>
          <w:p w:rsidR="005B1295" w:rsidRDefault="005B1295">
            <w:pPr>
              <w:pStyle w:val="table10"/>
              <w:spacing w:before="120"/>
            </w:pPr>
            <w:r>
              <w:t>орган загса</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br/>
            </w:r>
            <w:r>
              <w:br/>
              <w:t>свидетельство о регистрации ходатайства о предоставлении статуса беженца 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r>
              <w:br/>
            </w:r>
            <w: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br/>
            </w:r>
            <w:r>
              <w:br/>
              <w:t>медицинская справка о рождении либо копия решения суда об установлении факта рождения</w:t>
            </w:r>
            <w:r>
              <w:br/>
            </w:r>
            <w:r>
              <w:br/>
            </w:r>
            <w:r>
              <w:lastRenderedPageBreak/>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br/>
            </w:r>
            <w:r>
              <w:br/>
              <w:t>заявление матери ребенка, подтверждающее, что ее супруг не является отцом ребенка, паспорт или иной документ, удостоверяющий личность фактического отца ребенка, заявление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не является отцом ребенка</w:t>
            </w:r>
          </w:p>
        </w:tc>
        <w:tc>
          <w:tcPr>
            <w:tcW w:w="873" w:type="pct"/>
            <w:tcMar>
              <w:top w:w="0" w:type="dxa"/>
              <w:left w:w="6" w:type="dxa"/>
              <w:bottom w:w="0" w:type="dxa"/>
              <w:right w:w="6" w:type="dxa"/>
            </w:tcMar>
            <w:hideMark/>
          </w:tcPr>
          <w:p w:rsidR="005B1295" w:rsidRDefault="005B1295">
            <w:pPr>
              <w:pStyle w:val="table10"/>
              <w:spacing w:before="120"/>
            </w:pPr>
            <w:r>
              <w:lastRenderedPageBreak/>
              <w:t>бесплатно</w:t>
            </w:r>
          </w:p>
        </w:tc>
        <w:tc>
          <w:tcPr>
            <w:tcW w:w="578" w:type="pct"/>
            <w:tcMar>
              <w:top w:w="0" w:type="dxa"/>
              <w:left w:w="6" w:type="dxa"/>
              <w:bottom w:w="0" w:type="dxa"/>
              <w:right w:w="6" w:type="dxa"/>
            </w:tcMar>
            <w:hideMark/>
          </w:tcPr>
          <w:p w:rsidR="005B1295" w:rsidRDefault="005B1295">
            <w:pPr>
              <w:pStyle w:val="table10"/>
              <w:spacing w:before="120"/>
            </w:pPr>
            <w: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lastRenderedPageBreak/>
              <w:t>5.2. Регистрация заключения брака</w:t>
            </w:r>
          </w:p>
        </w:tc>
        <w:tc>
          <w:tcPr>
            <w:tcW w:w="873" w:type="pct"/>
            <w:tcMar>
              <w:top w:w="0" w:type="dxa"/>
              <w:left w:w="6" w:type="dxa"/>
              <w:bottom w:w="0" w:type="dxa"/>
              <w:right w:w="6" w:type="dxa"/>
            </w:tcMar>
            <w:hideMark/>
          </w:tcPr>
          <w:p w:rsidR="005B1295" w:rsidRDefault="005B1295">
            <w:pPr>
              <w:pStyle w:val="table10"/>
              <w:spacing w:before="120"/>
            </w:pPr>
            <w:r>
              <w:t>орган загса</w:t>
            </w:r>
          </w:p>
        </w:tc>
        <w:tc>
          <w:tcPr>
            <w:tcW w:w="873" w:type="pct"/>
            <w:tcMar>
              <w:top w:w="0" w:type="dxa"/>
              <w:left w:w="6" w:type="dxa"/>
              <w:bottom w:w="0" w:type="dxa"/>
              <w:right w:w="6" w:type="dxa"/>
            </w:tcMar>
            <w:hideMark/>
          </w:tcPr>
          <w:p w:rsidR="005B1295" w:rsidRDefault="005B1295">
            <w:pPr>
              <w:pStyle w:val="table10"/>
              <w:spacing w:before="120"/>
            </w:pPr>
            <w:r>
              <w:t>совместное заявление лиц, вступающих в брак</w:t>
            </w:r>
            <w:r>
              <w:br/>
            </w:r>
            <w:r>
              <w:br/>
              <w:t>паспорта или иные документы, удостоверяющие личность лиц, вступающих в брак</w:t>
            </w:r>
            <w:r>
              <w:br/>
            </w:r>
            <w:r>
              <w:br/>
              <w:t xml:space="preserve">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w:t>
            </w:r>
            <w:r>
              <w:lastRenderedPageBreak/>
              <w:t>(подтверждающая беременность) лица, вступающего в брак, – для лица, не достигшего 18-летнего возраста</w:t>
            </w:r>
            <w:r>
              <w:br/>
            </w:r>
            <w: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br/>
            </w:r>
            <w: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br/>
            </w:r>
            <w:r>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br/>
            </w:r>
            <w:r>
              <w:br/>
              <w:t>документ, подтверждающий внесение платы</w:t>
            </w:r>
            <w:r>
              <w:br/>
            </w:r>
            <w:r>
              <w:br/>
              <w:t>помимо указанных документов лицами, вступающими в брак, представляются:</w:t>
            </w:r>
            <w:r>
              <w:br/>
            </w:r>
            <w:r>
              <w:br/>
              <w:t>гражданами Республики Беларусь:</w:t>
            </w:r>
            <w:r>
              <w:br/>
            </w:r>
            <w:r>
              <w:lastRenderedPageBreak/>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br/>
            </w:r>
            <w: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br/>
            </w:r>
            <w: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br/>
            </w:r>
            <w:r>
              <w:br/>
              <w:t>иностранными гражданами и лицами без гражданства (за исключением иностранных граждан и лиц без гражданства, которым предоставлены статус беженца или убежище в Республике Беларусь):</w:t>
            </w:r>
            <w:r>
              <w:br/>
            </w:r>
            <w: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br/>
            </w:r>
            <w:r>
              <w:br/>
              <w:t xml:space="preserve">документ об отсутствии </w:t>
            </w:r>
            <w:r>
              <w:lastRenderedPageBreak/>
              <w:t>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br/>
            </w:r>
            <w: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br/>
            </w:r>
            <w:r>
              <w:br/>
              <w:t>иностранными гражданами и лицами без гражданства, которым предоставлены статус беженца или убежище в Республике Беларусь:</w:t>
            </w:r>
            <w:r>
              <w:br/>
            </w:r>
            <w: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873" w:type="pct"/>
            <w:tcMar>
              <w:top w:w="0" w:type="dxa"/>
              <w:left w:w="6" w:type="dxa"/>
              <w:bottom w:w="0" w:type="dxa"/>
              <w:right w:w="6" w:type="dxa"/>
            </w:tcMar>
            <w:hideMark/>
          </w:tcPr>
          <w:p w:rsidR="005B1295" w:rsidRDefault="005B1295">
            <w:pPr>
              <w:pStyle w:val="table10"/>
              <w:spacing w:before="120"/>
            </w:pPr>
            <w:r>
              <w:lastRenderedPageBreak/>
              <w:t>1 базовая величина за регистрацию заключения брака, включая выдачу свидетельства</w:t>
            </w:r>
          </w:p>
        </w:tc>
        <w:tc>
          <w:tcPr>
            <w:tcW w:w="578" w:type="pct"/>
            <w:tcMar>
              <w:top w:w="0" w:type="dxa"/>
              <w:left w:w="6" w:type="dxa"/>
              <w:bottom w:w="0" w:type="dxa"/>
              <w:right w:w="6" w:type="dxa"/>
            </w:tcMar>
            <w:hideMark/>
          </w:tcPr>
          <w:p w:rsidR="005B1295" w:rsidRDefault="005B1295">
            <w:pPr>
              <w:pStyle w:val="table10"/>
              <w:spacing w:before="120"/>
            </w:pPr>
            <w:r>
              <w:t>3 месяца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lastRenderedPageBreak/>
              <w:t>5.3. Регистрация установления отцовства</w:t>
            </w:r>
          </w:p>
        </w:tc>
        <w:tc>
          <w:tcPr>
            <w:tcW w:w="873" w:type="pct"/>
            <w:tcMar>
              <w:top w:w="0" w:type="dxa"/>
              <w:left w:w="6" w:type="dxa"/>
              <w:bottom w:w="0" w:type="dxa"/>
              <w:right w:w="6" w:type="dxa"/>
            </w:tcMar>
            <w:hideMark/>
          </w:tcPr>
          <w:p w:rsidR="005B1295" w:rsidRDefault="005B1295">
            <w:pPr>
              <w:pStyle w:val="table10"/>
              <w:spacing w:before="120"/>
            </w:pPr>
            <w:r>
              <w:t>орган загса</w:t>
            </w:r>
          </w:p>
        </w:tc>
        <w:tc>
          <w:tcPr>
            <w:tcW w:w="873" w:type="pct"/>
            <w:tcMar>
              <w:top w:w="0" w:type="dxa"/>
              <w:left w:w="6" w:type="dxa"/>
              <w:bottom w:w="0" w:type="dxa"/>
              <w:right w:w="6" w:type="dxa"/>
            </w:tcMar>
            <w:hideMark/>
          </w:tcPr>
          <w:p w:rsidR="005B1295" w:rsidRDefault="005B1295">
            <w:pPr>
              <w:pStyle w:val="table10"/>
              <w:spacing w:before="120"/>
            </w:pPr>
            <w: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br/>
            </w:r>
            <w:r>
              <w:br/>
              <w:t xml:space="preserve">паспорта или иные документы, удостоверяющие личность </w:t>
            </w:r>
            <w:r>
              <w:lastRenderedPageBreak/>
              <w:t>заявителей (заявителя)</w:t>
            </w:r>
            <w:r>
              <w:br/>
            </w:r>
            <w:r>
              <w:br/>
              <w:t>свидетельство о рождении ребенка – в случае, если регистрация рождения ребенка была произведена ранее</w:t>
            </w:r>
            <w:r>
              <w:br/>
            </w:r>
            <w: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br/>
            </w:r>
            <w:r>
              <w:br/>
              <w:t>копия решения суда об установлении отцовства – в случае регистрации установления отцовства по решению суда</w:t>
            </w:r>
          </w:p>
        </w:tc>
        <w:tc>
          <w:tcPr>
            <w:tcW w:w="873" w:type="pct"/>
            <w:tcMar>
              <w:top w:w="0" w:type="dxa"/>
              <w:left w:w="6" w:type="dxa"/>
              <w:bottom w:w="0" w:type="dxa"/>
              <w:right w:w="6" w:type="dxa"/>
            </w:tcMar>
            <w:hideMark/>
          </w:tcPr>
          <w:p w:rsidR="005B1295" w:rsidRDefault="005B1295">
            <w:pPr>
              <w:pStyle w:val="table10"/>
              <w:spacing w:before="120"/>
            </w:pPr>
            <w:r>
              <w:lastRenderedPageBreak/>
              <w:t>бесплатно</w:t>
            </w:r>
          </w:p>
        </w:tc>
        <w:tc>
          <w:tcPr>
            <w:tcW w:w="578" w:type="pct"/>
            <w:tcMar>
              <w:top w:w="0" w:type="dxa"/>
              <w:left w:w="6" w:type="dxa"/>
              <w:bottom w:w="0" w:type="dxa"/>
              <w:right w:w="6" w:type="dxa"/>
            </w:tcMar>
            <w:hideMark/>
          </w:tcPr>
          <w:p w:rsidR="005B1295" w:rsidRDefault="005B1295">
            <w:pPr>
              <w:pStyle w:val="table10"/>
              <w:spacing w:before="120"/>
            </w:pPr>
            <w:r>
              <w:t xml:space="preserve">2 дня со дня подачи заявления, при одновременной торжественной регистрации рождения и регистрации установления отцовства – 3 дня, </w:t>
            </w:r>
            <w:r>
              <w:lastRenderedPageBreak/>
              <w:t>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lastRenderedPageBreak/>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lastRenderedPageBreak/>
              <w:t>5.4. Регистрация установления материнства</w:t>
            </w:r>
          </w:p>
        </w:tc>
        <w:tc>
          <w:tcPr>
            <w:tcW w:w="873" w:type="pct"/>
            <w:tcMar>
              <w:top w:w="0" w:type="dxa"/>
              <w:left w:w="6" w:type="dxa"/>
              <w:bottom w:w="0" w:type="dxa"/>
              <w:right w:w="6" w:type="dxa"/>
            </w:tcMar>
            <w:hideMark/>
          </w:tcPr>
          <w:p w:rsidR="005B1295" w:rsidRDefault="005B1295">
            <w:pPr>
              <w:pStyle w:val="table10"/>
              <w:spacing w:before="120"/>
            </w:pPr>
            <w:r>
              <w:t>орган загса</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свидетельство о рождении ребенка</w:t>
            </w:r>
            <w:r>
              <w:br/>
            </w:r>
            <w:r>
              <w:br/>
              <w:t>копия решения суда об установлении материнства</w:t>
            </w:r>
            <w:r>
              <w:br/>
            </w:r>
            <w:r>
              <w:br/>
              <w:t>письменное согласие совершеннолетнего лица, в отношении которого производится регистрация установления материнства, – в случае регистрации установления материнства в отношении лица, достигшего совершеннолетия</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2 дня со дня подачи заявления, а в случае запроса сведений и (или) документов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5.5. Регистрация смерти</w:t>
            </w:r>
          </w:p>
        </w:tc>
        <w:tc>
          <w:tcPr>
            <w:tcW w:w="873" w:type="pct"/>
            <w:tcMar>
              <w:top w:w="0" w:type="dxa"/>
              <w:left w:w="6" w:type="dxa"/>
              <w:bottom w:w="0" w:type="dxa"/>
              <w:right w:w="6" w:type="dxa"/>
            </w:tcMar>
            <w:hideMark/>
          </w:tcPr>
          <w:p w:rsidR="005B1295" w:rsidRDefault="005B1295">
            <w:pPr>
              <w:pStyle w:val="table10"/>
              <w:spacing w:before="120"/>
            </w:pPr>
            <w:r>
              <w:t>орган загса</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r>
            <w:r>
              <w:lastRenderedPageBreak/>
              <w:t>паспорта или иные документы, удостоверяющие личность заявителя и умершего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br/>
            </w:r>
            <w:r>
              <w:br/>
              <w:t>свидетельства заявителя и умершего о регистрации ходатайства о предоставлении статуса беженца 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r>
              <w:br/>
            </w:r>
            <w:r>
              <w:br/>
              <w:t>врачебное свидетельство о смерти (мертворождении) либо копия решения суда об установлении факта смерти или объявлении гражданина умершим</w:t>
            </w:r>
            <w:r>
              <w:br/>
            </w:r>
            <w:r>
              <w:br/>
              <w:t>документ специализированной организации, осуществившей погребение умершего, – в случае регистрации смерти по месту захоронения умершего</w:t>
            </w:r>
            <w:r>
              <w:br/>
            </w:r>
            <w:r>
              <w:br/>
              <w:t>военный билет умершего – в случае регистрации смерти военнослужащих</w:t>
            </w:r>
          </w:p>
        </w:tc>
        <w:tc>
          <w:tcPr>
            <w:tcW w:w="873" w:type="pct"/>
            <w:tcMar>
              <w:top w:w="0" w:type="dxa"/>
              <w:left w:w="6" w:type="dxa"/>
              <w:bottom w:w="0" w:type="dxa"/>
              <w:right w:w="6" w:type="dxa"/>
            </w:tcMar>
            <w:hideMark/>
          </w:tcPr>
          <w:p w:rsidR="005B1295" w:rsidRDefault="005B1295">
            <w:pPr>
              <w:pStyle w:val="table10"/>
              <w:spacing w:before="120"/>
            </w:pPr>
            <w:r>
              <w:lastRenderedPageBreak/>
              <w:t>бесплатно</w:t>
            </w:r>
          </w:p>
        </w:tc>
        <w:tc>
          <w:tcPr>
            <w:tcW w:w="578" w:type="pct"/>
            <w:tcMar>
              <w:top w:w="0" w:type="dxa"/>
              <w:left w:w="6" w:type="dxa"/>
              <w:bottom w:w="0" w:type="dxa"/>
              <w:right w:w="6" w:type="dxa"/>
            </w:tcMar>
            <w:hideMark/>
          </w:tcPr>
          <w:p w:rsidR="005B1295" w:rsidRDefault="005B1295">
            <w:pPr>
              <w:pStyle w:val="table10"/>
              <w:spacing w:before="120"/>
            </w:pPr>
            <w:r>
              <w:t xml:space="preserve">в день подачи заявления, а в случае </w:t>
            </w:r>
            <w:r>
              <w:lastRenderedPageBreak/>
              <w:t>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lastRenderedPageBreak/>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lastRenderedPageBreak/>
              <w:t xml:space="preserve">5.6. Регистрация расторжения брака по решениям судов, вступившим в законную </w:t>
            </w:r>
            <w:r>
              <w:rPr>
                <w:b w:val="0"/>
                <w:sz w:val="20"/>
                <w:szCs w:val="20"/>
              </w:rPr>
              <w:lastRenderedPageBreak/>
              <w:t xml:space="preserve">силу до 1 сентября 1999 г. </w:t>
            </w:r>
          </w:p>
        </w:tc>
        <w:tc>
          <w:tcPr>
            <w:tcW w:w="873" w:type="pct"/>
            <w:tcMar>
              <w:top w:w="0" w:type="dxa"/>
              <w:left w:w="6" w:type="dxa"/>
              <w:bottom w:w="0" w:type="dxa"/>
              <w:right w:w="6" w:type="dxa"/>
            </w:tcMar>
            <w:hideMark/>
          </w:tcPr>
          <w:p w:rsidR="005B1295" w:rsidRDefault="005B1295">
            <w:pPr>
              <w:pStyle w:val="table10"/>
              <w:spacing w:before="120"/>
            </w:pPr>
            <w:r>
              <w:lastRenderedPageBreak/>
              <w:t>орган загса</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r>
            <w:r>
              <w:lastRenderedPageBreak/>
              <w:t>паспорт или иной документ, удостоверяющий личность заявителя</w:t>
            </w:r>
            <w:r>
              <w:br/>
            </w:r>
            <w:r>
              <w:br/>
              <w:t>копия решения суда о расторжении брака, вступившего в законную силу до 1 сентября 1999 г.</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lastRenderedPageBreak/>
              <w:t xml:space="preserve">2 базовые величины за регистрацию расторжения брака </w:t>
            </w:r>
            <w:r>
              <w:lastRenderedPageBreak/>
              <w:t>по решениям судов, вступившим в законную силу до 1 сентября 1999 г., включая выдачу свидетельства</w:t>
            </w:r>
          </w:p>
        </w:tc>
        <w:tc>
          <w:tcPr>
            <w:tcW w:w="578" w:type="pct"/>
            <w:tcMar>
              <w:top w:w="0" w:type="dxa"/>
              <w:left w:w="6" w:type="dxa"/>
              <w:bottom w:w="0" w:type="dxa"/>
              <w:right w:w="6" w:type="dxa"/>
            </w:tcMar>
            <w:hideMark/>
          </w:tcPr>
          <w:p w:rsidR="005B1295" w:rsidRDefault="005B1295">
            <w:pPr>
              <w:pStyle w:val="table10"/>
              <w:spacing w:before="120"/>
            </w:pPr>
            <w:r>
              <w:lastRenderedPageBreak/>
              <w:t xml:space="preserve">2 дня со дня подачи заявления, а в случае </w:t>
            </w:r>
            <w:r>
              <w:lastRenderedPageBreak/>
              <w:t>запроса сведений и (или) документов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lastRenderedPageBreak/>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lastRenderedPageBreak/>
              <w:t>5.6</w:t>
            </w:r>
            <w:r>
              <w:rPr>
                <w:b w:val="0"/>
                <w:sz w:val="20"/>
                <w:szCs w:val="20"/>
                <w:vertAlign w:val="superscript"/>
              </w:rPr>
              <w:t>1</w:t>
            </w:r>
            <w:r>
              <w:rPr>
                <w:b w:val="0"/>
                <w:sz w:val="20"/>
                <w:szCs w:val="20"/>
              </w:rPr>
              <w:t>. Регистрация расторжения брака по взаимному согласию супругов, не имеющих общих несовершеннолетних детей и спора об имуществе (в соответствии со статьей 35</w:t>
            </w:r>
            <w:r>
              <w:rPr>
                <w:b w:val="0"/>
                <w:sz w:val="20"/>
                <w:szCs w:val="20"/>
                <w:vertAlign w:val="superscript"/>
              </w:rPr>
              <w:t>1</w:t>
            </w:r>
            <w:r>
              <w:rPr>
                <w:b w:val="0"/>
                <w:sz w:val="20"/>
                <w:szCs w:val="20"/>
              </w:rPr>
              <w:t xml:space="preserve"> Кодекса Республики Беларусь о браке и семье) </w:t>
            </w:r>
          </w:p>
        </w:tc>
        <w:tc>
          <w:tcPr>
            <w:tcW w:w="873" w:type="pct"/>
            <w:tcMar>
              <w:top w:w="0" w:type="dxa"/>
              <w:left w:w="6" w:type="dxa"/>
              <w:bottom w:w="0" w:type="dxa"/>
              <w:right w:w="6" w:type="dxa"/>
            </w:tcMar>
            <w:hideMark/>
          </w:tcPr>
          <w:p w:rsidR="005B1295" w:rsidRDefault="005B1295">
            <w:pPr>
              <w:pStyle w:val="table10"/>
              <w:spacing w:before="120"/>
            </w:pPr>
            <w:r>
              <w:t xml:space="preserve">орган загса </w:t>
            </w:r>
          </w:p>
        </w:tc>
        <w:tc>
          <w:tcPr>
            <w:tcW w:w="873" w:type="pct"/>
            <w:tcMar>
              <w:top w:w="0" w:type="dxa"/>
              <w:left w:w="6" w:type="dxa"/>
              <w:bottom w:w="0" w:type="dxa"/>
              <w:right w:w="6" w:type="dxa"/>
            </w:tcMar>
            <w:hideMark/>
          </w:tcPr>
          <w:p w:rsidR="005B1295" w:rsidRDefault="005B1295">
            <w:pPr>
              <w:pStyle w:val="table10"/>
              <w:spacing w:before="120"/>
            </w:pPr>
            <w:r>
              <w:t>совместное заявление супругов</w:t>
            </w:r>
            <w:r>
              <w:br/>
            </w:r>
            <w:r>
              <w:br/>
              <w:t>паспорта или иные документы, удостоверяющие личность супругов</w:t>
            </w:r>
            <w:r>
              <w:br/>
            </w:r>
            <w:r>
              <w:br/>
              <w:t>заявление одного из супругов о регистрации расторжения брака в его отсутствие – в случае невозможности явки в орган загса для регистрации расторжения брака</w:t>
            </w:r>
            <w:r>
              <w:br/>
            </w:r>
            <w:r>
              <w:br/>
              <w:t>свидетельство о заключении брака</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t>4 базовые величины за регистрацию расторжения брака, включая выдачу свидетельств</w:t>
            </w:r>
          </w:p>
        </w:tc>
        <w:tc>
          <w:tcPr>
            <w:tcW w:w="578" w:type="pct"/>
            <w:tcMar>
              <w:top w:w="0" w:type="dxa"/>
              <w:left w:w="6" w:type="dxa"/>
              <w:bottom w:w="0" w:type="dxa"/>
              <w:right w:w="6" w:type="dxa"/>
            </w:tcMar>
            <w:hideMark/>
          </w:tcPr>
          <w:p w:rsidR="005B1295" w:rsidRDefault="005B1295">
            <w:pPr>
              <w:pStyle w:val="table10"/>
              <w:spacing w:before="120"/>
            </w:pPr>
            <w:r>
              <w:t>в согласованный с супругами день, но не ранее 1 месяца и не позднее 2 месяцев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5.7. Регистрация усыновления</w:t>
            </w:r>
          </w:p>
        </w:tc>
        <w:tc>
          <w:tcPr>
            <w:tcW w:w="873" w:type="pct"/>
            <w:tcMar>
              <w:top w:w="0" w:type="dxa"/>
              <w:left w:w="6" w:type="dxa"/>
              <w:bottom w:w="0" w:type="dxa"/>
              <w:right w:w="6" w:type="dxa"/>
            </w:tcMar>
            <w:hideMark/>
          </w:tcPr>
          <w:p w:rsidR="005B1295" w:rsidRDefault="005B1295">
            <w:pPr>
              <w:pStyle w:val="table10"/>
              <w:spacing w:before="120"/>
            </w:pPr>
            <w:r>
              <w:t>орган загса</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 усыновителя (усыновителей)</w:t>
            </w:r>
            <w:r>
              <w:br/>
            </w:r>
            <w:r>
              <w:br/>
              <w:t>свидетельство о рождении ребенка</w:t>
            </w:r>
            <w:r>
              <w:br/>
            </w:r>
            <w:r>
              <w:br/>
              <w:t>копия решения суда об усыновлении</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2 дня со дня подачи заявления, а в случае запроса сведений и (или) документов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5.8. Регистрация перемены фамилии, собственного имени, отчества</w:t>
            </w:r>
          </w:p>
        </w:tc>
        <w:tc>
          <w:tcPr>
            <w:tcW w:w="873" w:type="pct"/>
            <w:tcMar>
              <w:top w:w="0" w:type="dxa"/>
              <w:left w:w="6" w:type="dxa"/>
              <w:bottom w:w="0" w:type="dxa"/>
              <w:right w:w="6" w:type="dxa"/>
            </w:tcMar>
            <w:hideMark/>
          </w:tcPr>
          <w:p w:rsidR="005B1295" w:rsidRDefault="005B1295">
            <w:pPr>
              <w:pStyle w:val="table10"/>
              <w:spacing w:before="120"/>
            </w:pPr>
            <w:r>
              <w:t>орган загса</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 xml:space="preserve">паспорт или иной документ, </w:t>
            </w:r>
            <w:r>
              <w:lastRenderedPageBreak/>
              <w:t>удостоверяющий личность</w:t>
            </w:r>
            <w:r>
              <w:br/>
            </w:r>
            <w:r>
              <w:br/>
              <w:t>две фотографии заявителя размером 30 х 40 мм</w:t>
            </w:r>
            <w:r>
              <w:br/>
            </w:r>
            <w:r>
              <w:br/>
              <w:t>свидетельства о регистрации актов гражданского состояния, подлежащие замене в связи с регистрацией перемены фамилии, собственного имени, отчества</w:t>
            </w:r>
            <w:r>
              <w:br/>
            </w:r>
            <w:r>
              <w:br/>
              <w:t>копии литературных произведений, статей, заметок – в случае изъявления желания носить фамилию, собственное имя в соответствии с литературным псевдонимом</w:t>
            </w:r>
            <w:r>
              <w:br/>
            </w:r>
            <w:r>
              <w:br/>
              <w:t>документы, подтверждающие мотивацию (за исключением документов, выданных органом загса Республики Беларусь), – в случае изъявления желания носить фамилию, собственное имя, отчество, отличные от данных при регистрации рождения, по причинам, не указанным выше</w:t>
            </w:r>
            <w:r>
              <w:br/>
            </w:r>
            <w:r>
              <w:br/>
              <w:t>документ, подтверждающий внесение платы (представляется при выдаче соответствующего свидетельства)</w:t>
            </w:r>
          </w:p>
        </w:tc>
        <w:tc>
          <w:tcPr>
            <w:tcW w:w="873" w:type="pct"/>
            <w:tcMar>
              <w:top w:w="0" w:type="dxa"/>
              <w:left w:w="6" w:type="dxa"/>
              <w:bottom w:w="0" w:type="dxa"/>
              <w:right w:w="6" w:type="dxa"/>
            </w:tcMar>
            <w:hideMark/>
          </w:tcPr>
          <w:p w:rsidR="005B1295" w:rsidRDefault="005B1295">
            <w:pPr>
              <w:pStyle w:val="table10"/>
              <w:spacing w:before="120"/>
            </w:pPr>
            <w:r>
              <w:lastRenderedPageBreak/>
              <w:t xml:space="preserve">2 базовые величины за регистрацию перемены фамилии, собственного имени, </w:t>
            </w:r>
            <w:r>
              <w:lastRenderedPageBreak/>
              <w:t>отчества, включая выдачу свидетельства</w:t>
            </w:r>
          </w:p>
        </w:tc>
        <w:tc>
          <w:tcPr>
            <w:tcW w:w="578" w:type="pct"/>
            <w:tcMar>
              <w:top w:w="0" w:type="dxa"/>
              <w:left w:w="6" w:type="dxa"/>
              <w:bottom w:w="0" w:type="dxa"/>
              <w:right w:w="6" w:type="dxa"/>
            </w:tcMar>
            <w:hideMark/>
          </w:tcPr>
          <w:p w:rsidR="005B1295" w:rsidRDefault="005B1295">
            <w:pPr>
              <w:pStyle w:val="table10"/>
              <w:spacing w:before="120"/>
            </w:pPr>
            <w:r>
              <w:lastRenderedPageBreak/>
              <w:t>2 месяца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lastRenderedPageBreak/>
              <w:t>5.9. Выдача повторного свидетельства о регистрации акта гражданского состояния</w:t>
            </w:r>
          </w:p>
        </w:tc>
        <w:tc>
          <w:tcPr>
            <w:tcW w:w="873" w:type="pct"/>
            <w:tcMar>
              <w:top w:w="0" w:type="dxa"/>
              <w:left w:w="6" w:type="dxa"/>
              <w:bottom w:w="0" w:type="dxa"/>
              <w:right w:w="6" w:type="dxa"/>
            </w:tcMar>
            <w:hideMark/>
          </w:tcPr>
          <w:p w:rsidR="005B1295" w:rsidRDefault="005B1295">
            <w:pPr>
              <w:pStyle w:val="table10"/>
              <w:spacing w:before="120"/>
            </w:pPr>
            <w:r>
              <w:t>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документ, подтверждающий изменение фамилии или иных данных гражданина, – в случае их изменения</w:t>
            </w:r>
            <w:r>
              <w:br/>
            </w:r>
            <w:r>
              <w:br/>
            </w:r>
            <w:r>
              <w:lastRenderedPageBreak/>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lastRenderedPageBreak/>
              <w:t>1 базовая величина</w:t>
            </w:r>
          </w:p>
        </w:tc>
        <w:tc>
          <w:tcPr>
            <w:tcW w:w="578" w:type="pct"/>
            <w:tcMar>
              <w:top w:w="0" w:type="dxa"/>
              <w:left w:w="6" w:type="dxa"/>
              <w:bottom w:w="0" w:type="dxa"/>
              <w:right w:w="6" w:type="dxa"/>
            </w:tcMar>
            <w:hideMark/>
          </w:tcPr>
          <w:p w:rsidR="005B1295" w:rsidRDefault="005B1295">
            <w:pPr>
              <w:pStyle w:val="table10"/>
              <w:spacing w:before="120"/>
            </w:pPr>
            <w:r>
              <w:t>7 дней со дня подачи заявления – при наличии соответствующей записи акта гражданского состояния, а при отсутствии такой записи – 1 месяц</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lastRenderedPageBreak/>
              <w:t>5.10. Внесение изменений, дополнений и исправлений в записи актов гражданского состояния</w:t>
            </w:r>
          </w:p>
        </w:tc>
        <w:tc>
          <w:tcPr>
            <w:tcW w:w="873" w:type="pct"/>
            <w:tcMar>
              <w:top w:w="0" w:type="dxa"/>
              <w:left w:w="6" w:type="dxa"/>
              <w:bottom w:w="0" w:type="dxa"/>
              <w:right w:w="6" w:type="dxa"/>
            </w:tcMar>
            <w:hideMark/>
          </w:tcPr>
          <w:p w:rsidR="005B1295" w:rsidRDefault="005B1295">
            <w:pPr>
              <w:pStyle w:val="table10"/>
              <w:spacing w:before="120"/>
            </w:pPr>
            <w:r>
              <w:t>орган загса</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документ, удостоверяющий личность, с записью о национальной принадлежности – в случае изменения национальности в записях актов гражданского состояния</w:t>
            </w:r>
            <w:r>
              <w:br/>
            </w:r>
            <w:r>
              <w:br/>
              <w:t>копия решения суда – в случае внесения изменений, дополнений и исправлений в записи актов гражданского состояния на основании решения суда</w:t>
            </w:r>
            <w:r>
              <w:br/>
            </w:r>
            <w:r>
              <w:br/>
              <w:t>решение органа опеки и попечительства, компетентного органа иностранного государства – в случае изменения фамилии несовершеннолетнего</w:t>
            </w:r>
            <w:r>
              <w:br/>
            </w:r>
            <w:r>
              <w:br/>
              <w:t>документы, подтверждающие факты, являющиеся основанием для исправления ошибок, внесения изменений и дополнений в записи актов гражданского состояния (трудовая книжка, пенсионное удостоверение, медицинская справка о состоянии здоровья, воинские документы, документы об образовании, о крещении и другие)</w:t>
            </w:r>
            <w:r>
              <w:br/>
            </w:r>
            <w:r>
              <w:br/>
              <w:t xml:space="preserve">свидетельства о регистрации актов гражданского состояния, </w:t>
            </w:r>
            <w:r>
              <w:lastRenderedPageBreak/>
              <w:t>подлежащие замене в связи с внесением изменений в записи актов гражданского состояния</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lastRenderedPageBreak/>
              <w:t>1 базовая величина за выдачу свидетельства в связи с внесением изменений, дополнений и исправлений в записи актов гражданского состояния</w:t>
            </w:r>
          </w:p>
        </w:tc>
        <w:tc>
          <w:tcPr>
            <w:tcW w:w="578" w:type="pct"/>
            <w:tcMar>
              <w:top w:w="0" w:type="dxa"/>
              <w:left w:w="6" w:type="dxa"/>
              <w:bottom w:w="0" w:type="dxa"/>
              <w:right w:w="6" w:type="dxa"/>
            </w:tcMar>
            <w:hideMark/>
          </w:tcPr>
          <w:p w:rsidR="005B1295" w:rsidRDefault="005B1295">
            <w:pPr>
              <w:pStyle w:val="table10"/>
              <w:spacing w:before="120"/>
            </w:pPr>
            <w:r>
              <w:t>10 дней со дня подачи заявления – при рассмотрении заявлений о внесении изменений, дополнений и исправлений в записи актов гражданского состояния, не требующих дополнительной проверки, а при необходимости проведения дополнительной проверки, запроса сведений и (или) документов от других государственных органов, иных организаций – 3 месяца</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lastRenderedPageBreak/>
              <w:t>5.11. Восстановление записей актов гражданского состояния</w:t>
            </w:r>
          </w:p>
        </w:tc>
        <w:tc>
          <w:tcPr>
            <w:tcW w:w="873" w:type="pct"/>
            <w:tcMar>
              <w:top w:w="0" w:type="dxa"/>
              <w:left w:w="6" w:type="dxa"/>
              <w:bottom w:w="0" w:type="dxa"/>
              <w:right w:w="6" w:type="dxa"/>
            </w:tcMar>
            <w:hideMark/>
          </w:tcPr>
          <w:p w:rsidR="005B1295" w:rsidRDefault="005B1295">
            <w:pPr>
              <w:pStyle w:val="table10"/>
              <w:spacing w:before="120"/>
            </w:pPr>
            <w:r>
              <w:t>орган загса</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копия решения суда об установлении факта регистрации акта гражданского состояния</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t>1 базовая величина за выдачу свидетельства в связи с восстановлением записей актов гражданского состояния</w:t>
            </w:r>
          </w:p>
        </w:tc>
        <w:tc>
          <w:tcPr>
            <w:tcW w:w="578" w:type="pct"/>
            <w:tcMar>
              <w:top w:w="0" w:type="dxa"/>
              <w:left w:w="6" w:type="dxa"/>
              <w:bottom w:w="0" w:type="dxa"/>
              <w:right w:w="6" w:type="dxa"/>
            </w:tcMar>
            <w:hideMark/>
          </w:tcPr>
          <w:p w:rsidR="005B1295" w:rsidRDefault="005B1295">
            <w:pPr>
              <w:pStyle w:val="table10"/>
              <w:spacing w:before="120"/>
            </w:pPr>
            <w:r>
              <w:t>10 дней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5.12. Аннулирование записей актов гражданского состояния</w:t>
            </w:r>
          </w:p>
        </w:tc>
        <w:tc>
          <w:tcPr>
            <w:tcW w:w="873" w:type="pct"/>
            <w:tcMar>
              <w:top w:w="0" w:type="dxa"/>
              <w:left w:w="6" w:type="dxa"/>
              <w:bottom w:w="0" w:type="dxa"/>
              <w:right w:w="6" w:type="dxa"/>
            </w:tcMar>
            <w:hideMark/>
          </w:tcPr>
          <w:p w:rsidR="005B1295" w:rsidRDefault="005B1295">
            <w:pPr>
              <w:pStyle w:val="table10"/>
              <w:spacing w:before="120"/>
            </w:pPr>
            <w:r>
              <w:t>орган загса</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копия решения суда</w:t>
            </w:r>
            <w:r>
              <w:br/>
            </w:r>
            <w:r>
              <w:br/>
              <w:t>свидетельство о регистрации акта гражданского состояния, выданное на основании аннулируемой записи акта гражданского состояния</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10 дней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jc w:val="center"/>
            </w:pPr>
            <w:r>
              <w:t>–</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5.13. Выдача справок о рождении, о смерти</w:t>
            </w:r>
          </w:p>
        </w:tc>
        <w:tc>
          <w:tcPr>
            <w:tcW w:w="873" w:type="pct"/>
            <w:tcMar>
              <w:top w:w="0" w:type="dxa"/>
              <w:left w:w="6" w:type="dxa"/>
              <w:bottom w:w="0" w:type="dxa"/>
              <w:right w:w="6" w:type="dxa"/>
            </w:tcMar>
            <w:hideMark/>
          </w:tcPr>
          <w:p w:rsidR="005B1295" w:rsidRDefault="005B1295">
            <w:pPr>
              <w:pStyle w:val="table10"/>
              <w:spacing w:before="120"/>
            </w:pPr>
            <w:r>
              <w:t>орган загса</w:t>
            </w:r>
          </w:p>
        </w:tc>
        <w:tc>
          <w:tcPr>
            <w:tcW w:w="873" w:type="pct"/>
            <w:tcMar>
              <w:top w:w="0" w:type="dxa"/>
              <w:left w:w="6" w:type="dxa"/>
              <w:bottom w:w="0" w:type="dxa"/>
              <w:right w:w="6" w:type="dxa"/>
            </w:tcMar>
            <w:hideMark/>
          </w:tcPr>
          <w:p w:rsidR="005B1295" w:rsidRDefault="005B1295">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в день обращения, но не ранее дня регистрации рождения, смерти</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5.14. Выдача справок, содержащих сведения из записей актов гражданского состояния (о записи акта гражданского состояния, об отсутствии записи акта о заключении брака), и извещений об отсутствии записи акта гражданского состояния</w:t>
            </w:r>
          </w:p>
        </w:tc>
        <w:tc>
          <w:tcPr>
            <w:tcW w:w="873" w:type="pct"/>
            <w:tcMar>
              <w:top w:w="0" w:type="dxa"/>
              <w:left w:w="6" w:type="dxa"/>
              <w:bottom w:w="0" w:type="dxa"/>
              <w:right w:w="6" w:type="dxa"/>
            </w:tcMar>
            <w:hideMark/>
          </w:tcPr>
          <w:p w:rsidR="005B1295" w:rsidRDefault="005B1295">
            <w:pPr>
              <w:pStyle w:val="table10"/>
              <w:spacing w:before="120"/>
            </w:pPr>
            <w:r>
              <w:t>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 xml:space="preserve">документ, подтверждающий изменение фамилии или иных данных гражданина, – в случае </w:t>
            </w:r>
            <w:r>
              <w:lastRenderedPageBreak/>
              <w:t>их изменения</w:t>
            </w:r>
          </w:p>
        </w:tc>
        <w:tc>
          <w:tcPr>
            <w:tcW w:w="873" w:type="pct"/>
            <w:tcMar>
              <w:top w:w="0" w:type="dxa"/>
              <w:left w:w="6" w:type="dxa"/>
              <w:bottom w:w="0" w:type="dxa"/>
              <w:right w:w="6" w:type="dxa"/>
            </w:tcMar>
            <w:hideMark/>
          </w:tcPr>
          <w:p w:rsidR="005B1295" w:rsidRDefault="005B1295">
            <w:pPr>
              <w:pStyle w:val="table10"/>
              <w:spacing w:before="120"/>
            </w:pPr>
            <w:r>
              <w:lastRenderedPageBreak/>
              <w:t>бесплатно</w:t>
            </w:r>
          </w:p>
        </w:tc>
        <w:tc>
          <w:tcPr>
            <w:tcW w:w="578" w:type="pct"/>
            <w:tcMar>
              <w:top w:w="0" w:type="dxa"/>
              <w:left w:w="6" w:type="dxa"/>
              <w:bottom w:w="0" w:type="dxa"/>
              <w:right w:w="6" w:type="dxa"/>
            </w:tcMar>
            <w:hideMark/>
          </w:tcPr>
          <w:p w:rsidR="005B1295" w:rsidRDefault="005B1295">
            <w:pPr>
              <w:pStyle w:val="table10"/>
              <w:spacing w:before="120"/>
            </w:pPr>
            <w:r>
              <w:t xml:space="preserve">3 дня со дня подачи заявления – при наличии соответствующей записи акта гражданского состояния, при необходимости </w:t>
            </w:r>
            <w:r>
              <w:lastRenderedPageBreak/>
              <w:t>проведения специальной проверки – 15 дней, а при отсутствии такой записи – 1 месяц</w:t>
            </w:r>
          </w:p>
        </w:tc>
        <w:tc>
          <w:tcPr>
            <w:tcW w:w="614" w:type="pct"/>
            <w:tcMar>
              <w:top w:w="0" w:type="dxa"/>
              <w:left w:w="6" w:type="dxa"/>
              <w:bottom w:w="0" w:type="dxa"/>
              <w:right w:w="6" w:type="dxa"/>
            </w:tcMar>
            <w:hideMark/>
          </w:tcPr>
          <w:p w:rsidR="005B1295" w:rsidRDefault="005B1295">
            <w:pPr>
              <w:pStyle w:val="table10"/>
              <w:spacing w:before="120"/>
            </w:pPr>
            <w:r>
              <w:lastRenderedPageBreak/>
              <w:t>1 год</w:t>
            </w:r>
          </w:p>
        </w:tc>
      </w:tr>
      <w:tr w:rsidR="005B1295">
        <w:trPr>
          <w:trHeight w:val="240"/>
        </w:trPr>
        <w:tc>
          <w:tcPr>
            <w:tcW w:w="5000" w:type="pct"/>
            <w:gridSpan w:val="6"/>
            <w:tcMar>
              <w:top w:w="0" w:type="dxa"/>
              <w:left w:w="6" w:type="dxa"/>
              <w:bottom w:w="0" w:type="dxa"/>
              <w:right w:w="6" w:type="dxa"/>
            </w:tcMar>
            <w:hideMark/>
          </w:tcPr>
          <w:p w:rsidR="005B1295" w:rsidRDefault="005B1295">
            <w:pPr>
              <w:pStyle w:val="chapter"/>
              <w:spacing w:before="120"/>
            </w:pPr>
            <w:r>
              <w:lastRenderedPageBreak/>
              <w:t>ГЛАВА 6</w:t>
            </w:r>
            <w:r>
              <w:br/>
              <w:t>ОБРАЗОВАНИЕ</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6.1. Выдача дубликатов:</w:t>
            </w:r>
          </w:p>
        </w:tc>
        <w:tc>
          <w:tcPr>
            <w:tcW w:w="873" w:type="pct"/>
            <w:tcMar>
              <w:top w:w="0" w:type="dxa"/>
              <w:left w:w="6" w:type="dxa"/>
              <w:bottom w:w="0" w:type="dxa"/>
              <w:right w:w="6" w:type="dxa"/>
            </w:tcMar>
            <w:hideMark/>
          </w:tcPr>
          <w:p w:rsidR="005B1295" w:rsidRDefault="005B1295">
            <w:pPr>
              <w:pStyle w:val="table10"/>
              <w:spacing w:before="120"/>
            </w:pPr>
            <w:r>
              <w:t> </w:t>
            </w:r>
          </w:p>
        </w:tc>
        <w:tc>
          <w:tcPr>
            <w:tcW w:w="873" w:type="pct"/>
            <w:tcMar>
              <w:top w:w="0" w:type="dxa"/>
              <w:left w:w="6" w:type="dxa"/>
              <w:bottom w:w="0" w:type="dxa"/>
              <w:right w:w="6" w:type="dxa"/>
            </w:tcMar>
            <w:hideMark/>
          </w:tcPr>
          <w:p w:rsidR="005B1295" w:rsidRDefault="005B1295">
            <w:pPr>
              <w:pStyle w:val="table10"/>
              <w:spacing w:before="120"/>
            </w:pPr>
            <w:r>
              <w:t> </w:t>
            </w:r>
          </w:p>
        </w:tc>
        <w:tc>
          <w:tcPr>
            <w:tcW w:w="873" w:type="pct"/>
            <w:tcMar>
              <w:top w:w="0" w:type="dxa"/>
              <w:left w:w="6" w:type="dxa"/>
              <w:bottom w:w="0" w:type="dxa"/>
              <w:right w:w="6" w:type="dxa"/>
            </w:tcMar>
            <w:hideMark/>
          </w:tcPr>
          <w:p w:rsidR="005B1295" w:rsidRDefault="005B1295">
            <w:pPr>
              <w:pStyle w:val="table10"/>
              <w:spacing w:before="120"/>
            </w:pPr>
            <w:r>
              <w:t> </w:t>
            </w:r>
          </w:p>
        </w:tc>
        <w:tc>
          <w:tcPr>
            <w:tcW w:w="578" w:type="pct"/>
            <w:tcMar>
              <w:top w:w="0" w:type="dxa"/>
              <w:left w:w="6" w:type="dxa"/>
              <w:bottom w:w="0" w:type="dxa"/>
              <w:right w:w="6" w:type="dxa"/>
            </w:tcMar>
            <w:hideMark/>
          </w:tcPr>
          <w:p w:rsidR="005B1295" w:rsidRDefault="005B1295">
            <w:pPr>
              <w:pStyle w:val="table10"/>
              <w:spacing w:before="120"/>
            </w:pPr>
            <w:r>
              <w:t> </w:t>
            </w:r>
          </w:p>
        </w:tc>
        <w:tc>
          <w:tcPr>
            <w:tcW w:w="614" w:type="pct"/>
            <w:tcMar>
              <w:top w:w="0" w:type="dxa"/>
              <w:left w:w="6" w:type="dxa"/>
              <w:bottom w:w="0" w:type="dxa"/>
              <w:right w:w="6" w:type="dxa"/>
            </w:tcMar>
            <w:hideMark/>
          </w:tcPr>
          <w:p w:rsidR="005B1295" w:rsidRDefault="005B1295">
            <w:pPr>
              <w:pStyle w:val="table10"/>
              <w:spacing w:before="120"/>
            </w:pPr>
            <w:r>
              <w:t> </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t>6.1.1. документа об образовании, приложения к нему, документа об обучении</w:t>
            </w:r>
          </w:p>
        </w:tc>
        <w:tc>
          <w:tcPr>
            <w:tcW w:w="873" w:type="pct"/>
            <w:tcMar>
              <w:top w:w="0" w:type="dxa"/>
              <w:left w:w="6" w:type="dxa"/>
              <w:bottom w:w="0" w:type="dxa"/>
              <w:right w:w="6" w:type="dxa"/>
            </w:tcMar>
            <w:hideMark/>
          </w:tcPr>
          <w:p w:rsidR="005B1295" w:rsidRDefault="005B1295">
            <w:pPr>
              <w:pStyle w:val="table10"/>
              <w:spacing w:before="120"/>
            </w:pPr>
            <w:r>
              <w:t>организация или индивидуальный предприниматель, выдавшие документ, местный исполнительный и распорядительный орган (в случае ликвидации организации, прекращения деятельности индивидуального предпринимателя)</w:t>
            </w:r>
          </w:p>
        </w:tc>
        <w:tc>
          <w:tcPr>
            <w:tcW w:w="873" w:type="pct"/>
            <w:tcMar>
              <w:top w:w="0" w:type="dxa"/>
              <w:left w:w="6" w:type="dxa"/>
              <w:bottom w:w="0" w:type="dxa"/>
              <w:right w:w="6" w:type="dxa"/>
            </w:tcMar>
            <w:hideMark/>
          </w:tcPr>
          <w:p w:rsidR="005B1295" w:rsidRDefault="005B1295">
            <w:pPr>
              <w:pStyle w:val="table10"/>
              <w:spacing w:before="120"/>
            </w:pPr>
            <w:r>
              <w:t>заявление с указанием причин утраты документа или приведения его в негодность</w:t>
            </w:r>
            <w:r>
              <w:br/>
            </w:r>
            <w:r>
              <w:br/>
              <w:t>паспорт или иной документ, удостоверяющий личность</w:t>
            </w:r>
            <w:r>
              <w:br/>
            </w:r>
            <w:r>
              <w:br/>
              <w:t>пришедший в негодность документ – в случае, если документ пришел в негодность</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t>0,1 базовой величины – за дубликат свидетельства об общем базовом образовании, аттестата об общем среднем образовании</w:t>
            </w:r>
            <w:r>
              <w:br/>
            </w:r>
            <w:r>
              <w:br/>
              <w:t>0,2 базовой величины – за дубликат иного документа об образовании (для граждан Республики Беларусь)</w:t>
            </w:r>
            <w:r>
              <w:br/>
            </w:r>
            <w:r>
              <w:br/>
              <w:t>1 базовая величина – за дубликат иного документа об образовании (для иностранных граждан и лиц без гражданства)</w:t>
            </w:r>
            <w:r>
              <w:br/>
            </w:r>
            <w:r>
              <w:br/>
              <w:t>бесплатно – дубликат приложения к документу об образовании, дубликат документа об обучении</w:t>
            </w:r>
          </w:p>
        </w:tc>
        <w:tc>
          <w:tcPr>
            <w:tcW w:w="578" w:type="pct"/>
            <w:tcMar>
              <w:top w:w="0" w:type="dxa"/>
              <w:left w:w="6" w:type="dxa"/>
              <w:bottom w:w="0" w:type="dxa"/>
              <w:right w:w="6" w:type="dxa"/>
            </w:tcMar>
            <w:hideMark/>
          </w:tcPr>
          <w:p w:rsidR="005B1295" w:rsidRDefault="005B1295">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t>6.1.2. свидетельства о направлении на работу</w:t>
            </w:r>
          </w:p>
        </w:tc>
        <w:tc>
          <w:tcPr>
            <w:tcW w:w="873" w:type="pct"/>
            <w:tcMar>
              <w:top w:w="0" w:type="dxa"/>
              <w:left w:w="6" w:type="dxa"/>
              <w:bottom w:w="0" w:type="dxa"/>
              <w:right w:w="6" w:type="dxa"/>
            </w:tcMar>
            <w:hideMark/>
          </w:tcPr>
          <w:p w:rsidR="005B1295" w:rsidRDefault="005B1295">
            <w:pPr>
              <w:pStyle w:val="table10"/>
              <w:spacing w:before="120"/>
            </w:pPr>
            <w:r>
              <w:t>организация, выдавшая свидетельство о направлении на работу, местный исполнительный и распорядительный орган (в случае ликвидации организации)</w:t>
            </w:r>
          </w:p>
        </w:tc>
        <w:tc>
          <w:tcPr>
            <w:tcW w:w="873" w:type="pct"/>
            <w:tcMar>
              <w:top w:w="0" w:type="dxa"/>
              <w:left w:w="6" w:type="dxa"/>
              <w:bottom w:w="0" w:type="dxa"/>
              <w:right w:w="6" w:type="dxa"/>
            </w:tcMar>
            <w:hideMark/>
          </w:tcPr>
          <w:p w:rsidR="005B1295" w:rsidRDefault="005B1295">
            <w:pPr>
              <w:pStyle w:val="table10"/>
              <w:spacing w:before="120"/>
            </w:pPr>
            <w:r>
              <w:t>заявление с указанием причин утраты свидетельства о направлении на работу или приведения его в негодность</w:t>
            </w:r>
            <w:r>
              <w:br/>
            </w:r>
            <w:r>
              <w:br/>
              <w:t>паспорт или иной документ, удостоверяющий личность</w:t>
            </w:r>
            <w:r>
              <w:br/>
            </w:r>
            <w:r>
              <w:br/>
              <w:t>пришедшее в негодность свидетельство о направлении на работу – в случае, если оно пришло в негодность</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t>до окончания установленного срока обязательной работы по распределению или при направлении на работу</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t xml:space="preserve">6.1.3. справки о самостоятельном </w:t>
            </w:r>
            <w:r>
              <w:rPr>
                <w:sz w:val="20"/>
                <w:szCs w:val="20"/>
              </w:rPr>
              <w:lastRenderedPageBreak/>
              <w:t xml:space="preserve">трудоустройстве </w:t>
            </w:r>
          </w:p>
        </w:tc>
        <w:tc>
          <w:tcPr>
            <w:tcW w:w="873" w:type="pct"/>
            <w:tcMar>
              <w:top w:w="0" w:type="dxa"/>
              <w:left w:w="6" w:type="dxa"/>
              <w:bottom w:w="0" w:type="dxa"/>
              <w:right w:w="6" w:type="dxa"/>
            </w:tcMar>
            <w:hideMark/>
          </w:tcPr>
          <w:p w:rsidR="005B1295" w:rsidRDefault="005B1295">
            <w:pPr>
              <w:pStyle w:val="table10"/>
              <w:spacing w:before="120"/>
            </w:pPr>
            <w:r>
              <w:lastRenderedPageBreak/>
              <w:t xml:space="preserve">организация, выдавшая справку </w:t>
            </w:r>
            <w:r>
              <w:lastRenderedPageBreak/>
              <w:t>о самостоятельном трудоустройстве, местный исполнительный и распорядительный орган (в случае ликвидации организации)</w:t>
            </w:r>
          </w:p>
        </w:tc>
        <w:tc>
          <w:tcPr>
            <w:tcW w:w="873" w:type="pct"/>
            <w:tcMar>
              <w:top w:w="0" w:type="dxa"/>
              <w:left w:w="6" w:type="dxa"/>
              <w:bottom w:w="0" w:type="dxa"/>
              <w:right w:w="6" w:type="dxa"/>
            </w:tcMar>
            <w:hideMark/>
          </w:tcPr>
          <w:p w:rsidR="005B1295" w:rsidRDefault="005B1295">
            <w:pPr>
              <w:pStyle w:val="table10"/>
              <w:spacing w:before="120"/>
            </w:pPr>
            <w:r>
              <w:lastRenderedPageBreak/>
              <w:t xml:space="preserve">заявление с указанием причин </w:t>
            </w:r>
            <w:r>
              <w:lastRenderedPageBreak/>
              <w:t>утраты справки о самостоятельном трудоустройстве или приведения ее в негодность</w:t>
            </w:r>
            <w:r>
              <w:br/>
            </w:r>
            <w:r>
              <w:br/>
              <w:t>паспорт или иной документ, удостоверяющий личность</w:t>
            </w:r>
            <w:r>
              <w:br/>
            </w:r>
            <w:r>
              <w:br/>
              <w:t>пришедшая в негодность справка о самостоятельном трудоустройстве – в случае, если она пришла в негодность</w:t>
            </w:r>
          </w:p>
        </w:tc>
        <w:tc>
          <w:tcPr>
            <w:tcW w:w="873" w:type="pct"/>
            <w:tcMar>
              <w:top w:w="0" w:type="dxa"/>
              <w:left w:w="6" w:type="dxa"/>
              <w:bottom w:w="0" w:type="dxa"/>
              <w:right w:w="6" w:type="dxa"/>
            </w:tcMar>
            <w:hideMark/>
          </w:tcPr>
          <w:p w:rsidR="005B1295" w:rsidRDefault="005B1295">
            <w:pPr>
              <w:pStyle w:val="table10"/>
              <w:spacing w:before="120"/>
            </w:pPr>
            <w:r>
              <w:lastRenderedPageBreak/>
              <w:t>бесплатно</w:t>
            </w:r>
          </w:p>
        </w:tc>
        <w:tc>
          <w:tcPr>
            <w:tcW w:w="578" w:type="pct"/>
            <w:tcMar>
              <w:top w:w="0" w:type="dxa"/>
              <w:left w:w="6" w:type="dxa"/>
              <w:bottom w:w="0" w:type="dxa"/>
              <w:right w:w="6" w:type="dxa"/>
            </w:tcMar>
            <w:hideMark/>
          </w:tcPr>
          <w:p w:rsidR="005B1295" w:rsidRDefault="005B1295">
            <w:pPr>
              <w:pStyle w:val="table10"/>
              <w:spacing w:before="120"/>
            </w:pPr>
            <w:r>
              <w:t xml:space="preserve">3 дня со дня подачи </w:t>
            </w:r>
            <w:r>
              <w:lastRenderedPageBreak/>
              <w:t>заявления, при необходимости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lastRenderedPageBreak/>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lastRenderedPageBreak/>
              <w:t>6.1.4. билета учащегося, студенческого билета, удостоверения аспиранта (адъюнкта, докторанта, соискателя), билета слушателя, книжки успеваемости учащегося, зачетной книжки</w:t>
            </w:r>
          </w:p>
        </w:tc>
        <w:tc>
          <w:tcPr>
            <w:tcW w:w="873" w:type="pct"/>
            <w:tcMar>
              <w:top w:w="0" w:type="dxa"/>
              <w:left w:w="6" w:type="dxa"/>
              <w:bottom w:w="0" w:type="dxa"/>
              <w:right w:w="6" w:type="dxa"/>
            </w:tcMar>
            <w:hideMark/>
          </w:tcPr>
          <w:p w:rsidR="005B1295" w:rsidRDefault="005B1295">
            <w:pPr>
              <w:pStyle w:val="table10"/>
              <w:spacing w:before="120"/>
            </w:pPr>
            <w:r>
              <w:t xml:space="preserve">организация, выдавшая документ </w:t>
            </w:r>
          </w:p>
        </w:tc>
        <w:tc>
          <w:tcPr>
            <w:tcW w:w="873" w:type="pct"/>
            <w:tcMar>
              <w:top w:w="0" w:type="dxa"/>
              <w:left w:w="6" w:type="dxa"/>
              <w:bottom w:w="0" w:type="dxa"/>
              <w:right w:w="6" w:type="dxa"/>
            </w:tcMar>
            <w:hideMark/>
          </w:tcPr>
          <w:p w:rsidR="005B1295" w:rsidRDefault="005B1295">
            <w:pPr>
              <w:pStyle w:val="table10"/>
              <w:spacing w:before="120"/>
            </w:pPr>
            <w:r>
              <w:t>заявление с указанием причин утраты документа или приведения его в негодность</w:t>
            </w:r>
            <w:r>
              <w:br/>
            </w:r>
            <w:r>
              <w:br/>
              <w:t>паспорт или иной документ, удостоверяющий личность</w:t>
            </w:r>
            <w:r>
              <w:br/>
            </w:r>
            <w:r>
              <w:br/>
              <w:t>пришедший в негодность документ – в случае, если документ пришел в негодность</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5 дней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до окончания обучения</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t>6.1.5. удостоверения на право обслуживания потенциально опасных объектов</w:t>
            </w:r>
          </w:p>
        </w:tc>
        <w:tc>
          <w:tcPr>
            <w:tcW w:w="873" w:type="pct"/>
            <w:tcMar>
              <w:top w:w="0" w:type="dxa"/>
              <w:left w:w="6" w:type="dxa"/>
              <w:bottom w:w="0" w:type="dxa"/>
              <w:right w:w="6" w:type="dxa"/>
            </w:tcMar>
            <w:hideMark/>
          </w:tcPr>
          <w:p w:rsidR="005B1295" w:rsidRDefault="005B1295">
            <w:pPr>
              <w:pStyle w:val="table10"/>
              <w:spacing w:before="120"/>
            </w:pPr>
            <w:r>
              <w:t>организация, выдавшая удостоверение, местный исполнительный и распорядительный орган (в случае ликвидации организации)</w:t>
            </w:r>
          </w:p>
        </w:tc>
        <w:tc>
          <w:tcPr>
            <w:tcW w:w="873" w:type="pct"/>
            <w:tcMar>
              <w:top w:w="0" w:type="dxa"/>
              <w:left w:w="6" w:type="dxa"/>
              <w:bottom w:w="0" w:type="dxa"/>
              <w:right w:w="6" w:type="dxa"/>
            </w:tcMar>
            <w:hideMark/>
          </w:tcPr>
          <w:p w:rsidR="005B1295" w:rsidRDefault="005B1295">
            <w:pPr>
              <w:pStyle w:val="table10"/>
              <w:spacing w:before="120"/>
            </w:pPr>
            <w:r>
              <w:t>заявление с указанием причин утраты удостоверения или приведения его в негодность</w:t>
            </w:r>
            <w:r>
              <w:br/>
            </w:r>
            <w:r>
              <w:br/>
              <w:t>паспорт или иной документ, удостоверяющий личность</w:t>
            </w:r>
            <w:r>
              <w:br/>
            </w:r>
            <w:r>
              <w:br/>
              <w:t>пришедшее в негодность удостоверение – в случае, если удостоверение пришло в негодность</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6.2. Выдача в связи с изменением половой принадлежности:</w:t>
            </w:r>
          </w:p>
        </w:tc>
        <w:tc>
          <w:tcPr>
            <w:tcW w:w="873" w:type="pct"/>
            <w:tcMar>
              <w:top w:w="0" w:type="dxa"/>
              <w:left w:w="6" w:type="dxa"/>
              <w:bottom w:w="0" w:type="dxa"/>
              <w:right w:w="6" w:type="dxa"/>
            </w:tcMar>
            <w:hideMark/>
          </w:tcPr>
          <w:p w:rsidR="005B1295" w:rsidRDefault="005B1295">
            <w:pPr>
              <w:pStyle w:val="table10"/>
              <w:spacing w:before="120"/>
            </w:pPr>
            <w:r>
              <w:t> </w:t>
            </w:r>
          </w:p>
        </w:tc>
        <w:tc>
          <w:tcPr>
            <w:tcW w:w="873" w:type="pct"/>
            <w:tcMar>
              <w:top w:w="0" w:type="dxa"/>
              <w:left w:w="6" w:type="dxa"/>
              <w:bottom w:w="0" w:type="dxa"/>
              <w:right w:w="6" w:type="dxa"/>
            </w:tcMar>
            <w:hideMark/>
          </w:tcPr>
          <w:p w:rsidR="005B1295" w:rsidRDefault="005B1295">
            <w:pPr>
              <w:pStyle w:val="table10"/>
              <w:spacing w:before="120"/>
            </w:pPr>
            <w:r>
              <w:t> </w:t>
            </w:r>
          </w:p>
        </w:tc>
        <w:tc>
          <w:tcPr>
            <w:tcW w:w="873" w:type="pct"/>
            <w:tcMar>
              <w:top w:w="0" w:type="dxa"/>
              <w:left w:w="6" w:type="dxa"/>
              <w:bottom w:w="0" w:type="dxa"/>
              <w:right w:w="6" w:type="dxa"/>
            </w:tcMar>
            <w:hideMark/>
          </w:tcPr>
          <w:p w:rsidR="005B1295" w:rsidRDefault="005B1295">
            <w:pPr>
              <w:pStyle w:val="table10"/>
              <w:spacing w:before="120"/>
            </w:pPr>
            <w:r>
              <w:t> </w:t>
            </w:r>
          </w:p>
        </w:tc>
        <w:tc>
          <w:tcPr>
            <w:tcW w:w="578" w:type="pct"/>
            <w:tcMar>
              <w:top w:w="0" w:type="dxa"/>
              <w:left w:w="6" w:type="dxa"/>
              <w:bottom w:w="0" w:type="dxa"/>
              <w:right w:w="6" w:type="dxa"/>
            </w:tcMar>
            <w:hideMark/>
          </w:tcPr>
          <w:p w:rsidR="005B1295" w:rsidRDefault="005B1295">
            <w:pPr>
              <w:pStyle w:val="table10"/>
              <w:spacing w:before="120"/>
            </w:pPr>
            <w:r>
              <w:t> </w:t>
            </w:r>
          </w:p>
        </w:tc>
        <w:tc>
          <w:tcPr>
            <w:tcW w:w="614" w:type="pct"/>
            <w:tcMar>
              <w:top w:w="0" w:type="dxa"/>
              <w:left w:w="6" w:type="dxa"/>
              <w:bottom w:w="0" w:type="dxa"/>
              <w:right w:w="6" w:type="dxa"/>
            </w:tcMar>
            <w:hideMark/>
          </w:tcPr>
          <w:p w:rsidR="005B1295" w:rsidRDefault="005B1295">
            <w:pPr>
              <w:pStyle w:val="table10"/>
              <w:spacing w:before="120"/>
            </w:pPr>
            <w:r>
              <w:t> </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t>6.2.1. документа об образовании, приложения к нему, документа об обучении</w:t>
            </w:r>
          </w:p>
        </w:tc>
        <w:tc>
          <w:tcPr>
            <w:tcW w:w="873" w:type="pct"/>
            <w:tcMar>
              <w:top w:w="0" w:type="dxa"/>
              <w:left w:w="6" w:type="dxa"/>
              <w:bottom w:w="0" w:type="dxa"/>
              <w:right w:w="6" w:type="dxa"/>
            </w:tcMar>
            <w:hideMark/>
          </w:tcPr>
          <w:p w:rsidR="005B1295" w:rsidRDefault="005B1295">
            <w:pPr>
              <w:pStyle w:val="table10"/>
              <w:spacing w:before="120"/>
            </w:pPr>
            <w:r>
              <w:t xml:space="preserve">организация или индивидуальный предприниматель, выдавшие документ, местный исполнительный и распорядительный орган (в случае ликвидации организации, прекращения деятельности </w:t>
            </w:r>
            <w:r>
              <w:lastRenderedPageBreak/>
              <w:t>индивидуального предпринимателя)</w:t>
            </w:r>
          </w:p>
        </w:tc>
        <w:tc>
          <w:tcPr>
            <w:tcW w:w="873" w:type="pct"/>
            <w:tcMar>
              <w:top w:w="0" w:type="dxa"/>
              <w:left w:w="6" w:type="dxa"/>
              <w:bottom w:w="0" w:type="dxa"/>
              <w:right w:w="6" w:type="dxa"/>
            </w:tcMar>
            <w:hideMark/>
          </w:tcPr>
          <w:p w:rsidR="005B1295" w:rsidRDefault="005B1295">
            <w:pPr>
              <w:pStyle w:val="table10"/>
              <w:spacing w:before="120"/>
            </w:pPr>
            <w:r>
              <w:lastRenderedPageBreak/>
              <w:t>заявление</w:t>
            </w:r>
            <w:r>
              <w:br/>
            </w:r>
            <w:r>
              <w:br/>
              <w:t>паспорт или иной документ, удостоверяющий личность</w:t>
            </w:r>
            <w:r>
              <w:br/>
            </w:r>
            <w:r>
              <w:br/>
              <w:t>ранее выданный документ</w:t>
            </w:r>
            <w:r>
              <w:br/>
            </w:r>
            <w:r>
              <w:br/>
              <w:t>свидетельство о перемене имени</w:t>
            </w:r>
            <w:r>
              <w:br/>
            </w:r>
            <w:r>
              <w:lastRenderedPageBreak/>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lastRenderedPageBreak/>
              <w:t>0,1 базовой величины – за свидетельство об общем базовом образовании, аттестат об общем среднем образовании</w:t>
            </w:r>
            <w:r>
              <w:br/>
            </w:r>
            <w:r>
              <w:br/>
              <w:t>0,2 базовой величины – за иной документ об образовании (для граждан Республики Беларусь)</w:t>
            </w:r>
            <w:r>
              <w:br/>
            </w:r>
            <w:r>
              <w:lastRenderedPageBreak/>
              <w:br/>
              <w:t>1 базовая величина – за дубликат иного документа об образовании (для иностранных граждан и лиц без гражданства)</w:t>
            </w:r>
            <w:r>
              <w:br/>
            </w:r>
            <w:r>
              <w:br/>
              <w:t>бесплатно – приложение к документу об образовании, документ об обучении</w:t>
            </w:r>
          </w:p>
        </w:tc>
        <w:tc>
          <w:tcPr>
            <w:tcW w:w="578" w:type="pct"/>
            <w:tcMar>
              <w:top w:w="0" w:type="dxa"/>
              <w:left w:w="6" w:type="dxa"/>
              <w:bottom w:w="0" w:type="dxa"/>
              <w:right w:w="6" w:type="dxa"/>
            </w:tcMar>
            <w:hideMark/>
          </w:tcPr>
          <w:p w:rsidR="005B1295" w:rsidRDefault="005B1295">
            <w:pPr>
              <w:pStyle w:val="table10"/>
              <w:spacing w:before="120"/>
            </w:pPr>
            <w:r>
              <w:lastRenderedPageBreak/>
              <w:t xml:space="preserve">15 дней со дня подачи заявления, при необходимости запроса документов и (или) сведений от других государственных органов, иных </w:t>
            </w:r>
            <w:r>
              <w:lastRenderedPageBreak/>
              <w:t>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lastRenderedPageBreak/>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lastRenderedPageBreak/>
              <w:t>6.2.2. свидетельства о направлении на работу</w:t>
            </w:r>
          </w:p>
        </w:tc>
        <w:tc>
          <w:tcPr>
            <w:tcW w:w="873" w:type="pct"/>
            <w:tcMar>
              <w:top w:w="0" w:type="dxa"/>
              <w:left w:w="6" w:type="dxa"/>
              <w:bottom w:w="0" w:type="dxa"/>
              <w:right w:w="6" w:type="dxa"/>
            </w:tcMar>
            <w:hideMark/>
          </w:tcPr>
          <w:p w:rsidR="005B1295" w:rsidRDefault="005B1295">
            <w:pPr>
              <w:pStyle w:val="table10"/>
              <w:spacing w:before="120"/>
            </w:pPr>
            <w:r>
              <w:t>организация, выдавшая свидетельство о направлении на работу, местный исполнительный и распорядительный орган (в случае ликвидации организации)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свидетельство о перемене имени</w:t>
            </w:r>
            <w:r>
              <w:br/>
            </w:r>
            <w:r>
              <w:br/>
              <w:t>ранее выданное свидетельство о направлении на работу</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t>до окончания установленного срока обязательной работы по распределению или при направлении на работу</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t xml:space="preserve">6.2.3. справки о самостоятельном трудоустройстве </w:t>
            </w:r>
          </w:p>
        </w:tc>
        <w:tc>
          <w:tcPr>
            <w:tcW w:w="873" w:type="pct"/>
            <w:tcMar>
              <w:top w:w="0" w:type="dxa"/>
              <w:left w:w="6" w:type="dxa"/>
              <w:bottom w:w="0" w:type="dxa"/>
              <w:right w:w="6" w:type="dxa"/>
            </w:tcMar>
            <w:hideMark/>
          </w:tcPr>
          <w:p w:rsidR="005B1295" w:rsidRDefault="005B1295">
            <w:pPr>
              <w:pStyle w:val="table10"/>
              <w:spacing w:before="120"/>
            </w:pPr>
            <w:r>
              <w:t>организация, выдавшая справку о самостоятельном трудоустройстве, местный исполнительный и распорядительный орган (в случае ликвидации организации)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свидетельство о перемене имени</w:t>
            </w:r>
            <w:r>
              <w:br/>
            </w:r>
            <w:r>
              <w:br/>
              <w:t>ранее выданная справка о самостоятельном трудоустройстве</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t>6.2.4. билета учащегося, студенческого билета, удостоверения аспиранта (адъюнкта, докторанта, соискателя), билета слушателя, книжки успеваемости учащегося, зачетной книжки</w:t>
            </w:r>
          </w:p>
        </w:tc>
        <w:tc>
          <w:tcPr>
            <w:tcW w:w="873" w:type="pct"/>
            <w:tcMar>
              <w:top w:w="0" w:type="dxa"/>
              <w:left w:w="6" w:type="dxa"/>
              <w:bottom w:w="0" w:type="dxa"/>
              <w:right w:w="6" w:type="dxa"/>
            </w:tcMar>
            <w:hideMark/>
          </w:tcPr>
          <w:p w:rsidR="005B1295" w:rsidRDefault="005B1295">
            <w:pPr>
              <w:pStyle w:val="table10"/>
              <w:spacing w:before="120"/>
            </w:pPr>
            <w:r>
              <w:t xml:space="preserve">организация, выдавшая документ </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свидетельство о перемене имени</w:t>
            </w:r>
            <w:r>
              <w:br/>
            </w:r>
            <w:r>
              <w:br/>
              <w:t>ранее выданный документ</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5 дней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до окончания обучения</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t>6.2.5. удостоверения на право обслуживания потенциально опасных объектов</w:t>
            </w:r>
          </w:p>
        </w:tc>
        <w:tc>
          <w:tcPr>
            <w:tcW w:w="873" w:type="pct"/>
            <w:tcMar>
              <w:top w:w="0" w:type="dxa"/>
              <w:left w:w="6" w:type="dxa"/>
              <w:bottom w:w="0" w:type="dxa"/>
              <w:right w:w="6" w:type="dxa"/>
            </w:tcMar>
            <w:hideMark/>
          </w:tcPr>
          <w:p w:rsidR="005B1295" w:rsidRDefault="005B1295">
            <w:pPr>
              <w:pStyle w:val="table10"/>
              <w:spacing w:before="120"/>
            </w:pPr>
            <w:r>
              <w:t xml:space="preserve">организация, выдавшая удостоверение, местный исполнительный и распорядительный орган (в случае ликвидации </w:t>
            </w:r>
            <w:r>
              <w:lastRenderedPageBreak/>
              <w:t>организации)</w:t>
            </w:r>
          </w:p>
        </w:tc>
        <w:tc>
          <w:tcPr>
            <w:tcW w:w="873" w:type="pct"/>
            <w:tcMar>
              <w:top w:w="0" w:type="dxa"/>
              <w:left w:w="6" w:type="dxa"/>
              <w:bottom w:w="0" w:type="dxa"/>
              <w:right w:w="6" w:type="dxa"/>
            </w:tcMar>
            <w:hideMark/>
          </w:tcPr>
          <w:p w:rsidR="005B1295" w:rsidRDefault="005B1295">
            <w:pPr>
              <w:pStyle w:val="table10"/>
              <w:spacing w:before="120"/>
            </w:pPr>
            <w:r>
              <w:lastRenderedPageBreak/>
              <w:t>заявление</w:t>
            </w:r>
            <w:r>
              <w:br/>
            </w:r>
            <w:r>
              <w:br/>
              <w:t>паспорт или иной документ, удостоверяющий личность</w:t>
            </w:r>
            <w:r>
              <w:br/>
            </w:r>
            <w:r>
              <w:br/>
            </w:r>
            <w:r>
              <w:lastRenderedPageBreak/>
              <w:t>свидетельство о перемене имени</w:t>
            </w:r>
            <w:r>
              <w:br/>
            </w:r>
            <w:r>
              <w:br/>
              <w:t>ранее выданное удостоверение</w:t>
            </w:r>
          </w:p>
        </w:tc>
        <w:tc>
          <w:tcPr>
            <w:tcW w:w="873" w:type="pct"/>
            <w:tcMar>
              <w:top w:w="0" w:type="dxa"/>
              <w:left w:w="6" w:type="dxa"/>
              <w:bottom w:w="0" w:type="dxa"/>
              <w:right w:w="6" w:type="dxa"/>
            </w:tcMar>
            <w:hideMark/>
          </w:tcPr>
          <w:p w:rsidR="005B1295" w:rsidRDefault="005B1295">
            <w:pPr>
              <w:pStyle w:val="table10"/>
              <w:spacing w:before="120"/>
            </w:pPr>
            <w:r>
              <w:lastRenderedPageBreak/>
              <w:t>бесплатно</w:t>
            </w:r>
          </w:p>
        </w:tc>
        <w:tc>
          <w:tcPr>
            <w:tcW w:w="578" w:type="pct"/>
            <w:tcMar>
              <w:top w:w="0" w:type="dxa"/>
              <w:left w:w="6" w:type="dxa"/>
              <w:bottom w:w="0" w:type="dxa"/>
              <w:right w:w="6" w:type="dxa"/>
            </w:tcMar>
            <w:hideMark/>
          </w:tcPr>
          <w:p w:rsidR="005B1295" w:rsidRDefault="005B1295">
            <w:pPr>
              <w:pStyle w:val="table10"/>
              <w:spacing w:before="120"/>
            </w:pPr>
            <w:r>
              <w:t xml:space="preserve">5 дней со дня подачи заявления, при необходимости запроса документов и (или) сведений от </w:t>
            </w:r>
            <w:r>
              <w:lastRenderedPageBreak/>
              <w:t>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lastRenderedPageBreak/>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lastRenderedPageBreak/>
              <w:t>6.3. Выдача справки о том, что гражданин является обучающимся (с указанием необходимых сведений, которыми располагает учреждение образования, организация, реализующая образовательные программы послевузовского образования, иная организация, индивидуальный предприниматель, которым в соответствии с законодательством предоставлено право осуществлять образовательную деятельность)</w:t>
            </w:r>
          </w:p>
        </w:tc>
        <w:tc>
          <w:tcPr>
            <w:tcW w:w="873" w:type="pct"/>
            <w:tcMar>
              <w:top w:w="0" w:type="dxa"/>
              <w:left w:w="6" w:type="dxa"/>
              <w:bottom w:w="0" w:type="dxa"/>
              <w:right w:w="6" w:type="dxa"/>
            </w:tcMar>
            <w:hideMark/>
          </w:tcPr>
          <w:p w:rsidR="005B1295" w:rsidRDefault="005B1295">
            <w:pPr>
              <w:pStyle w:val="table10"/>
              <w:spacing w:before="120"/>
            </w:pPr>
            <w:r>
              <w:t>учреждение образования, организация, реализующая образовательные программы послевузовского образования, иная организация, индивидуальный предприниматель, которым в соответствии с законодательством предоставлено право осуществлять образовательную деятельность</w:t>
            </w:r>
          </w:p>
        </w:tc>
        <w:tc>
          <w:tcPr>
            <w:tcW w:w="873" w:type="pct"/>
            <w:tcMar>
              <w:top w:w="0" w:type="dxa"/>
              <w:left w:w="6" w:type="dxa"/>
              <w:bottom w:w="0" w:type="dxa"/>
              <w:right w:w="6" w:type="dxa"/>
            </w:tcMar>
            <w:hideMark/>
          </w:tcPr>
          <w:p w:rsidR="005B1295" w:rsidRDefault="005B1295">
            <w:pPr>
              <w:pStyle w:val="table10"/>
              <w:spacing w:before="120"/>
            </w:pPr>
            <w:r>
              <w:t>заявление</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 xml:space="preserve">в день обращения </w:t>
            </w:r>
          </w:p>
        </w:tc>
        <w:tc>
          <w:tcPr>
            <w:tcW w:w="614" w:type="pct"/>
            <w:tcMar>
              <w:top w:w="0" w:type="dxa"/>
              <w:left w:w="6" w:type="dxa"/>
              <w:bottom w:w="0" w:type="dxa"/>
              <w:right w:w="6" w:type="dxa"/>
            </w:tcMar>
            <w:hideMark/>
          </w:tcPr>
          <w:p w:rsidR="005B1295" w:rsidRDefault="005B1295">
            <w:pPr>
              <w:pStyle w:val="table10"/>
              <w:spacing w:before="120"/>
            </w:pPr>
            <w:r>
              <w:t>с 1 сентября либо с даты подачи заявления (в случае подачи заявления после 1 сентября) по 31 августа – для обучающихся, получающих общее среднее, специальное образование</w:t>
            </w:r>
            <w:r>
              <w:br/>
            </w:r>
            <w:r>
              <w:br/>
              <w:t xml:space="preserve">6 месяцев – для иных обучающихся </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6.4. Выдача справки о результатах сдачи вступительных испытаний в учреждениях высшего, среднего специального или профессионально-технического образования</w:t>
            </w:r>
          </w:p>
        </w:tc>
        <w:tc>
          <w:tcPr>
            <w:tcW w:w="873" w:type="pct"/>
            <w:tcMar>
              <w:top w:w="0" w:type="dxa"/>
              <w:left w:w="6" w:type="dxa"/>
              <w:bottom w:w="0" w:type="dxa"/>
              <w:right w:w="6" w:type="dxa"/>
            </w:tcMar>
            <w:hideMark/>
          </w:tcPr>
          <w:p w:rsidR="005B1295" w:rsidRDefault="005B1295">
            <w:pPr>
              <w:pStyle w:val="table10"/>
              <w:spacing w:before="120"/>
            </w:pPr>
            <w:r>
              <w:t>учреждение образования</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в день подачи заявления</w:t>
            </w:r>
          </w:p>
        </w:tc>
        <w:tc>
          <w:tcPr>
            <w:tcW w:w="614" w:type="pct"/>
            <w:tcMar>
              <w:top w:w="0" w:type="dxa"/>
              <w:left w:w="6" w:type="dxa"/>
              <w:bottom w:w="0" w:type="dxa"/>
              <w:right w:w="6" w:type="dxa"/>
            </w:tcMar>
            <w:hideMark/>
          </w:tcPr>
          <w:p w:rsidR="005B1295" w:rsidRDefault="005B1295">
            <w:pPr>
              <w:pStyle w:val="table10"/>
              <w:spacing w:before="120"/>
            </w:pPr>
            <w:r>
              <w:t>6 месяцев</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6.5. Выдача справки о том, что высшее, среднее специальное образование получено на платной основе</w:t>
            </w:r>
          </w:p>
        </w:tc>
        <w:tc>
          <w:tcPr>
            <w:tcW w:w="873" w:type="pct"/>
            <w:tcMar>
              <w:top w:w="0" w:type="dxa"/>
              <w:left w:w="6" w:type="dxa"/>
              <w:bottom w:w="0" w:type="dxa"/>
              <w:right w:w="6" w:type="dxa"/>
            </w:tcMar>
            <w:hideMark/>
          </w:tcPr>
          <w:p w:rsidR="005B1295" w:rsidRDefault="005B1295">
            <w:pPr>
              <w:pStyle w:val="table10"/>
              <w:spacing w:before="120"/>
            </w:pPr>
            <w:r>
              <w:t>учреждение образования, в котором получено высшее, среднее специальное образование, местный исполнительный и распорядительный орган (в случае ликвидации учреждения образования)</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в день подачи заявления</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6.6. Постановка на учет ребенка, нуждающегося в определении в учреждение образования для получения дошкольного образования</w:t>
            </w:r>
          </w:p>
        </w:tc>
        <w:tc>
          <w:tcPr>
            <w:tcW w:w="873" w:type="pct"/>
            <w:tcMar>
              <w:top w:w="0" w:type="dxa"/>
              <w:left w:w="6" w:type="dxa"/>
              <w:bottom w:w="0" w:type="dxa"/>
              <w:right w:w="6" w:type="dxa"/>
            </w:tcMar>
            <w:hideMark/>
          </w:tcPr>
          <w:p w:rsidR="005B1295" w:rsidRDefault="005B1295">
            <w:pPr>
              <w:pStyle w:val="table10"/>
              <w:spacing w:before="120"/>
            </w:pPr>
            <w:r>
              <w:t>местный исполнительный и распорядительный орган по месту нахождения государственного учреждения образования</w:t>
            </w:r>
          </w:p>
        </w:tc>
        <w:tc>
          <w:tcPr>
            <w:tcW w:w="873" w:type="pct"/>
            <w:tcMar>
              <w:top w:w="0" w:type="dxa"/>
              <w:left w:w="6" w:type="dxa"/>
              <w:bottom w:w="0" w:type="dxa"/>
              <w:right w:w="6" w:type="dxa"/>
            </w:tcMar>
            <w:hideMark/>
          </w:tcPr>
          <w:p w:rsidR="005B1295" w:rsidRDefault="005B1295">
            <w:pPr>
              <w:pStyle w:val="table10"/>
              <w:spacing w:before="120"/>
            </w:pPr>
            <w:r>
              <w:t>паспорт или иной документ, удостоверяющий личность законного представителя ребенка</w:t>
            </w:r>
            <w:r>
              <w:br/>
            </w:r>
            <w:r>
              <w:br/>
              <w:t xml:space="preserve">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 статус </w:t>
            </w:r>
            <w:r>
              <w:lastRenderedPageBreak/>
              <w:t>беженца или дополнительная защита в Республике Беларусь либо которые ходатайствуют о предоставлении статуса беженца или дополнительной защиты в Республике Беларусь)</w:t>
            </w:r>
          </w:p>
        </w:tc>
        <w:tc>
          <w:tcPr>
            <w:tcW w:w="873" w:type="pct"/>
            <w:tcMar>
              <w:top w:w="0" w:type="dxa"/>
              <w:left w:w="6" w:type="dxa"/>
              <w:bottom w:w="0" w:type="dxa"/>
              <w:right w:w="6" w:type="dxa"/>
            </w:tcMar>
            <w:hideMark/>
          </w:tcPr>
          <w:p w:rsidR="005B1295" w:rsidRDefault="005B1295">
            <w:pPr>
              <w:pStyle w:val="table10"/>
              <w:spacing w:before="120"/>
            </w:pPr>
            <w:r>
              <w:lastRenderedPageBreak/>
              <w:t xml:space="preserve">бесплатно </w:t>
            </w:r>
          </w:p>
        </w:tc>
        <w:tc>
          <w:tcPr>
            <w:tcW w:w="578" w:type="pct"/>
            <w:tcMar>
              <w:top w:w="0" w:type="dxa"/>
              <w:left w:w="6" w:type="dxa"/>
              <w:bottom w:w="0" w:type="dxa"/>
              <w:right w:w="6" w:type="dxa"/>
            </w:tcMar>
            <w:hideMark/>
          </w:tcPr>
          <w:p w:rsidR="005B1295" w:rsidRDefault="005B1295">
            <w:pPr>
              <w:pStyle w:val="table10"/>
              <w:spacing w:before="120"/>
            </w:pPr>
            <w:r>
              <w:t>в день обращения</w:t>
            </w:r>
          </w:p>
        </w:tc>
        <w:tc>
          <w:tcPr>
            <w:tcW w:w="614" w:type="pct"/>
            <w:tcMar>
              <w:top w:w="0" w:type="dxa"/>
              <w:left w:w="6" w:type="dxa"/>
              <w:bottom w:w="0" w:type="dxa"/>
              <w:right w:w="6" w:type="dxa"/>
            </w:tcMar>
            <w:hideMark/>
          </w:tcPr>
          <w:p w:rsidR="005B1295" w:rsidRDefault="005B1295">
            <w:pPr>
              <w:pStyle w:val="table10"/>
              <w:spacing w:before="120"/>
            </w:pPr>
            <w:r>
              <w:t>до получения направления в учреждение образования</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lastRenderedPageBreak/>
              <w:t>6.7. Выдача направления в государственное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873" w:type="pct"/>
            <w:tcMar>
              <w:top w:w="0" w:type="dxa"/>
              <w:left w:w="6" w:type="dxa"/>
              <w:bottom w:w="0" w:type="dxa"/>
              <w:right w:w="6" w:type="dxa"/>
            </w:tcMar>
            <w:hideMark/>
          </w:tcPr>
          <w:p w:rsidR="005B1295" w:rsidRDefault="005B1295">
            <w:pPr>
              <w:pStyle w:val="table10"/>
              <w:spacing w:before="120"/>
            </w:pPr>
            <w:r>
              <w:t>местный исполнительный и распорядительный орган по месту нахождения государственного учреждения образования</w:t>
            </w:r>
          </w:p>
        </w:tc>
        <w:tc>
          <w:tcPr>
            <w:tcW w:w="873" w:type="pct"/>
            <w:tcMar>
              <w:top w:w="0" w:type="dxa"/>
              <w:left w:w="6" w:type="dxa"/>
              <w:bottom w:w="0" w:type="dxa"/>
              <w:right w:w="6" w:type="dxa"/>
            </w:tcMar>
            <w:hideMark/>
          </w:tcPr>
          <w:p w:rsidR="005B1295" w:rsidRDefault="005B1295">
            <w:pPr>
              <w:pStyle w:val="table10"/>
              <w:spacing w:before="120"/>
            </w:pPr>
            <w:r>
              <w:t>паспорт или иной документ, удостоверяющий личность законного представителя ребенка</w:t>
            </w:r>
            <w:r>
              <w:br/>
            </w:r>
            <w: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 статус беженца или дополнительная защита в Республике Беларусь либо которые ходатайствуют о предоставлении статуса беженца или дополнительной защиты в Республике Беларусь)</w:t>
            </w:r>
            <w:r>
              <w:br/>
            </w:r>
            <w:r>
              <w:br/>
              <w:t>заключение врачебно-консультационной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образования</w:t>
            </w:r>
            <w:r>
              <w:br/>
            </w:r>
            <w:r>
              <w:br/>
              <w:t xml:space="preserve">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w:t>
            </w:r>
            <w:r>
              <w:lastRenderedPageBreak/>
              <w:t>государственного учреждения образования, государственное специальное дошкольное учреждение</w:t>
            </w:r>
          </w:p>
        </w:tc>
        <w:tc>
          <w:tcPr>
            <w:tcW w:w="873" w:type="pct"/>
            <w:tcMar>
              <w:top w:w="0" w:type="dxa"/>
              <w:left w:w="6" w:type="dxa"/>
              <w:bottom w:w="0" w:type="dxa"/>
              <w:right w:w="6" w:type="dxa"/>
            </w:tcMar>
            <w:hideMark/>
          </w:tcPr>
          <w:p w:rsidR="005B1295" w:rsidRDefault="005B1295">
            <w:pPr>
              <w:pStyle w:val="table10"/>
              <w:spacing w:before="120"/>
            </w:pPr>
            <w:r>
              <w:lastRenderedPageBreak/>
              <w:t>бесплатно</w:t>
            </w:r>
          </w:p>
        </w:tc>
        <w:tc>
          <w:tcPr>
            <w:tcW w:w="578" w:type="pct"/>
            <w:tcMar>
              <w:top w:w="0" w:type="dxa"/>
              <w:left w:w="6" w:type="dxa"/>
              <w:bottom w:w="0" w:type="dxa"/>
              <w:right w:w="6" w:type="dxa"/>
            </w:tcMar>
            <w:hideMark/>
          </w:tcPr>
          <w:p w:rsidR="005B1295" w:rsidRDefault="005B1295">
            <w:pPr>
              <w:pStyle w:val="table10"/>
              <w:spacing w:before="120"/>
            </w:pPr>
            <w:r>
              <w:t>в день обращения</w:t>
            </w:r>
          </w:p>
        </w:tc>
        <w:tc>
          <w:tcPr>
            <w:tcW w:w="614" w:type="pct"/>
            <w:tcMar>
              <w:top w:w="0" w:type="dxa"/>
              <w:left w:w="6" w:type="dxa"/>
              <w:bottom w:w="0" w:type="dxa"/>
              <w:right w:w="6" w:type="dxa"/>
            </w:tcMar>
            <w:hideMark/>
          </w:tcPr>
          <w:p w:rsidR="005B1295" w:rsidRDefault="005B1295">
            <w:pPr>
              <w:pStyle w:val="table10"/>
              <w:spacing w:before="120"/>
            </w:pPr>
            <w:r>
              <w:t>15 дней</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lastRenderedPageBreak/>
              <w:t>6.8. Признание документа об образовании, выданного лицу в иностранном государстве, и установление его эквивалентности (соответствия) документу об образовании Республики Беларусь, признание и установление соответствия периодов обучения, курсов высшего образования в организациях иностранных государств с выдачей свидетельства</w:t>
            </w:r>
          </w:p>
        </w:tc>
        <w:tc>
          <w:tcPr>
            <w:tcW w:w="873" w:type="pct"/>
            <w:tcMar>
              <w:top w:w="0" w:type="dxa"/>
              <w:left w:w="6" w:type="dxa"/>
              <w:bottom w:w="0" w:type="dxa"/>
              <w:right w:w="6" w:type="dxa"/>
            </w:tcMar>
            <w:hideMark/>
          </w:tcPr>
          <w:p w:rsidR="005B1295" w:rsidRDefault="005B1295">
            <w:pPr>
              <w:pStyle w:val="table10"/>
              <w:spacing w:before="120"/>
            </w:pPr>
            <w:r>
              <w:t>государственное учреждение образования «Республиканский институт высшей школы»</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нотариально засвидетельствованная и легализованная в установленном порядке копия представляемого для проведения экспертизы документа об образовании, выданного лицу в иностранном государстве</w:t>
            </w:r>
            <w:r>
              <w:br/>
            </w:r>
            <w:r>
              <w:br/>
              <w:t xml:space="preserve">нотариально засвидетельствованная и легализованная в установленном порядке копия приложения к документу об образовании, выданному лицу в иностранном государстве, которое представляет собой выписку из </w:t>
            </w:r>
            <w:proofErr w:type="spellStart"/>
            <w:r>
              <w:t>зачетно</w:t>
            </w:r>
            <w:proofErr w:type="spellEnd"/>
            <w:r>
              <w:t>-экзаменационной ведомости</w:t>
            </w:r>
            <w:r>
              <w:br/>
            </w:r>
            <w:r>
              <w:br/>
              <w:t xml:space="preserve">нотариально засвидетельствованный перевод на один из государственных языков Республики Беларусь легализованных в установленном порядке оригиналов (копий) документа об образовании, выданного лицу в иностранном государстве, и приложения к нему, которое представляет собой выписку из </w:t>
            </w:r>
            <w:proofErr w:type="spellStart"/>
            <w:r>
              <w:t>зачетно</w:t>
            </w:r>
            <w:proofErr w:type="spellEnd"/>
            <w:r>
              <w:t>-экзаменационной ведомости</w:t>
            </w:r>
          </w:p>
        </w:tc>
        <w:tc>
          <w:tcPr>
            <w:tcW w:w="873" w:type="pct"/>
            <w:tcMar>
              <w:top w:w="0" w:type="dxa"/>
              <w:left w:w="6" w:type="dxa"/>
              <w:bottom w:w="0" w:type="dxa"/>
              <w:right w:w="6" w:type="dxa"/>
            </w:tcMar>
            <w:hideMark/>
          </w:tcPr>
          <w:p w:rsidR="005B1295" w:rsidRDefault="005B1295">
            <w:pPr>
              <w:pStyle w:val="table10"/>
              <w:spacing w:before="120"/>
            </w:pPr>
            <w:r>
              <w:t>0,1 базовой величины</w:t>
            </w:r>
          </w:p>
        </w:tc>
        <w:tc>
          <w:tcPr>
            <w:tcW w:w="578" w:type="pct"/>
            <w:tcMar>
              <w:top w:w="0" w:type="dxa"/>
              <w:left w:w="6" w:type="dxa"/>
              <w:bottom w:w="0" w:type="dxa"/>
              <w:right w:w="6" w:type="dxa"/>
            </w:tcMar>
            <w:hideMark/>
          </w:tcPr>
          <w:p w:rsidR="005B1295" w:rsidRDefault="005B1295">
            <w:pPr>
              <w:pStyle w:val="table10"/>
              <w:spacing w:before="120"/>
            </w:pPr>
            <w:r>
              <w:t>1 месяц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5000" w:type="pct"/>
            <w:gridSpan w:val="6"/>
            <w:tcMar>
              <w:top w:w="0" w:type="dxa"/>
              <w:left w:w="6" w:type="dxa"/>
              <w:bottom w:w="0" w:type="dxa"/>
              <w:right w:w="6" w:type="dxa"/>
            </w:tcMar>
            <w:hideMark/>
          </w:tcPr>
          <w:p w:rsidR="005B1295" w:rsidRDefault="005B1295">
            <w:pPr>
              <w:pStyle w:val="chapter"/>
            </w:pPr>
            <w:r>
              <w:t>ГЛАВА 7</w:t>
            </w:r>
            <w:r>
              <w:br/>
            </w:r>
            <w:r>
              <w:lastRenderedPageBreak/>
              <w:t>ЗДРАВООХРАНЕНИЕ</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lastRenderedPageBreak/>
              <w:t>7.1. Выдача решения:</w:t>
            </w:r>
          </w:p>
        </w:tc>
        <w:tc>
          <w:tcPr>
            <w:tcW w:w="873" w:type="pct"/>
            <w:tcMar>
              <w:top w:w="0" w:type="dxa"/>
              <w:left w:w="6" w:type="dxa"/>
              <w:bottom w:w="0" w:type="dxa"/>
              <w:right w:w="6" w:type="dxa"/>
            </w:tcMar>
            <w:hideMark/>
          </w:tcPr>
          <w:p w:rsidR="005B1295" w:rsidRDefault="005B1295">
            <w:pPr>
              <w:pStyle w:val="table10"/>
              <w:spacing w:before="120"/>
            </w:pPr>
            <w:r>
              <w:t> </w:t>
            </w:r>
          </w:p>
        </w:tc>
        <w:tc>
          <w:tcPr>
            <w:tcW w:w="873" w:type="pct"/>
            <w:tcMar>
              <w:top w:w="0" w:type="dxa"/>
              <w:left w:w="6" w:type="dxa"/>
              <w:bottom w:w="0" w:type="dxa"/>
              <w:right w:w="6" w:type="dxa"/>
            </w:tcMar>
            <w:hideMark/>
          </w:tcPr>
          <w:p w:rsidR="005B1295" w:rsidRDefault="005B1295">
            <w:pPr>
              <w:pStyle w:val="table10"/>
              <w:spacing w:before="120"/>
            </w:pPr>
            <w:r>
              <w:t> </w:t>
            </w:r>
          </w:p>
        </w:tc>
        <w:tc>
          <w:tcPr>
            <w:tcW w:w="873" w:type="pct"/>
            <w:tcMar>
              <w:top w:w="0" w:type="dxa"/>
              <w:left w:w="6" w:type="dxa"/>
              <w:bottom w:w="0" w:type="dxa"/>
              <w:right w:w="6" w:type="dxa"/>
            </w:tcMar>
            <w:hideMark/>
          </w:tcPr>
          <w:p w:rsidR="005B1295" w:rsidRDefault="005B1295">
            <w:pPr>
              <w:pStyle w:val="table10"/>
              <w:spacing w:before="120"/>
            </w:pPr>
            <w:r>
              <w:t> </w:t>
            </w:r>
          </w:p>
        </w:tc>
        <w:tc>
          <w:tcPr>
            <w:tcW w:w="578" w:type="pct"/>
            <w:tcMar>
              <w:top w:w="0" w:type="dxa"/>
              <w:left w:w="6" w:type="dxa"/>
              <w:bottom w:w="0" w:type="dxa"/>
              <w:right w:w="6" w:type="dxa"/>
            </w:tcMar>
            <w:hideMark/>
          </w:tcPr>
          <w:p w:rsidR="005B1295" w:rsidRDefault="005B1295">
            <w:pPr>
              <w:pStyle w:val="table10"/>
              <w:spacing w:before="120"/>
            </w:pPr>
            <w:r>
              <w:t> </w:t>
            </w:r>
          </w:p>
        </w:tc>
        <w:tc>
          <w:tcPr>
            <w:tcW w:w="614" w:type="pct"/>
            <w:tcMar>
              <w:top w:w="0" w:type="dxa"/>
              <w:left w:w="6" w:type="dxa"/>
              <w:bottom w:w="0" w:type="dxa"/>
              <w:right w:w="6" w:type="dxa"/>
            </w:tcMar>
            <w:hideMark/>
          </w:tcPr>
          <w:p w:rsidR="005B1295" w:rsidRDefault="005B1295">
            <w:pPr>
              <w:pStyle w:val="table10"/>
              <w:spacing w:before="120"/>
            </w:pPr>
            <w:r>
              <w:t> </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t>7.1.1. комиссии по направлению граждан Республики Беларусь за пределы республики для получения медицинской помощи при Министерстве здравоохранения</w:t>
            </w:r>
          </w:p>
        </w:tc>
        <w:tc>
          <w:tcPr>
            <w:tcW w:w="873" w:type="pct"/>
            <w:tcMar>
              <w:top w:w="0" w:type="dxa"/>
              <w:left w:w="6" w:type="dxa"/>
              <w:bottom w:w="0" w:type="dxa"/>
              <w:right w:w="6" w:type="dxa"/>
            </w:tcMar>
            <w:hideMark/>
          </w:tcPr>
          <w:p w:rsidR="005B1295" w:rsidRDefault="005B1295">
            <w:pPr>
              <w:pStyle w:val="table10"/>
              <w:spacing w:before="120"/>
            </w:pPr>
            <w:r>
              <w:t>Министерство здравоохранения</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1 день после проведения заседания комиссии, но не позднее 1 месяца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6 месяцев</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t>7.1.2. Межведомственной комиссии по медико-психологической и социальной реабилитации лиц с синдромом отрицания пола при Министерстве здравоохранения о необходимости смены пола</w:t>
            </w:r>
          </w:p>
        </w:tc>
        <w:tc>
          <w:tcPr>
            <w:tcW w:w="873" w:type="pct"/>
            <w:tcMar>
              <w:top w:w="0" w:type="dxa"/>
              <w:left w:w="6" w:type="dxa"/>
              <w:bottom w:w="0" w:type="dxa"/>
              <w:right w:w="6" w:type="dxa"/>
            </w:tcMar>
            <w:hideMark/>
          </w:tcPr>
          <w:p w:rsidR="005B1295" w:rsidRDefault="005B1295">
            <w:pPr>
              <w:pStyle w:val="table10"/>
              <w:spacing w:before="120"/>
            </w:pPr>
            <w:r>
              <w:t>Министерство здравоохранения</w:t>
            </w:r>
          </w:p>
        </w:tc>
        <w:tc>
          <w:tcPr>
            <w:tcW w:w="873" w:type="pct"/>
            <w:tcMar>
              <w:top w:w="0" w:type="dxa"/>
              <w:left w:w="6" w:type="dxa"/>
              <w:bottom w:w="0" w:type="dxa"/>
              <w:right w:w="6" w:type="dxa"/>
            </w:tcMar>
            <w:hideMark/>
          </w:tcPr>
          <w:p w:rsidR="005B1295" w:rsidRDefault="005B1295">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10 дней после проведения заседания комиссии</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7.2. Выдача заключения:</w:t>
            </w:r>
          </w:p>
        </w:tc>
        <w:tc>
          <w:tcPr>
            <w:tcW w:w="873" w:type="pct"/>
            <w:tcMar>
              <w:top w:w="0" w:type="dxa"/>
              <w:left w:w="6" w:type="dxa"/>
              <w:bottom w:w="0" w:type="dxa"/>
              <w:right w:w="6" w:type="dxa"/>
            </w:tcMar>
            <w:hideMark/>
          </w:tcPr>
          <w:p w:rsidR="005B1295" w:rsidRDefault="005B1295">
            <w:pPr>
              <w:pStyle w:val="table10"/>
              <w:spacing w:before="120"/>
            </w:pPr>
            <w:r>
              <w:t> </w:t>
            </w:r>
          </w:p>
        </w:tc>
        <w:tc>
          <w:tcPr>
            <w:tcW w:w="873" w:type="pct"/>
            <w:tcMar>
              <w:top w:w="0" w:type="dxa"/>
              <w:left w:w="6" w:type="dxa"/>
              <w:bottom w:w="0" w:type="dxa"/>
              <w:right w:w="6" w:type="dxa"/>
            </w:tcMar>
            <w:hideMark/>
          </w:tcPr>
          <w:p w:rsidR="005B1295" w:rsidRDefault="005B1295">
            <w:pPr>
              <w:pStyle w:val="table10"/>
              <w:spacing w:before="120"/>
            </w:pPr>
            <w:r>
              <w:t> </w:t>
            </w:r>
          </w:p>
        </w:tc>
        <w:tc>
          <w:tcPr>
            <w:tcW w:w="873" w:type="pct"/>
            <w:tcMar>
              <w:top w:w="0" w:type="dxa"/>
              <w:left w:w="6" w:type="dxa"/>
              <w:bottom w:w="0" w:type="dxa"/>
              <w:right w:w="6" w:type="dxa"/>
            </w:tcMar>
            <w:hideMark/>
          </w:tcPr>
          <w:p w:rsidR="005B1295" w:rsidRDefault="005B1295">
            <w:pPr>
              <w:pStyle w:val="table10"/>
              <w:spacing w:before="120"/>
            </w:pPr>
            <w:r>
              <w:t> </w:t>
            </w:r>
          </w:p>
        </w:tc>
        <w:tc>
          <w:tcPr>
            <w:tcW w:w="578" w:type="pct"/>
            <w:tcMar>
              <w:top w:w="0" w:type="dxa"/>
              <w:left w:w="6" w:type="dxa"/>
              <w:bottom w:w="0" w:type="dxa"/>
              <w:right w:w="6" w:type="dxa"/>
            </w:tcMar>
            <w:hideMark/>
          </w:tcPr>
          <w:p w:rsidR="005B1295" w:rsidRDefault="005B1295">
            <w:pPr>
              <w:pStyle w:val="table10"/>
              <w:spacing w:before="120"/>
            </w:pPr>
            <w:r>
              <w:t> </w:t>
            </w:r>
          </w:p>
        </w:tc>
        <w:tc>
          <w:tcPr>
            <w:tcW w:w="614" w:type="pct"/>
            <w:tcMar>
              <w:top w:w="0" w:type="dxa"/>
              <w:left w:w="6" w:type="dxa"/>
              <w:bottom w:w="0" w:type="dxa"/>
              <w:right w:w="6" w:type="dxa"/>
            </w:tcMar>
            <w:hideMark/>
          </w:tcPr>
          <w:p w:rsidR="005B1295" w:rsidRDefault="005B1295">
            <w:pPr>
              <w:pStyle w:val="table10"/>
              <w:spacing w:before="120"/>
            </w:pPr>
            <w:r>
              <w:t> </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t>7.2.1. врачебно-консультационной комиссии</w:t>
            </w:r>
          </w:p>
        </w:tc>
        <w:tc>
          <w:tcPr>
            <w:tcW w:w="873" w:type="pct"/>
            <w:tcMar>
              <w:top w:w="0" w:type="dxa"/>
              <w:left w:w="6" w:type="dxa"/>
              <w:bottom w:w="0" w:type="dxa"/>
              <w:right w:w="6" w:type="dxa"/>
            </w:tcMar>
            <w:hideMark/>
          </w:tcPr>
          <w:p w:rsidR="005B1295" w:rsidRDefault="005B1295">
            <w:pPr>
              <w:pStyle w:val="table10"/>
              <w:spacing w:before="120"/>
            </w:pPr>
            <w:r>
              <w:t>больница, госпиталь, медико-санитарная часть, диспансер, родильный дом, центр, поликлиника, амбулатория, протезно-ортопедический восстановительный центр, медицинский научно-практический центр, медицинский реабилитационный центр, женская консультация</w:t>
            </w:r>
          </w:p>
        </w:tc>
        <w:tc>
          <w:tcPr>
            <w:tcW w:w="873" w:type="pct"/>
            <w:tcMar>
              <w:top w:w="0" w:type="dxa"/>
              <w:left w:w="6" w:type="dxa"/>
              <w:bottom w:w="0" w:type="dxa"/>
              <w:right w:w="6" w:type="dxa"/>
            </w:tcMar>
            <w:hideMark/>
          </w:tcPr>
          <w:p w:rsidR="005B1295" w:rsidRDefault="005B1295">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1 день после проведения заседания врачебно-консультационной комиссии</w:t>
            </w:r>
          </w:p>
        </w:tc>
        <w:tc>
          <w:tcPr>
            <w:tcW w:w="614" w:type="pct"/>
            <w:tcMar>
              <w:top w:w="0" w:type="dxa"/>
              <w:left w:w="6" w:type="dxa"/>
              <w:bottom w:w="0" w:type="dxa"/>
              <w:right w:w="6" w:type="dxa"/>
            </w:tcMar>
            <w:hideMark/>
          </w:tcPr>
          <w:p w:rsidR="005B1295" w:rsidRDefault="005B1295">
            <w:pPr>
              <w:pStyle w:val="table10"/>
              <w:spacing w:before="120"/>
            </w:pPr>
            <w:r>
              <w:t>от 1 месяца до 1 года или бессрочно в зависимости от заболевания или нуждаемости в технических средствах социальной реабилитации</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t xml:space="preserve">7.2.2. медико-реабилитационной экспертной комиссии </w:t>
            </w:r>
          </w:p>
        </w:tc>
        <w:tc>
          <w:tcPr>
            <w:tcW w:w="873" w:type="pct"/>
            <w:tcMar>
              <w:top w:w="0" w:type="dxa"/>
              <w:left w:w="6" w:type="dxa"/>
              <w:bottom w:w="0" w:type="dxa"/>
              <w:right w:w="6" w:type="dxa"/>
            </w:tcMar>
            <w:hideMark/>
          </w:tcPr>
          <w:p w:rsidR="005B1295" w:rsidRDefault="005B1295">
            <w:pPr>
              <w:pStyle w:val="table10"/>
              <w:spacing w:before="120"/>
            </w:pPr>
            <w:r>
              <w:t xml:space="preserve">медико-реабилитационная экспертная комиссия </w:t>
            </w:r>
          </w:p>
        </w:tc>
        <w:tc>
          <w:tcPr>
            <w:tcW w:w="873" w:type="pct"/>
            <w:tcMar>
              <w:top w:w="0" w:type="dxa"/>
              <w:left w:w="6" w:type="dxa"/>
              <w:bottom w:w="0" w:type="dxa"/>
              <w:right w:w="6" w:type="dxa"/>
            </w:tcMar>
            <w:hideMark/>
          </w:tcPr>
          <w:p w:rsidR="005B1295" w:rsidRDefault="005B1295">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3 дня после окончания медико-социальной экспертизы</w:t>
            </w:r>
          </w:p>
        </w:tc>
        <w:tc>
          <w:tcPr>
            <w:tcW w:w="614" w:type="pct"/>
            <w:tcMar>
              <w:top w:w="0" w:type="dxa"/>
              <w:left w:w="6" w:type="dxa"/>
              <w:bottom w:w="0" w:type="dxa"/>
              <w:right w:w="6" w:type="dxa"/>
            </w:tcMar>
            <w:hideMark/>
          </w:tcPr>
          <w:p w:rsidR="005B1295" w:rsidRDefault="005B1295">
            <w:pPr>
              <w:pStyle w:val="table10"/>
              <w:spacing w:before="120"/>
            </w:pPr>
            <w:r>
              <w:t>на срок действия заключения медико-реабилитационной экспертной комиссии</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7.3. Выдача медицинской справки о рождении</w:t>
            </w:r>
          </w:p>
        </w:tc>
        <w:tc>
          <w:tcPr>
            <w:tcW w:w="873" w:type="pct"/>
            <w:tcMar>
              <w:top w:w="0" w:type="dxa"/>
              <w:left w:w="6" w:type="dxa"/>
              <w:bottom w:w="0" w:type="dxa"/>
              <w:right w:w="6" w:type="dxa"/>
            </w:tcMar>
            <w:hideMark/>
          </w:tcPr>
          <w:p w:rsidR="005B1295" w:rsidRDefault="005B1295">
            <w:pPr>
              <w:pStyle w:val="table10"/>
              <w:spacing w:before="120"/>
            </w:pPr>
            <w:r>
              <w:t>больница, госпиталь, родильный дом, государственное учреждение «Республиканский научно-практический центр «Мать и дитя»</w:t>
            </w:r>
          </w:p>
        </w:tc>
        <w:tc>
          <w:tcPr>
            <w:tcW w:w="873" w:type="pct"/>
            <w:tcMar>
              <w:top w:w="0" w:type="dxa"/>
              <w:left w:w="6" w:type="dxa"/>
              <w:bottom w:w="0" w:type="dxa"/>
              <w:right w:w="6" w:type="dxa"/>
            </w:tcMar>
            <w:hideMark/>
          </w:tcPr>
          <w:p w:rsidR="005B1295" w:rsidRDefault="005B1295">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1 день со дня обращения</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7.4. Выдача врачебного свидетельства о смерти (мертворождении)</w:t>
            </w:r>
          </w:p>
        </w:tc>
        <w:tc>
          <w:tcPr>
            <w:tcW w:w="873" w:type="pct"/>
            <w:tcMar>
              <w:top w:w="0" w:type="dxa"/>
              <w:left w:w="6" w:type="dxa"/>
              <w:bottom w:w="0" w:type="dxa"/>
              <w:right w:w="6" w:type="dxa"/>
            </w:tcMar>
            <w:hideMark/>
          </w:tcPr>
          <w:p w:rsidR="005B1295" w:rsidRDefault="005B1295">
            <w:pPr>
              <w:pStyle w:val="table10"/>
              <w:spacing w:before="120"/>
            </w:pPr>
            <w:r>
              <w:t xml:space="preserve">больница, госпиталь, медико-санитарная часть, диспансер, родильный дом, центр, дом ребенка, хоспис, поликлиника, амбулатория, клиника </w:t>
            </w:r>
            <w:r>
              <w:lastRenderedPageBreak/>
              <w:t>медицинского учреждения образования, патологоанатомическое бюро, орган Государственного комитета судебных экспертиз, медицинский научно-практический центр, медицинская научно-исследовательская организация</w:t>
            </w:r>
          </w:p>
        </w:tc>
        <w:tc>
          <w:tcPr>
            <w:tcW w:w="873" w:type="pct"/>
            <w:tcMar>
              <w:top w:w="0" w:type="dxa"/>
              <w:left w:w="6" w:type="dxa"/>
              <w:bottom w:w="0" w:type="dxa"/>
              <w:right w:w="6" w:type="dxa"/>
            </w:tcMar>
            <w:hideMark/>
          </w:tcPr>
          <w:p w:rsidR="005B1295" w:rsidRDefault="005B1295">
            <w:pPr>
              <w:pStyle w:val="table10"/>
              <w:spacing w:before="120"/>
            </w:pPr>
            <w:r>
              <w:lastRenderedPageBreak/>
              <w:t>паспорт или иной документ, удостоверяющий личность умершего</w:t>
            </w:r>
            <w:r>
              <w:br/>
            </w:r>
            <w:r>
              <w:br/>
              <w:t xml:space="preserve">паспорт или иной документ, </w:t>
            </w:r>
            <w:r>
              <w:lastRenderedPageBreak/>
              <w:t>удостоверяющий личность обратившегося</w:t>
            </w:r>
          </w:p>
        </w:tc>
        <w:tc>
          <w:tcPr>
            <w:tcW w:w="873" w:type="pct"/>
            <w:tcMar>
              <w:top w:w="0" w:type="dxa"/>
              <w:left w:w="6" w:type="dxa"/>
              <w:bottom w:w="0" w:type="dxa"/>
              <w:right w:w="6" w:type="dxa"/>
            </w:tcMar>
            <w:hideMark/>
          </w:tcPr>
          <w:p w:rsidR="005B1295" w:rsidRDefault="005B1295">
            <w:pPr>
              <w:pStyle w:val="table10"/>
              <w:spacing w:before="120"/>
            </w:pPr>
            <w:r>
              <w:lastRenderedPageBreak/>
              <w:t>бесплатно</w:t>
            </w:r>
          </w:p>
        </w:tc>
        <w:tc>
          <w:tcPr>
            <w:tcW w:w="578" w:type="pct"/>
            <w:tcMar>
              <w:top w:w="0" w:type="dxa"/>
              <w:left w:w="6" w:type="dxa"/>
              <w:bottom w:w="0" w:type="dxa"/>
              <w:right w:w="6" w:type="dxa"/>
            </w:tcMar>
            <w:hideMark/>
          </w:tcPr>
          <w:p w:rsidR="005B1295" w:rsidRDefault="005B1295">
            <w:pPr>
              <w:pStyle w:val="table10"/>
              <w:spacing w:before="120"/>
            </w:pPr>
            <w:r>
              <w:t>в день обращения</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lastRenderedPageBreak/>
              <w:t>7.5. Выдача листка нетрудоспособности (справки о временной нетрудоспособности)</w:t>
            </w:r>
          </w:p>
        </w:tc>
        <w:tc>
          <w:tcPr>
            <w:tcW w:w="873" w:type="pct"/>
            <w:tcMar>
              <w:top w:w="0" w:type="dxa"/>
              <w:left w:w="6" w:type="dxa"/>
              <w:bottom w:w="0" w:type="dxa"/>
              <w:right w:w="6" w:type="dxa"/>
            </w:tcMar>
            <w:hideMark/>
          </w:tcPr>
          <w:p w:rsidR="005B1295" w:rsidRDefault="005B1295">
            <w:pPr>
              <w:pStyle w:val="table10"/>
              <w:spacing w:before="120"/>
            </w:pPr>
            <w:r>
              <w:t>больница, госпиталь, медико-санитарная часть, диспансер, родильный дом, центр, поликлиника, амбулатория, клиника медицинского учреждения образования, протезно-ортопедический восстановительный центр, медицинский научно-практический центр, медицинский реабилитационный центр, здравпункт, фельдшерско-акушерский пункт, медицинские подразделения воинских частей (организаций), военных учебных заведений республиканских органов государственного управления, в которых предусмотрена военная служба</w:t>
            </w:r>
          </w:p>
        </w:tc>
        <w:tc>
          <w:tcPr>
            <w:tcW w:w="873" w:type="pct"/>
            <w:tcMar>
              <w:top w:w="0" w:type="dxa"/>
              <w:left w:w="6" w:type="dxa"/>
              <w:bottom w:w="0" w:type="dxa"/>
              <w:right w:w="6" w:type="dxa"/>
            </w:tcMar>
            <w:hideMark/>
          </w:tcPr>
          <w:p w:rsidR="005B1295" w:rsidRDefault="005B1295">
            <w:pPr>
              <w:pStyle w:val="table10"/>
              <w:spacing w:before="120"/>
            </w:pPr>
            <w:r>
              <w:t>паспорт или иной документ, удостоверяющий личность</w:t>
            </w:r>
            <w:r>
              <w:br/>
            </w:r>
            <w:r>
              <w:br/>
              <w:t>медицинские документы (выписки из них), выданные в иностранном государстве, медицинская справка о состоянии здоровья, свидетельство о смерти, проездные документы, путевка на санаторно-курортное лечение, копия свидетельства о направлении на работу – в случае выдачи листка нетрудоспособности (справки о временной нетрудоспособности) по основаниям, которые не могут быть установлены в ходе медицинского осмотра, медицинского освидетельствования и нуждаются в документальном подтверждении</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в день установления временной нетрудоспособности</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7.6. Выдача медицинской справки о состоянии здоровья</w:t>
            </w:r>
          </w:p>
        </w:tc>
        <w:tc>
          <w:tcPr>
            <w:tcW w:w="873" w:type="pct"/>
            <w:tcMar>
              <w:top w:w="0" w:type="dxa"/>
              <w:left w:w="6" w:type="dxa"/>
              <w:bottom w:w="0" w:type="dxa"/>
              <w:right w:w="6" w:type="dxa"/>
            </w:tcMar>
            <w:hideMark/>
          </w:tcPr>
          <w:p w:rsidR="005B1295" w:rsidRDefault="005B1295">
            <w:pPr>
              <w:pStyle w:val="table10"/>
              <w:spacing w:before="120"/>
            </w:pPr>
            <w:r>
              <w:t xml:space="preserve">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переливания крови, санаторий, санитарно-эпидемиологическая организация, клиника медицинского учреждения </w:t>
            </w:r>
            <w:r>
              <w:lastRenderedPageBreak/>
              <w:t>образования,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экспертиз, медицинский научно-практический центр, медицинский реабилитационный центр, фельдшерско-акушерский пункт, военно-медицинское управление</w:t>
            </w:r>
          </w:p>
        </w:tc>
        <w:tc>
          <w:tcPr>
            <w:tcW w:w="873" w:type="pct"/>
            <w:tcMar>
              <w:top w:w="0" w:type="dxa"/>
              <w:left w:w="6" w:type="dxa"/>
              <w:bottom w:w="0" w:type="dxa"/>
              <w:right w:w="6" w:type="dxa"/>
            </w:tcMar>
            <w:hideMark/>
          </w:tcPr>
          <w:p w:rsidR="005B1295" w:rsidRDefault="005B1295">
            <w:pPr>
              <w:pStyle w:val="table10"/>
              <w:spacing w:before="120"/>
            </w:pPr>
            <w:r>
              <w:lastRenderedPageBreak/>
              <w:t>паспорт или иной документ, удостоверяющий личность</w:t>
            </w:r>
            <w:r>
              <w:br/>
            </w:r>
            <w:r>
              <w:br/>
              <w:t xml:space="preserve">выписка из медицинских документов (кроме сведений об отсутствии психиатрического и наркологического учета), две фотографии размером 30 х 40 мм – для получения медицинской справки о состоянии здоровья, подтверждающей годность к </w:t>
            </w:r>
            <w:r>
              <w:lastRenderedPageBreak/>
              <w:t>управлению механическими транспортными средствами, самоходными машинами, маломерными судами, медицинской справки о состоянии здоровья, содержащей информацию о годности к работе в данной профессии</w:t>
            </w:r>
            <w:r>
              <w:br/>
            </w:r>
            <w:r>
              <w:br/>
              <w:t>военный билет – для военнообязанных при получении медицинской справки о состоянии здоровья, подтверждающей отсутствие заболеваний, включенных в перечень заболеваний, при наличии которых противопоказано владение оружием, медицинской справки о состоянии здоровья, подтверждающей годность к управлению механическими транспортными средствами, самоходными машинами, маломерными судами</w:t>
            </w:r>
          </w:p>
        </w:tc>
        <w:tc>
          <w:tcPr>
            <w:tcW w:w="873" w:type="pct"/>
            <w:tcMar>
              <w:top w:w="0" w:type="dxa"/>
              <w:left w:w="6" w:type="dxa"/>
              <w:bottom w:w="0" w:type="dxa"/>
              <w:right w:w="6" w:type="dxa"/>
            </w:tcMar>
            <w:hideMark/>
          </w:tcPr>
          <w:p w:rsidR="005B1295" w:rsidRDefault="005B1295">
            <w:pPr>
              <w:pStyle w:val="table10"/>
              <w:spacing w:before="120"/>
            </w:pPr>
            <w:r>
              <w:lastRenderedPageBreak/>
              <w:t>бесплатно</w:t>
            </w:r>
          </w:p>
        </w:tc>
        <w:tc>
          <w:tcPr>
            <w:tcW w:w="578" w:type="pct"/>
            <w:tcMar>
              <w:top w:w="0" w:type="dxa"/>
              <w:left w:w="6" w:type="dxa"/>
              <w:bottom w:w="0" w:type="dxa"/>
              <w:right w:w="6" w:type="dxa"/>
            </w:tcMar>
            <w:hideMark/>
          </w:tcPr>
          <w:p w:rsidR="005B1295" w:rsidRDefault="005B1295">
            <w:pPr>
              <w:pStyle w:val="table10"/>
              <w:spacing w:before="120"/>
            </w:pPr>
            <w:r>
              <w:t>1 день после проведения медицинского осмотра, медицинского освидетельствования</w:t>
            </w:r>
          </w:p>
        </w:tc>
        <w:tc>
          <w:tcPr>
            <w:tcW w:w="614" w:type="pct"/>
            <w:tcMar>
              <w:top w:w="0" w:type="dxa"/>
              <w:left w:w="6" w:type="dxa"/>
              <w:bottom w:w="0" w:type="dxa"/>
              <w:right w:w="6" w:type="dxa"/>
            </w:tcMar>
            <w:hideMark/>
          </w:tcPr>
          <w:p w:rsidR="005B1295" w:rsidRDefault="005B1295">
            <w:pPr>
              <w:pStyle w:val="table10"/>
              <w:spacing w:before="120"/>
            </w:pPr>
            <w:r>
              <w:t xml:space="preserve">до 1 года, а для медицинской справки о состоянии здоровья, подтверждающей годность к управлению механическими транспортными средствами, самоходными машинами, маломерными </w:t>
            </w:r>
            <w:r>
              <w:lastRenderedPageBreak/>
              <w:t>судами, – до 5 лет</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lastRenderedPageBreak/>
              <w:t>7.7. Выдача индивидуальной программы реабилитации инвалида, программы реабилитации потерпевшего в результате несчастного случая на производстве или профессионального заболевания</w:t>
            </w:r>
          </w:p>
        </w:tc>
        <w:tc>
          <w:tcPr>
            <w:tcW w:w="873" w:type="pct"/>
            <w:tcMar>
              <w:top w:w="0" w:type="dxa"/>
              <w:left w:w="6" w:type="dxa"/>
              <w:bottom w:w="0" w:type="dxa"/>
              <w:right w:w="6" w:type="dxa"/>
            </w:tcMar>
            <w:hideMark/>
          </w:tcPr>
          <w:p w:rsidR="005B1295" w:rsidRDefault="005B1295">
            <w:pPr>
              <w:pStyle w:val="table10"/>
              <w:spacing w:before="120"/>
            </w:pPr>
            <w:r>
              <w:t>медико-реабилитационная экспертная комиссия</w:t>
            </w:r>
          </w:p>
        </w:tc>
        <w:tc>
          <w:tcPr>
            <w:tcW w:w="873" w:type="pct"/>
            <w:tcMar>
              <w:top w:w="0" w:type="dxa"/>
              <w:left w:w="6" w:type="dxa"/>
              <w:bottom w:w="0" w:type="dxa"/>
              <w:right w:w="6" w:type="dxa"/>
            </w:tcMar>
            <w:hideMark/>
          </w:tcPr>
          <w:p w:rsidR="005B1295" w:rsidRDefault="005B1295">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3 дня после окончания медико-социальной экспертизы</w:t>
            </w:r>
          </w:p>
        </w:tc>
        <w:tc>
          <w:tcPr>
            <w:tcW w:w="614" w:type="pct"/>
            <w:tcMar>
              <w:top w:w="0" w:type="dxa"/>
              <w:left w:w="6" w:type="dxa"/>
              <w:bottom w:w="0" w:type="dxa"/>
              <w:right w:w="6" w:type="dxa"/>
            </w:tcMar>
            <w:hideMark/>
          </w:tcPr>
          <w:p w:rsidR="005B1295" w:rsidRDefault="005B1295">
            <w:pPr>
              <w:pStyle w:val="table10"/>
              <w:spacing w:before="120"/>
            </w:pPr>
            <w:r>
              <w:t>на срок установления инвалидности</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7.8. Выдача экспертного заключения по вопросу установления причинной связи увечья или заболевания, приведших к потере или частичной утрате профессиональной трудоспособности, инвалидности или смерти, с катастрофой на Чернобыльской АЭС, другими радиационными авариями</w:t>
            </w:r>
          </w:p>
        </w:tc>
        <w:tc>
          <w:tcPr>
            <w:tcW w:w="873" w:type="pct"/>
            <w:tcMar>
              <w:top w:w="0" w:type="dxa"/>
              <w:left w:w="6" w:type="dxa"/>
              <w:bottom w:w="0" w:type="dxa"/>
              <w:right w:w="6" w:type="dxa"/>
            </w:tcMar>
            <w:hideMark/>
          </w:tcPr>
          <w:p w:rsidR="005B1295" w:rsidRDefault="005B1295">
            <w:pPr>
              <w:pStyle w:val="table10"/>
              <w:spacing w:before="120"/>
            </w:pPr>
            <w:r>
              <w:t>Республиканский (областной, Минский городской) межведомственный экспертный совет по установлению причинной связи заболеваний, приведших к инвалидности или смерти, у лиц, пострадавших от катастрофы на Чернобыльской АЭС, других радиационных аварий</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удостоверение пострадавшего от катастрофы на Чернобыльской АЭС, других радиационных аварий</w:t>
            </w:r>
            <w:r>
              <w:br/>
            </w:r>
            <w:r>
              <w:br/>
              <w:t>выписка (копия) из трудовой книжки</w:t>
            </w:r>
            <w:r>
              <w:br/>
            </w:r>
            <w:r>
              <w:br/>
              <w:t>удостоверение инвалида – для инвалидов</w:t>
            </w:r>
            <w:r>
              <w:br/>
            </w:r>
            <w:r>
              <w:br/>
            </w:r>
            <w:r>
              <w:lastRenderedPageBreak/>
              <w:t>свидетельство о смерти – в случае смерти лица, пострадавшего от катастрофы на Чернобыльской АЭС, других радиационных аварий</w:t>
            </w:r>
            <w:r>
              <w:br/>
            </w:r>
            <w:r>
              <w:br/>
              <w:t>справка о работе участника ликвидации последствий катастрофы на Чернобыльской АЭС в зонах радиоактивного загрязнения</w:t>
            </w:r>
          </w:p>
        </w:tc>
        <w:tc>
          <w:tcPr>
            <w:tcW w:w="873" w:type="pct"/>
            <w:tcMar>
              <w:top w:w="0" w:type="dxa"/>
              <w:left w:w="6" w:type="dxa"/>
              <w:bottom w:w="0" w:type="dxa"/>
              <w:right w:w="6" w:type="dxa"/>
            </w:tcMar>
            <w:hideMark/>
          </w:tcPr>
          <w:p w:rsidR="005B1295" w:rsidRDefault="005B1295">
            <w:pPr>
              <w:pStyle w:val="table10"/>
              <w:spacing w:before="120"/>
            </w:pPr>
            <w:r>
              <w:lastRenderedPageBreak/>
              <w:t>бесплатно</w:t>
            </w:r>
          </w:p>
        </w:tc>
        <w:tc>
          <w:tcPr>
            <w:tcW w:w="578" w:type="pct"/>
            <w:tcMar>
              <w:top w:w="0" w:type="dxa"/>
              <w:left w:w="6" w:type="dxa"/>
              <w:bottom w:w="0" w:type="dxa"/>
              <w:right w:w="6" w:type="dxa"/>
            </w:tcMar>
            <w:hideMark/>
          </w:tcPr>
          <w:p w:rsidR="005B1295" w:rsidRDefault="005B1295">
            <w:pPr>
              <w:pStyle w:val="table10"/>
              <w:spacing w:before="120"/>
            </w:pPr>
            <w:r>
              <w:t>5 дней после принятия соответствующим межведомственным экспертным советом решения, но не позднее 75 дней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lastRenderedPageBreak/>
              <w:t>7.9. Выдача выписки из медицинских документов</w:t>
            </w:r>
          </w:p>
        </w:tc>
        <w:tc>
          <w:tcPr>
            <w:tcW w:w="873" w:type="pct"/>
            <w:tcMar>
              <w:top w:w="0" w:type="dxa"/>
              <w:left w:w="6" w:type="dxa"/>
              <w:bottom w:w="0" w:type="dxa"/>
              <w:right w:w="6" w:type="dxa"/>
            </w:tcMar>
            <w:hideMark/>
          </w:tcPr>
          <w:p w:rsidR="005B1295" w:rsidRDefault="005B1295">
            <w:pPr>
              <w:pStyle w:val="table10"/>
              <w:spacing w:before="120"/>
            </w:pPr>
            <w:r>
              <w:t xml:space="preserve">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переливания крови, санаторий, санитарно-эпидемиологическая организация, клиника медицинского учреждения образования,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экспертиз, медицинский научно-практический центр, медицинский реабилитационный центр, медицинская научно-исследовательская организация, медицинские подразделения воинских частей (организаций), военных учебных заведений республиканских органов государственного управления, в которых предусмотрена военная </w:t>
            </w:r>
            <w:r>
              <w:lastRenderedPageBreak/>
              <w:t>служба</w:t>
            </w:r>
          </w:p>
        </w:tc>
        <w:tc>
          <w:tcPr>
            <w:tcW w:w="873" w:type="pct"/>
            <w:tcMar>
              <w:top w:w="0" w:type="dxa"/>
              <w:left w:w="6" w:type="dxa"/>
              <w:bottom w:w="0" w:type="dxa"/>
              <w:right w:w="6" w:type="dxa"/>
            </w:tcMar>
            <w:hideMark/>
          </w:tcPr>
          <w:p w:rsidR="005B1295" w:rsidRDefault="005B1295">
            <w:pPr>
              <w:pStyle w:val="table10"/>
              <w:spacing w:before="120"/>
            </w:pPr>
            <w:r>
              <w:lastRenderedPageBreak/>
              <w:t>паспорт или иной документ, удостоверяющий личность</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5 дней со дня обращения</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lastRenderedPageBreak/>
              <w:t>7.10. Выдача справки:</w:t>
            </w:r>
          </w:p>
        </w:tc>
        <w:tc>
          <w:tcPr>
            <w:tcW w:w="873" w:type="pct"/>
            <w:tcMar>
              <w:top w:w="0" w:type="dxa"/>
              <w:left w:w="6" w:type="dxa"/>
              <w:bottom w:w="0" w:type="dxa"/>
              <w:right w:w="6" w:type="dxa"/>
            </w:tcMar>
            <w:hideMark/>
          </w:tcPr>
          <w:p w:rsidR="005B1295" w:rsidRDefault="005B1295">
            <w:pPr>
              <w:pStyle w:val="table10"/>
              <w:spacing w:before="120"/>
            </w:pPr>
            <w:r>
              <w:t> </w:t>
            </w:r>
          </w:p>
        </w:tc>
        <w:tc>
          <w:tcPr>
            <w:tcW w:w="873" w:type="pct"/>
            <w:tcMar>
              <w:top w:w="0" w:type="dxa"/>
              <w:left w:w="6" w:type="dxa"/>
              <w:bottom w:w="0" w:type="dxa"/>
              <w:right w:w="6" w:type="dxa"/>
            </w:tcMar>
            <w:hideMark/>
          </w:tcPr>
          <w:p w:rsidR="005B1295" w:rsidRDefault="005B1295">
            <w:pPr>
              <w:pStyle w:val="table10"/>
              <w:spacing w:before="120"/>
            </w:pPr>
            <w:r>
              <w:t> </w:t>
            </w:r>
          </w:p>
        </w:tc>
        <w:tc>
          <w:tcPr>
            <w:tcW w:w="873" w:type="pct"/>
            <w:tcMar>
              <w:top w:w="0" w:type="dxa"/>
              <w:left w:w="6" w:type="dxa"/>
              <w:bottom w:w="0" w:type="dxa"/>
              <w:right w:w="6" w:type="dxa"/>
            </w:tcMar>
            <w:hideMark/>
          </w:tcPr>
          <w:p w:rsidR="005B1295" w:rsidRDefault="005B1295">
            <w:pPr>
              <w:pStyle w:val="table10"/>
              <w:spacing w:before="120"/>
            </w:pPr>
            <w:r>
              <w:t> </w:t>
            </w:r>
          </w:p>
        </w:tc>
        <w:tc>
          <w:tcPr>
            <w:tcW w:w="578" w:type="pct"/>
            <w:tcMar>
              <w:top w:w="0" w:type="dxa"/>
              <w:left w:w="6" w:type="dxa"/>
              <w:bottom w:w="0" w:type="dxa"/>
              <w:right w:w="6" w:type="dxa"/>
            </w:tcMar>
            <w:hideMark/>
          </w:tcPr>
          <w:p w:rsidR="005B1295" w:rsidRDefault="005B1295">
            <w:pPr>
              <w:pStyle w:val="table10"/>
              <w:spacing w:before="120"/>
            </w:pPr>
            <w:r>
              <w:t> </w:t>
            </w:r>
          </w:p>
        </w:tc>
        <w:tc>
          <w:tcPr>
            <w:tcW w:w="614" w:type="pct"/>
            <w:tcMar>
              <w:top w:w="0" w:type="dxa"/>
              <w:left w:w="6" w:type="dxa"/>
              <w:bottom w:w="0" w:type="dxa"/>
              <w:right w:w="6" w:type="dxa"/>
            </w:tcMar>
            <w:hideMark/>
          </w:tcPr>
          <w:p w:rsidR="005B1295" w:rsidRDefault="005B1295">
            <w:pPr>
              <w:pStyle w:val="table10"/>
              <w:spacing w:before="120"/>
            </w:pPr>
            <w:r>
              <w:t> </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t>7.10.1. об освобождении донора от работы, службы, учебы на время проведения медицинского осмотра</w:t>
            </w:r>
          </w:p>
        </w:tc>
        <w:tc>
          <w:tcPr>
            <w:tcW w:w="873" w:type="pct"/>
            <w:tcMar>
              <w:top w:w="0" w:type="dxa"/>
              <w:left w:w="6" w:type="dxa"/>
              <w:bottom w:w="0" w:type="dxa"/>
              <w:right w:w="6" w:type="dxa"/>
            </w:tcMar>
            <w:hideMark/>
          </w:tcPr>
          <w:p w:rsidR="005B1295" w:rsidRDefault="005B1295">
            <w:pPr>
              <w:pStyle w:val="table10"/>
              <w:spacing w:before="120"/>
            </w:pPr>
            <w:r>
              <w:t>организация переливания крови</w:t>
            </w:r>
          </w:p>
        </w:tc>
        <w:tc>
          <w:tcPr>
            <w:tcW w:w="873" w:type="pct"/>
            <w:tcMar>
              <w:top w:w="0" w:type="dxa"/>
              <w:left w:w="6" w:type="dxa"/>
              <w:bottom w:w="0" w:type="dxa"/>
              <w:right w:w="6" w:type="dxa"/>
            </w:tcMar>
            <w:hideMark/>
          </w:tcPr>
          <w:p w:rsidR="005B1295" w:rsidRDefault="005B1295">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в день проведения медицинского осмотра</w:t>
            </w:r>
          </w:p>
        </w:tc>
        <w:tc>
          <w:tcPr>
            <w:tcW w:w="614" w:type="pct"/>
            <w:tcMar>
              <w:top w:w="0" w:type="dxa"/>
              <w:left w:w="6" w:type="dxa"/>
              <w:bottom w:w="0" w:type="dxa"/>
              <w:right w:w="6" w:type="dxa"/>
            </w:tcMar>
            <w:hideMark/>
          </w:tcPr>
          <w:p w:rsidR="005B1295" w:rsidRDefault="005B1295">
            <w:pPr>
              <w:pStyle w:val="table10"/>
              <w:spacing w:before="120"/>
            </w:pPr>
            <w:r>
              <w:t>2 месяца</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t xml:space="preserve">7.10.2. о количестве </w:t>
            </w:r>
            <w:proofErr w:type="spellStart"/>
            <w:r>
              <w:rPr>
                <w:sz w:val="20"/>
                <w:szCs w:val="20"/>
              </w:rPr>
              <w:t>кроводач</w:t>
            </w:r>
            <w:proofErr w:type="spellEnd"/>
          </w:p>
        </w:tc>
        <w:tc>
          <w:tcPr>
            <w:tcW w:w="873" w:type="pct"/>
            <w:tcMar>
              <w:top w:w="0" w:type="dxa"/>
              <w:left w:w="6" w:type="dxa"/>
              <w:bottom w:w="0" w:type="dxa"/>
              <w:right w:w="6" w:type="dxa"/>
            </w:tcMar>
            <w:hideMark/>
          </w:tcPr>
          <w:p w:rsidR="005B1295" w:rsidRDefault="005B1295">
            <w:pPr>
              <w:pStyle w:val="table10"/>
              <w:spacing w:before="120"/>
            </w:pPr>
            <w:r>
              <w:t>организация переливания крови</w:t>
            </w:r>
          </w:p>
        </w:tc>
        <w:tc>
          <w:tcPr>
            <w:tcW w:w="873" w:type="pct"/>
            <w:tcMar>
              <w:top w:w="0" w:type="dxa"/>
              <w:left w:w="6" w:type="dxa"/>
              <w:bottom w:w="0" w:type="dxa"/>
              <w:right w:w="6" w:type="dxa"/>
            </w:tcMar>
            <w:hideMark/>
          </w:tcPr>
          <w:p w:rsidR="005B1295" w:rsidRDefault="005B1295">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в день обращения</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t>7.10.3. о предоставлении гарантий и компенсаций донору</w:t>
            </w:r>
          </w:p>
        </w:tc>
        <w:tc>
          <w:tcPr>
            <w:tcW w:w="873" w:type="pct"/>
            <w:tcMar>
              <w:top w:w="0" w:type="dxa"/>
              <w:left w:w="6" w:type="dxa"/>
              <w:bottom w:w="0" w:type="dxa"/>
              <w:right w:w="6" w:type="dxa"/>
            </w:tcMar>
            <w:hideMark/>
          </w:tcPr>
          <w:p w:rsidR="005B1295" w:rsidRDefault="005B1295">
            <w:pPr>
              <w:pStyle w:val="table10"/>
              <w:spacing w:before="120"/>
            </w:pPr>
            <w:r>
              <w:t>организация переливания крови</w:t>
            </w:r>
          </w:p>
        </w:tc>
        <w:tc>
          <w:tcPr>
            <w:tcW w:w="873" w:type="pct"/>
            <w:tcMar>
              <w:top w:w="0" w:type="dxa"/>
              <w:left w:w="6" w:type="dxa"/>
              <w:bottom w:w="0" w:type="dxa"/>
              <w:right w:w="6" w:type="dxa"/>
            </w:tcMar>
            <w:hideMark/>
          </w:tcPr>
          <w:p w:rsidR="005B1295" w:rsidRDefault="005B1295">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в день обращения</w:t>
            </w:r>
          </w:p>
        </w:tc>
        <w:tc>
          <w:tcPr>
            <w:tcW w:w="614" w:type="pct"/>
            <w:tcMar>
              <w:top w:w="0" w:type="dxa"/>
              <w:left w:w="6" w:type="dxa"/>
              <w:bottom w:w="0" w:type="dxa"/>
              <w:right w:w="6" w:type="dxa"/>
            </w:tcMar>
            <w:hideMark/>
          </w:tcPr>
          <w:p w:rsidR="005B1295" w:rsidRDefault="005B1295">
            <w:pPr>
              <w:pStyle w:val="table10"/>
              <w:spacing w:before="120"/>
            </w:pPr>
            <w:r>
              <w:t>2 года</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7.11. Выдача карты учета льготного отпуска лекарственных средств и перевязочных материалов</w:t>
            </w:r>
          </w:p>
        </w:tc>
        <w:tc>
          <w:tcPr>
            <w:tcW w:w="873" w:type="pct"/>
            <w:tcMar>
              <w:top w:w="0" w:type="dxa"/>
              <w:left w:w="6" w:type="dxa"/>
              <w:bottom w:w="0" w:type="dxa"/>
              <w:right w:w="6" w:type="dxa"/>
            </w:tcMar>
            <w:hideMark/>
          </w:tcPr>
          <w:p w:rsidR="005B1295" w:rsidRDefault="005B1295">
            <w:pPr>
              <w:pStyle w:val="table10"/>
              <w:spacing w:before="120"/>
            </w:pPr>
            <w:r>
              <w:t>медико-санитарная часть, диспансер, поликлиника, амбулатория, военно-медицинское управление</w:t>
            </w:r>
          </w:p>
        </w:tc>
        <w:tc>
          <w:tcPr>
            <w:tcW w:w="873" w:type="pct"/>
            <w:tcMar>
              <w:top w:w="0" w:type="dxa"/>
              <w:left w:w="6" w:type="dxa"/>
              <w:bottom w:w="0" w:type="dxa"/>
              <w:right w:w="6" w:type="dxa"/>
            </w:tcMar>
            <w:hideMark/>
          </w:tcPr>
          <w:p w:rsidR="005B1295" w:rsidRDefault="005B1295">
            <w:pPr>
              <w:pStyle w:val="table10"/>
              <w:spacing w:before="120"/>
            </w:pPr>
            <w:r>
              <w:t>паспорт или иной документ, удостоверяющий личность</w:t>
            </w:r>
            <w:r>
              <w:br/>
            </w:r>
            <w:r>
              <w:br/>
              <w:t>документ, подтверждающий право на льготы</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в день обращения</w:t>
            </w:r>
          </w:p>
        </w:tc>
        <w:tc>
          <w:tcPr>
            <w:tcW w:w="614" w:type="pct"/>
            <w:tcMar>
              <w:top w:w="0" w:type="dxa"/>
              <w:left w:w="6" w:type="dxa"/>
              <w:bottom w:w="0" w:type="dxa"/>
              <w:right w:w="6" w:type="dxa"/>
            </w:tcMar>
            <w:hideMark/>
          </w:tcPr>
          <w:p w:rsidR="005B1295" w:rsidRDefault="005B1295">
            <w:pPr>
              <w:pStyle w:val="table10"/>
              <w:spacing w:before="120"/>
            </w:pPr>
            <w:r>
              <w:t>5 лет</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7.12. Выдача дубликатов документов, указанных в пунктах 7.1–7.8, 7.10 и 7.11 настоящего перечня</w:t>
            </w:r>
          </w:p>
        </w:tc>
        <w:tc>
          <w:tcPr>
            <w:tcW w:w="873" w:type="pct"/>
            <w:tcMar>
              <w:top w:w="0" w:type="dxa"/>
              <w:left w:w="6" w:type="dxa"/>
              <w:bottom w:w="0" w:type="dxa"/>
              <w:right w:w="6" w:type="dxa"/>
            </w:tcMar>
            <w:hideMark/>
          </w:tcPr>
          <w:p w:rsidR="005B1295" w:rsidRDefault="005B1295">
            <w:pPr>
              <w:pStyle w:val="table10"/>
              <w:spacing w:before="120"/>
            </w:pPr>
            <w:r>
              <w:t>организация здравоохранения, выдавшая документ</w:t>
            </w:r>
          </w:p>
        </w:tc>
        <w:tc>
          <w:tcPr>
            <w:tcW w:w="873" w:type="pct"/>
            <w:tcMar>
              <w:top w:w="0" w:type="dxa"/>
              <w:left w:w="6" w:type="dxa"/>
              <w:bottom w:w="0" w:type="dxa"/>
              <w:right w:w="6" w:type="dxa"/>
            </w:tcMar>
            <w:hideMark/>
          </w:tcPr>
          <w:p w:rsidR="005B1295" w:rsidRDefault="005B1295">
            <w:pPr>
              <w:pStyle w:val="table10"/>
              <w:spacing w:before="120"/>
            </w:pPr>
            <w:r>
              <w:t>паспорт или иной документ, удостоверяющий личность</w:t>
            </w:r>
            <w:r>
              <w:br/>
            </w:r>
            <w:r>
              <w:br/>
              <w:t>одна фотография размером 30 х 40 мм – для получения дубликата медицинской справки о состоянии здоровья, подтверждающей годность к управлению механическими транспортными средствами, самоходными машинами, маломерными судами, дубликата медицинской справки о состоянии здоровья, содержащей информацию о годности к работе в данной профессии</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1 день со дня обращения – для получения дубликатов документов, предусмотренных в пунктах 7.3–7.6, 7.10 и 7.11 настоящего перечня</w:t>
            </w:r>
            <w:r>
              <w:br/>
            </w:r>
            <w:r>
              <w:br/>
              <w:t>3 дня со дня обращения – для получения дубликатов документов, предусмотренных в пунктах 7.2 и 7.7 настоящего перечня</w:t>
            </w:r>
            <w:r>
              <w:br/>
            </w:r>
            <w:r>
              <w:br/>
              <w:t>5 дней со дня обращения – для получения дубликатов документов, предусмотренных в пунктах 7.1 и 7.8 настоящего перечня</w:t>
            </w:r>
          </w:p>
        </w:tc>
        <w:tc>
          <w:tcPr>
            <w:tcW w:w="614" w:type="pct"/>
            <w:tcMar>
              <w:top w:w="0" w:type="dxa"/>
              <w:left w:w="6" w:type="dxa"/>
              <w:bottom w:w="0" w:type="dxa"/>
              <w:right w:w="6" w:type="dxa"/>
            </w:tcMar>
            <w:hideMark/>
          </w:tcPr>
          <w:p w:rsidR="005B1295" w:rsidRDefault="005B1295">
            <w:pPr>
              <w:pStyle w:val="table10"/>
              <w:spacing w:before="120"/>
            </w:pPr>
            <w:r>
              <w:t xml:space="preserve">на срок действия документа </w:t>
            </w:r>
          </w:p>
        </w:tc>
      </w:tr>
      <w:tr w:rsidR="005B1295">
        <w:trPr>
          <w:trHeight w:val="240"/>
        </w:trPr>
        <w:tc>
          <w:tcPr>
            <w:tcW w:w="5000" w:type="pct"/>
            <w:gridSpan w:val="6"/>
            <w:tcMar>
              <w:top w:w="0" w:type="dxa"/>
              <w:left w:w="6" w:type="dxa"/>
              <w:bottom w:w="0" w:type="dxa"/>
              <w:right w:w="6" w:type="dxa"/>
            </w:tcMar>
            <w:hideMark/>
          </w:tcPr>
          <w:p w:rsidR="005B1295" w:rsidRDefault="005B1295">
            <w:pPr>
              <w:pStyle w:val="chapter"/>
            </w:pPr>
            <w:r>
              <w:lastRenderedPageBreak/>
              <w:t>ГЛАВА 8</w:t>
            </w:r>
            <w:r>
              <w:br/>
              <w:t>ФИЗИЧЕСКАЯ КУЛЬТУРА И СПОРТ, КУЛЬТУРА</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8.1. Выдача справки о подтверждении присвоения почетного звания «Заслуженный тренер БССР», «Заслуженный тренер Республики Беларусь» или «Заслуженный мастер спорта Республики Беларусь»</w:t>
            </w:r>
          </w:p>
        </w:tc>
        <w:tc>
          <w:tcPr>
            <w:tcW w:w="873" w:type="pct"/>
            <w:tcMar>
              <w:top w:w="0" w:type="dxa"/>
              <w:left w:w="6" w:type="dxa"/>
              <w:bottom w:w="0" w:type="dxa"/>
              <w:right w:w="6" w:type="dxa"/>
            </w:tcMar>
            <w:hideMark/>
          </w:tcPr>
          <w:p w:rsidR="005B1295" w:rsidRDefault="005B1295">
            <w:pPr>
              <w:pStyle w:val="table10"/>
              <w:spacing w:before="120"/>
            </w:pPr>
            <w:r>
              <w:t>Министерство спорта и туризма</w:t>
            </w:r>
          </w:p>
        </w:tc>
        <w:tc>
          <w:tcPr>
            <w:tcW w:w="873" w:type="pct"/>
            <w:tcMar>
              <w:top w:w="0" w:type="dxa"/>
              <w:left w:w="6" w:type="dxa"/>
              <w:bottom w:w="0" w:type="dxa"/>
              <w:right w:w="6" w:type="dxa"/>
            </w:tcMar>
            <w:hideMark/>
          </w:tcPr>
          <w:p w:rsidR="005B1295" w:rsidRDefault="005B1295">
            <w:pPr>
              <w:pStyle w:val="table10"/>
              <w:spacing w:before="120"/>
              <w:jc w:val="center"/>
            </w:pPr>
            <w:r>
              <w:t>–</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5 дней со дня обращения</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8.2. Выдача справки о подтверждении нахождения в штате национальной (сборной) команды Республики Беларусь (СССР) не менее 5 лет</w:t>
            </w:r>
          </w:p>
        </w:tc>
        <w:tc>
          <w:tcPr>
            <w:tcW w:w="873" w:type="pct"/>
            <w:tcMar>
              <w:top w:w="0" w:type="dxa"/>
              <w:left w:w="6" w:type="dxa"/>
              <w:bottom w:w="0" w:type="dxa"/>
              <w:right w:w="6" w:type="dxa"/>
            </w:tcMar>
            <w:hideMark/>
          </w:tcPr>
          <w:p w:rsidR="005B1295" w:rsidRDefault="005B1295">
            <w:pPr>
              <w:pStyle w:val="table10"/>
              <w:spacing w:before="120"/>
            </w:pPr>
            <w:r>
              <w:t>Министерство спорта и туризма, центр олимпийской подготовки, центр олимпийского резерва</w:t>
            </w:r>
          </w:p>
        </w:tc>
        <w:tc>
          <w:tcPr>
            <w:tcW w:w="873" w:type="pct"/>
            <w:tcMar>
              <w:top w:w="0" w:type="dxa"/>
              <w:left w:w="6" w:type="dxa"/>
              <w:bottom w:w="0" w:type="dxa"/>
              <w:right w:w="6" w:type="dxa"/>
            </w:tcMar>
            <w:hideMark/>
          </w:tcPr>
          <w:p w:rsidR="005B1295" w:rsidRDefault="005B1295">
            <w:pPr>
              <w:pStyle w:val="table10"/>
              <w:spacing w:before="120"/>
            </w:pPr>
            <w:r>
              <w:t>выписка (копия) из трудовой книжки</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5 дней со дня обращения</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8.2</w:t>
            </w:r>
            <w:r>
              <w:rPr>
                <w:b w:val="0"/>
                <w:sz w:val="20"/>
                <w:szCs w:val="20"/>
                <w:vertAlign w:val="superscript"/>
              </w:rPr>
              <w:t>1</w:t>
            </w:r>
            <w:r>
              <w:rPr>
                <w:b w:val="0"/>
                <w:sz w:val="20"/>
                <w:szCs w:val="20"/>
              </w:rPr>
              <w:t>. Выдача справки о подтверждении нахождения в списочном составе национальной или сборной команды Республики Беларусь по виду (видам) спорта</w:t>
            </w:r>
          </w:p>
        </w:tc>
        <w:tc>
          <w:tcPr>
            <w:tcW w:w="873" w:type="pct"/>
            <w:tcMar>
              <w:top w:w="0" w:type="dxa"/>
              <w:left w:w="6" w:type="dxa"/>
              <w:bottom w:w="0" w:type="dxa"/>
              <w:right w:w="6" w:type="dxa"/>
            </w:tcMar>
            <w:hideMark/>
          </w:tcPr>
          <w:p w:rsidR="005B1295" w:rsidRDefault="005B1295">
            <w:pPr>
              <w:pStyle w:val="table10"/>
              <w:spacing w:before="120"/>
            </w:pPr>
            <w:r>
              <w:t>Министерство спорта и туризма</w:t>
            </w:r>
          </w:p>
        </w:tc>
        <w:tc>
          <w:tcPr>
            <w:tcW w:w="873" w:type="pct"/>
            <w:tcMar>
              <w:top w:w="0" w:type="dxa"/>
              <w:left w:w="6" w:type="dxa"/>
              <w:bottom w:w="0" w:type="dxa"/>
              <w:right w:w="6" w:type="dxa"/>
            </w:tcMar>
            <w:hideMark/>
          </w:tcPr>
          <w:p w:rsidR="005B1295" w:rsidRDefault="005B1295">
            <w:pPr>
              <w:pStyle w:val="table10"/>
              <w:spacing w:before="120"/>
              <w:jc w:val="center"/>
            </w:pPr>
            <w:r>
              <w:t>заявление</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5 дней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8.3. Выдача справки, подтверждающей спортивные достижения</w:t>
            </w:r>
          </w:p>
        </w:tc>
        <w:tc>
          <w:tcPr>
            <w:tcW w:w="873" w:type="pct"/>
            <w:tcMar>
              <w:top w:w="0" w:type="dxa"/>
              <w:left w:w="6" w:type="dxa"/>
              <w:bottom w:w="0" w:type="dxa"/>
              <w:right w:w="6" w:type="dxa"/>
            </w:tcMar>
            <w:hideMark/>
          </w:tcPr>
          <w:p w:rsidR="005B1295" w:rsidRDefault="005B1295">
            <w:pPr>
              <w:pStyle w:val="table10"/>
              <w:spacing w:before="120"/>
            </w:pPr>
            <w:r>
              <w:t>Министерство спорта и туризма, управление спорта и туризма областного (Минского городского) исполнительного комитета</w:t>
            </w:r>
          </w:p>
        </w:tc>
        <w:tc>
          <w:tcPr>
            <w:tcW w:w="873" w:type="pct"/>
            <w:tcMar>
              <w:top w:w="0" w:type="dxa"/>
              <w:left w:w="6" w:type="dxa"/>
              <w:bottom w:w="0" w:type="dxa"/>
              <w:right w:w="6" w:type="dxa"/>
            </w:tcMar>
            <w:hideMark/>
          </w:tcPr>
          <w:p w:rsidR="005B1295" w:rsidRDefault="005B1295">
            <w:pPr>
              <w:pStyle w:val="table10"/>
              <w:spacing w:before="120"/>
              <w:jc w:val="center"/>
            </w:pPr>
            <w:r>
              <w:t>–</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5 дней со дня обращения, а в случае запроса сведений и (или) документов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8.4. Принятие решения о назначении государственной стипендии олимпийским чемпионам</w:t>
            </w:r>
          </w:p>
        </w:tc>
        <w:tc>
          <w:tcPr>
            <w:tcW w:w="873" w:type="pct"/>
            <w:tcMar>
              <w:top w:w="0" w:type="dxa"/>
              <w:left w:w="6" w:type="dxa"/>
              <w:bottom w:w="0" w:type="dxa"/>
              <w:right w:w="6" w:type="dxa"/>
            </w:tcMar>
            <w:hideMark/>
          </w:tcPr>
          <w:p w:rsidR="005B1295" w:rsidRDefault="005B1295">
            <w:pPr>
              <w:pStyle w:val="table10"/>
              <w:spacing w:before="120"/>
            </w:pPr>
            <w:r>
              <w:t>Министерство спорта и туризма</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10 дней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8.5. Выдача разрешения на выполнение работ на материальных историко-культурных ценностях и (или) в зонах охраны недвижимых материальных историко-культурных ценностей:</w:t>
            </w:r>
          </w:p>
        </w:tc>
        <w:tc>
          <w:tcPr>
            <w:tcW w:w="873" w:type="pct"/>
            <w:tcMar>
              <w:top w:w="0" w:type="dxa"/>
              <w:left w:w="6" w:type="dxa"/>
              <w:bottom w:w="0" w:type="dxa"/>
              <w:right w:w="6" w:type="dxa"/>
            </w:tcMar>
            <w:hideMark/>
          </w:tcPr>
          <w:p w:rsidR="005B1295" w:rsidRDefault="005B1295">
            <w:pPr>
              <w:pStyle w:val="table10"/>
              <w:spacing w:before="120"/>
            </w:pPr>
            <w:r>
              <w:t> </w:t>
            </w:r>
          </w:p>
        </w:tc>
        <w:tc>
          <w:tcPr>
            <w:tcW w:w="873" w:type="pct"/>
            <w:tcMar>
              <w:top w:w="0" w:type="dxa"/>
              <w:left w:w="6" w:type="dxa"/>
              <w:bottom w:w="0" w:type="dxa"/>
              <w:right w:w="6" w:type="dxa"/>
            </w:tcMar>
            <w:hideMark/>
          </w:tcPr>
          <w:p w:rsidR="005B1295" w:rsidRDefault="005B1295">
            <w:pPr>
              <w:pStyle w:val="table10"/>
              <w:spacing w:before="120"/>
            </w:pPr>
            <w:r>
              <w:t> </w:t>
            </w:r>
          </w:p>
        </w:tc>
        <w:tc>
          <w:tcPr>
            <w:tcW w:w="873" w:type="pct"/>
            <w:tcMar>
              <w:top w:w="0" w:type="dxa"/>
              <w:left w:w="6" w:type="dxa"/>
              <w:bottom w:w="0" w:type="dxa"/>
              <w:right w:w="6" w:type="dxa"/>
            </w:tcMar>
            <w:hideMark/>
          </w:tcPr>
          <w:p w:rsidR="005B1295" w:rsidRDefault="005B1295">
            <w:pPr>
              <w:pStyle w:val="table10"/>
              <w:spacing w:before="120"/>
            </w:pPr>
            <w:r>
              <w:t> </w:t>
            </w:r>
          </w:p>
        </w:tc>
        <w:tc>
          <w:tcPr>
            <w:tcW w:w="578" w:type="pct"/>
            <w:tcMar>
              <w:top w:w="0" w:type="dxa"/>
              <w:left w:w="6" w:type="dxa"/>
              <w:bottom w:w="0" w:type="dxa"/>
              <w:right w:w="6" w:type="dxa"/>
            </w:tcMar>
            <w:hideMark/>
          </w:tcPr>
          <w:p w:rsidR="005B1295" w:rsidRDefault="005B1295">
            <w:pPr>
              <w:pStyle w:val="table10"/>
              <w:spacing w:before="120"/>
            </w:pPr>
            <w:r>
              <w:t> </w:t>
            </w:r>
          </w:p>
        </w:tc>
        <w:tc>
          <w:tcPr>
            <w:tcW w:w="614" w:type="pct"/>
            <w:tcMar>
              <w:top w:w="0" w:type="dxa"/>
              <w:left w:w="6" w:type="dxa"/>
              <w:bottom w:w="0" w:type="dxa"/>
              <w:right w:w="6" w:type="dxa"/>
            </w:tcMar>
            <w:hideMark/>
          </w:tcPr>
          <w:p w:rsidR="005B1295" w:rsidRDefault="005B1295">
            <w:pPr>
              <w:pStyle w:val="table10"/>
              <w:spacing w:before="120"/>
            </w:pPr>
            <w:r>
              <w:t> </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t xml:space="preserve">8.5.1. для выполнения научно-исследовательских и проектных работ </w:t>
            </w:r>
          </w:p>
        </w:tc>
        <w:tc>
          <w:tcPr>
            <w:tcW w:w="873" w:type="pct"/>
            <w:tcMar>
              <w:top w:w="0" w:type="dxa"/>
              <w:left w:w="6" w:type="dxa"/>
              <w:bottom w:w="0" w:type="dxa"/>
              <w:right w:w="6" w:type="dxa"/>
            </w:tcMar>
            <w:hideMark/>
          </w:tcPr>
          <w:p w:rsidR="005B1295" w:rsidRDefault="005B1295">
            <w:pPr>
              <w:pStyle w:val="table10"/>
              <w:spacing w:before="120"/>
            </w:pPr>
            <w:r>
              <w:t>Министерство культуры</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 xml:space="preserve">краткий отчет о выполненных в течение предыдущего года работах – для получения </w:t>
            </w:r>
            <w:r>
              <w:lastRenderedPageBreak/>
              <w:t>разрешения на продолжение работ</w:t>
            </w:r>
            <w:r>
              <w:br/>
            </w:r>
            <w:r>
              <w:br/>
              <w:t>обоснованная программа научно-исследовательских работ (задание на проектирование)</w:t>
            </w:r>
          </w:p>
        </w:tc>
        <w:tc>
          <w:tcPr>
            <w:tcW w:w="873" w:type="pct"/>
            <w:tcMar>
              <w:top w:w="0" w:type="dxa"/>
              <w:left w:w="6" w:type="dxa"/>
              <w:bottom w:w="0" w:type="dxa"/>
              <w:right w:w="6" w:type="dxa"/>
            </w:tcMar>
            <w:hideMark/>
          </w:tcPr>
          <w:p w:rsidR="005B1295" w:rsidRDefault="005B1295">
            <w:pPr>
              <w:pStyle w:val="table10"/>
              <w:spacing w:before="120"/>
            </w:pPr>
            <w:r>
              <w:lastRenderedPageBreak/>
              <w:t>бесплатно</w:t>
            </w:r>
          </w:p>
        </w:tc>
        <w:tc>
          <w:tcPr>
            <w:tcW w:w="578" w:type="pct"/>
            <w:tcMar>
              <w:top w:w="0" w:type="dxa"/>
              <w:left w:w="6" w:type="dxa"/>
              <w:bottom w:w="0" w:type="dxa"/>
              <w:right w:w="6" w:type="dxa"/>
            </w:tcMar>
            <w:hideMark/>
          </w:tcPr>
          <w:p w:rsidR="005B1295" w:rsidRDefault="005B1295">
            <w:pPr>
              <w:pStyle w:val="table10"/>
              <w:spacing w:before="120"/>
            </w:pPr>
            <w:r>
              <w:t>2 месяца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до конца календарного года, в котором запланировано окончание работ</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lastRenderedPageBreak/>
              <w:t>8.5.2. для выполнения реставрационно-восстановительных работ</w:t>
            </w:r>
          </w:p>
        </w:tc>
        <w:tc>
          <w:tcPr>
            <w:tcW w:w="873" w:type="pct"/>
            <w:tcMar>
              <w:top w:w="0" w:type="dxa"/>
              <w:left w:w="6" w:type="dxa"/>
              <w:bottom w:w="0" w:type="dxa"/>
              <w:right w:w="6" w:type="dxa"/>
            </w:tcMar>
            <w:hideMark/>
          </w:tcPr>
          <w:p w:rsidR="005B1295" w:rsidRDefault="005B1295">
            <w:pPr>
              <w:pStyle w:val="table10"/>
              <w:spacing w:before="120"/>
            </w:pPr>
            <w:r>
              <w:t>Министерство культуры</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краткий отчет о выполненных в течение предыдущего года работах – для получения разрешения на продолжение работ</w:t>
            </w:r>
            <w:r>
              <w:br/>
            </w:r>
            <w:r>
              <w:br/>
              <w:t>комплект научно-проектной документации</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2 месяца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до конца календарного года, в котором запланировано окончание работ</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8.6. Согласование отчуждения или передачи иным образом права собственности на историко-культурную ценность</w:t>
            </w:r>
          </w:p>
        </w:tc>
        <w:tc>
          <w:tcPr>
            <w:tcW w:w="873" w:type="pct"/>
            <w:tcMar>
              <w:top w:w="0" w:type="dxa"/>
              <w:left w:w="6" w:type="dxa"/>
              <w:bottom w:w="0" w:type="dxa"/>
              <w:right w:w="6" w:type="dxa"/>
            </w:tcMar>
            <w:hideMark/>
          </w:tcPr>
          <w:p w:rsidR="005B1295" w:rsidRDefault="005B1295">
            <w:pPr>
              <w:pStyle w:val="table10"/>
              <w:spacing w:before="120"/>
            </w:pPr>
            <w:r>
              <w:t>областной (Минский городской) исполнительный комитет</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копии документов, подтверждающих право собственности на материальную историко-культурную ценность</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15 рабочих дней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 xml:space="preserve">1 год </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120" w:after="0"/>
              <w:ind w:left="0" w:firstLine="0"/>
              <w:rPr>
                <w:b w:val="0"/>
                <w:sz w:val="20"/>
                <w:szCs w:val="20"/>
              </w:rPr>
            </w:pPr>
            <w:r>
              <w:rPr>
                <w:b w:val="0"/>
                <w:sz w:val="20"/>
                <w:szCs w:val="20"/>
              </w:rPr>
              <w:t>8.7. Выдача профессионального сертификата творческого работника</w:t>
            </w:r>
          </w:p>
        </w:tc>
        <w:tc>
          <w:tcPr>
            <w:tcW w:w="873" w:type="pct"/>
            <w:tcMar>
              <w:top w:w="0" w:type="dxa"/>
              <w:left w:w="6" w:type="dxa"/>
              <w:bottom w:w="0" w:type="dxa"/>
              <w:right w:w="6" w:type="dxa"/>
            </w:tcMar>
            <w:hideMark/>
          </w:tcPr>
          <w:p w:rsidR="005B1295" w:rsidRDefault="005B1295">
            <w:pPr>
              <w:pStyle w:val="table10"/>
              <w:spacing w:before="120"/>
            </w:pPr>
            <w:r>
              <w:t>экспертная комиссия по подтверждению статуса творческого работника при Министерстве культуры</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материалы, подтверждающие результаты творческой деятельности творческого работника (произведения художественной литературы и искусства, исполнения, публикации, рецензии, документы, подтверждающие наличие званий, премий, других поощрений, и иные материалы)</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1 месяц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 xml:space="preserve">5 лет </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120" w:after="0"/>
              <w:ind w:left="0" w:firstLine="0"/>
              <w:rPr>
                <w:b w:val="0"/>
                <w:sz w:val="20"/>
                <w:szCs w:val="20"/>
              </w:rPr>
            </w:pPr>
            <w:r>
              <w:rPr>
                <w:b w:val="0"/>
                <w:sz w:val="20"/>
                <w:szCs w:val="20"/>
              </w:rPr>
              <w:t>8.8. Принятие решения об отнесении материального объекта к археологическим артефактам и включении его в реестр археологических артефактов</w:t>
            </w:r>
          </w:p>
        </w:tc>
        <w:tc>
          <w:tcPr>
            <w:tcW w:w="873" w:type="pct"/>
            <w:tcMar>
              <w:top w:w="0" w:type="dxa"/>
              <w:left w:w="6" w:type="dxa"/>
              <w:bottom w:w="0" w:type="dxa"/>
              <w:right w:w="6" w:type="dxa"/>
            </w:tcMar>
            <w:hideMark/>
          </w:tcPr>
          <w:p w:rsidR="005B1295" w:rsidRDefault="005B1295">
            <w:pPr>
              <w:pStyle w:val="table10"/>
              <w:spacing w:before="120"/>
            </w:pPr>
            <w:r>
              <w:t>областная (Минская городская) комиссия по археологическим объектам и археологическим артефактам</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материальный объект</w:t>
            </w:r>
            <w:r>
              <w:br/>
            </w:r>
            <w:r>
              <w:br/>
              <w:t>две фотографии размером 10 х 15 см наиболее характерной проекции материального объекта</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30 рабочих дней</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5000" w:type="pct"/>
            <w:gridSpan w:val="6"/>
            <w:tcMar>
              <w:top w:w="0" w:type="dxa"/>
              <w:left w:w="6" w:type="dxa"/>
              <w:bottom w:w="0" w:type="dxa"/>
              <w:right w:w="6" w:type="dxa"/>
            </w:tcMar>
            <w:hideMark/>
          </w:tcPr>
          <w:p w:rsidR="005B1295" w:rsidRDefault="005B1295">
            <w:pPr>
              <w:pStyle w:val="chapter"/>
            </w:pPr>
            <w:r>
              <w:lastRenderedPageBreak/>
              <w:t>ГЛАВА 9</w:t>
            </w:r>
            <w:r>
              <w:br/>
              <w:t>АРХИТЕКТУРА И СТРОИТЕЛЬСТВО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9.1. Выдача экспертного заключения по архитектурному и (или) строительному проекту</w:t>
            </w:r>
          </w:p>
        </w:tc>
        <w:tc>
          <w:tcPr>
            <w:tcW w:w="873" w:type="pct"/>
            <w:tcMar>
              <w:top w:w="0" w:type="dxa"/>
              <w:left w:w="6" w:type="dxa"/>
              <w:bottom w:w="0" w:type="dxa"/>
              <w:right w:w="6" w:type="dxa"/>
            </w:tcMar>
            <w:hideMark/>
          </w:tcPr>
          <w:p w:rsidR="005B1295" w:rsidRDefault="005B1295">
            <w:pPr>
              <w:pStyle w:val="table10"/>
              <w:spacing w:before="120"/>
            </w:pPr>
            <w:r>
              <w:t>республиканское унитарное предприятие «</w:t>
            </w:r>
            <w:proofErr w:type="spellStart"/>
            <w:r>
              <w:t>Главгосстройэкспертиза</w:t>
            </w:r>
            <w:proofErr w:type="spellEnd"/>
            <w:r>
              <w:t>», дочерние республиканские унитарные предприятия «</w:t>
            </w:r>
            <w:proofErr w:type="spellStart"/>
            <w:r>
              <w:t>Госстройэкспертиза</w:t>
            </w:r>
            <w:proofErr w:type="spellEnd"/>
            <w:r>
              <w:t>» по области и г. Минску</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 xml:space="preserve">согласованная проектная документация на строительство (реконструкцию) объекта </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t>1,5 процента от стоимости проектно-изыскательских работ по объекту</w:t>
            </w:r>
          </w:p>
        </w:tc>
        <w:tc>
          <w:tcPr>
            <w:tcW w:w="578" w:type="pct"/>
            <w:tcMar>
              <w:top w:w="0" w:type="dxa"/>
              <w:left w:w="6" w:type="dxa"/>
              <w:bottom w:w="0" w:type="dxa"/>
              <w:right w:w="6" w:type="dxa"/>
            </w:tcMar>
            <w:hideMark/>
          </w:tcPr>
          <w:p w:rsidR="005B1295" w:rsidRDefault="005B1295">
            <w:pPr>
              <w:pStyle w:val="table10"/>
              <w:spacing w:before="120"/>
            </w:pPr>
            <w:r>
              <w:t>15 дней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на период проектной продолжительности строительства объекта, увеличенной на 1 год</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9.2. Выдача разрешения на производство строительно-монтажных работ</w:t>
            </w:r>
          </w:p>
        </w:tc>
        <w:tc>
          <w:tcPr>
            <w:tcW w:w="873" w:type="pct"/>
            <w:tcMar>
              <w:top w:w="0" w:type="dxa"/>
              <w:left w:w="6" w:type="dxa"/>
              <w:bottom w:w="0" w:type="dxa"/>
              <w:right w:w="6" w:type="dxa"/>
            </w:tcMar>
            <w:hideMark/>
          </w:tcPr>
          <w:p w:rsidR="005B1295" w:rsidRDefault="005B1295">
            <w:pPr>
              <w:pStyle w:val="table10"/>
              <w:spacing w:before="120"/>
            </w:pPr>
            <w:r>
              <w:t>инспекция Департамента контроля и надзора за строительством Государственного комитета по стандартизации по областям и г. Минску, специализированная инспекция</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согласованная проектная документация на строительство (реконструкцию) объекта</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10 дней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на период проектной продолжительности строительства объекта</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 xml:space="preserve">9.3. Выдача: </w:t>
            </w:r>
          </w:p>
        </w:tc>
        <w:tc>
          <w:tcPr>
            <w:tcW w:w="873" w:type="pct"/>
            <w:tcMar>
              <w:top w:w="0" w:type="dxa"/>
              <w:left w:w="6" w:type="dxa"/>
              <w:bottom w:w="0" w:type="dxa"/>
              <w:right w:w="6" w:type="dxa"/>
            </w:tcMar>
            <w:hideMark/>
          </w:tcPr>
          <w:p w:rsidR="005B1295" w:rsidRDefault="005B1295">
            <w:pPr>
              <w:pStyle w:val="table10"/>
              <w:spacing w:before="120"/>
            </w:pPr>
            <w:r>
              <w:t> </w:t>
            </w:r>
          </w:p>
        </w:tc>
        <w:tc>
          <w:tcPr>
            <w:tcW w:w="873" w:type="pct"/>
            <w:tcMar>
              <w:top w:w="0" w:type="dxa"/>
              <w:left w:w="6" w:type="dxa"/>
              <w:bottom w:w="0" w:type="dxa"/>
              <w:right w:w="6" w:type="dxa"/>
            </w:tcMar>
            <w:hideMark/>
          </w:tcPr>
          <w:p w:rsidR="005B1295" w:rsidRDefault="005B1295">
            <w:pPr>
              <w:pStyle w:val="table10"/>
              <w:spacing w:before="120"/>
            </w:pPr>
            <w:r>
              <w:t> </w:t>
            </w:r>
          </w:p>
        </w:tc>
        <w:tc>
          <w:tcPr>
            <w:tcW w:w="873" w:type="pct"/>
            <w:tcMar>
              <w:top w:w="0" w:type="dxa"/>
              <w:left w:w="6" w:type="dxa"/>
              <w:bottom w:w="0" w:type="dxa"/>
              <w:right w:w="6" w:type="dxa"/>
            </w:tcMar>
            <w:hideMark/>
          </w:tcPr>
          <w:p w:rsidR="005B1295" w:rsidRDefault="005B1295">
            <w:pPr>
              <w:pStyle w:val="table10"/>
              <w:spacing w:before="120"/>
            </w:pPr>
            <w:r>
              <w:t> </w:t>
            </w:r>
          </w:p>
        </w:tc>
        <w:tc>
          <w:tcPr>
            <w:tcW w:w="578" w:type="pct"/>
            <w:tcMar>
              <w:top w:w="0" w:type="dxa"/>
              <w:left w:w="6" w:type="dxa"/>
              <w:bottom w:w="0" w:type="dxa"/>
              <w:right w:w="6" w:type="dxa"/>
            </w:tcMar>
            <w:hideMark/>
          </w:tcPr>
          <w:p w:rsidR="005B1295" w:rsidRDefault="005B1295">
            <w:pPr>
              <w:pStyle w:val="table10"/>
              <w:spacing w:before="120"/>
            </w:pPr>
            <w:r>
              <w:t> </w:t>
            </w:r>
          </w:p>
        </w:tc>
        <w:tc>
          <w:tcPr>
            <w:tcW w:w="614" w:type="pct"/>
            <w:tcMar>
              <w:top w:w="0" w:type="dxa"/>
              <w:left w:w="6" w:type="dxa"/>
              <w:bottom w:w="0" w:type="dxa"/>
              <w:right w:w="6" w:type="dxa"/>
            </w:tcMar>
            <w:hideMark/>
          </w:tcPr>
          <w:p w:rsidR="005B1295" w:rsidRDefault="005B1295">
            <w:pPr>
              <w:pStyle w:val="table10"/>
              <w:spacing w:before="120"/>
            </w:pPr>
            <w:r>
              <w:t> </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t>9.3.1. разрешительной документации на возведение одноквартирного, блокированного жилого дома и (или) нежилых капитальных построек на придомовой территории на предоставленном земельном участке</w:t>
            </w:r>
          </w:p>
        </w:tc>
        <w:tc>
          <w:tcPr>
            <w:tcW w:w="873" w:type="pct"/>
            <w:tcMar>
              <w:top w:w="0" w:type="dxa"/>
              <w:left w:w="6" w:type="dxa"/>
              <w:bottom w:w="0" w:type="dxa"/>
              <w:right w:w="6" w:type="dxa"/>
            </w:tcMar>
            <w:hideMark/>
          </w:tcPr>
          <w:p w:rsidR="005B1295" w:rsidRDefault="005B1295">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письменное согласие всех собственников земельного участка, находящегося в общей собственности</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1 месяц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до даты приемки объекта в эксплуатацию</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t>9.3.2. решения о разрешении на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873" w:type="pct"/>
            <w:tcMar>
              <w:top w:w="0" w:type="dxa"/>
              <w:left w:w="6" w:type="dxa"/>
              <w:bottom w:w="0" w:type="dxa"/>
              <w:right w:w="6" w:type="dxa"/>
            </w:tcMar>
            <w:hideMark/>
          </w:tcPr>
          <w:p w:rsidR="005B1295" w:rsidRDefault="005B1295">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технический паспорт и документ, подтверждающий право собственности на помещение, дом, постройку, – для собственника помещения, дома, постройки</w:t>
            </w:r>
            <w:r>
              <w:br/>
            </w:r>
            <w:r>
              <w:br/>
              <w:t xml:space="preserve">удостоверенное нотариально письменное согласие совершеннолетних граждан, </w:t>
            </w:r>
            <w:r>
              <w:lastRenderedPageBreak/>
              <w:t>имеющих право владения и пользования помещением, домом, постройкой, и участников общей долевой собственности, в том числе временно отсутствующих таких граждан и участников, на реконструкцию помещения, дома, постройки либо копия решения суда об обязанности произвести реконструкцию – в случае, если судом принималось такое решение</w:t>
            </w:r>
            <w:r>
              <w:br/>
            </w:r>
            <w:r>
              <w:br/>
              <w:t>описание работ и планов застройщика по реконструкции помещения, дома, постройки, составленное в произвольной форме</w:t>
            </w:r>
          </w:p>
        </w:tc>
        <w:tc>
          <w:tcPr>
            <w:tcW w:w="873" w:type="pct"/>
            <w:tcMar>
              <w:top w:w="0" w:type="dxa"/>
              <w:left w:w="6" w:type="dxa"/>
              <w:bottom w:w="0" w:type="dxa"/>
              <w:right w:w="6" w:type="dxa"/>
            </w:tcMar>
            <w:hideMark/>
          </w:tcPr>
          <w:p w:rsidR="005B1295" w:rsidRDefault="005B1295">
            <w:pPr>
              <w:pStyle w:val="table10"/>
              <w:spacing w:before="120"/>
            </w:pPr>
            <w:r>
              <w:lastRenderedPageBreak/>
              <w:t>бесплатно</w:t>
            </w:r>
          </w:p>
        </w:tc>
        <w:tc>
          <w:tcPr>
            <w:tcW w:w="578" w:type="pct"/>
            <w:tcMar>
              <w:top w:w="0" w:type="dxa"/>
              <w:left w:w="6" w:type="dxa"/>
              <w:bottom w:w="0" w:type="dxa"/>
              <w:right w:w="6" w:type="dxa"/>
            </w:tcMar>
            <w:hideMark/>
          </w:tcPr>
          <w:p w:rsidR="005B1295" w:rsidRDefault="005B1295">
            <w:pPr>
              <w:pStyle w:val="table10"/>
              <w:spacing w:before="120"/>
            </w:pPr>
            <w:r>
              <w:t>1 месяц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lastRenderedPageBreak/>
              <w:t>9.3.3. согласованной проектной документации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873" w:type="pct"/>
            <w:tcMar>
              <w:top w:w="0" w:type="dxa"/>
              <w:left w:w="6" w:type="dxa"/>
              <w:bottom w:w="0" w:type="dxa"/>
              <w:right w:w="6" w:type="dxa"/>
            </w:tcMar>
            <w:hideMark/>
          </w:tcPr>
          <w:p w:rsidR="005B1295" w:rsidRDefault="005B1295">
            <w:pPr>
              <w:pStyle w:val="table10"/>
              <w:spacing w:before="120"/>
            </w:pPr>
            <w:r>
              <w:t>структурное подразделение местного исполнительного и распорядительного органа, осуществляющего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проектная документация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5 дней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2 года</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t xml:space="preserve">9.3.4. 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реконструированных жилых и (или) нежилых помещений в многоквартирных, блокированных жилых домах, </w:t>
            </w:r>
            <w:r>
              <w:rPr>
                <w:sz w:val="20"/>
                <w:szCs w:val="20"/>
              </w:rPr>
              <w:lastRenderedPageBreak/>
              <w:t>одноквартирных жилых домов, а также нежилых капитальных построек на придомовой территории</w:t>
            </w:r>
          </w:p>
        </w:tc>
        <w:tc>
          <w:tcPr>
            <w:tcW w:w="873" w:type="pct"/>
            <w:tcMar>
              <w:top w:w="0" w:type="dxa"/>
              <w:left w:w="6" w:type="dxa"/>
              <w:bottom w:w="0" w:type="dxa"/>
              <w:right w:w="6" w:type="dxa"/>
            </w:tcMar>
            <w:hideMark/>
          </w:tcPr>
          <w:p w:rsidR="005B1295" w:rsidRDefault="005B1295">
            <w:pPr>
              <w:pStyle w:val="table10"/>
              <w:spacing w:before="120"/>
            </w:pPr>
            <w:r>
              <w:lastRenderedPageBreak/>
              <w:t>местный исполнительный и распорядительный орган</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 xml:space="preserve">проектная документация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w:t>
            </w:r>
            <w:r>
              <w:lastRenderedPageBreak/>
              <w:t>блокированных жилых домах, одноквартирных жилых домов, а также нежилых капитальных построек на придомовой территории, согласованная структурным подразделением местного исполнительного и распорядительного органа, осуществляющим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r>
              <w:br/>
            </w:r>
            <w:r>
              <w:br/>
              <w:t>разрешительная документация на возведение одноквартирных, блокированных жилых домов и (или) нежилых капитальных построек на придомовой территории – в случае возведения таких домов и построек</w:t>
            </w:r>
          </w:p>
        </w:tc>
        <w:tc>
          <w:tcPr>
            <w:tcW w:w="873" w:type="pct"/>
            <w:tcMar>
              <w:top w:w="0" w:type="dxa"/>
              <w:left w:w="6" w:type="dxa"/>
              <w:bottom w:w="0" w:type="dxa"/>
              <w:right w:w="6" w:type="dxa"/>
            </w:tcMar>
            <w:hideMark/>
          </w:tcPr>
          <w:p w:rsidR="005B1295" w:rsidRDefault="005B1295">
            <w:pPr>
              <w:pStyle w:val="table10"/>
              <w:spacing w:before="120"/>
            </w:pPr>
            <w:r>
              <w:lastRenderedPageBreak/>
              <w:t>бесплатно</w:t>
            </w:r>
          </w:p>
        </w:tc>
        <w:tc>
          <w:tcPr>
            <w:tcW w:w="578" w:type="pct"/>
            <w:tcMar>
              <w:top w:w="0" w:type="dxa"/>
              <w:left w:w="6" w:type="dxa"/>
              <w:bottom w:w="0" w:type="dxa"/>
              <w:right w:w="6" w:type="dxa"/>
            </w:tcMar>
            <w:hideMark/>
          </w:tcPr>
          <w:p w:rsidR="005B1295" w:rsidRDefault="005B1295">
            <w:pPr>
              <w:pStyle w:val="table10"/>
              <w:spacing w:before="120"/>
            </w:pPr>
            <w:r>
              <w:t>1 месяц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lastRenderedPageBreak/>
              <w:t>9.3.5. решения о продлении срока строительства капитального строения в виде жилого дома, дачи</w:t>
            </w:r>
          </w:p>
        </w:tc>
        <w:tc>
          <w:tcPr>
            <w:tcW w:w="873" w:type="pct"/>
            <w:tcMar>
              <w:top w:w="0" w:type="dxa"/>
              <w:left w:w="6" w:type="dxa"/>
              <w:bottom w:w="0" w:type="dxa"/>
              <w:right w:w="6" w:type="dxa"/>
            </w:tcMar>
            <w:hideMark/>
          </w:tcPr>
          <w:p w:rsidR="005B1295" w:rsidRDefault="005B1295">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5B1295" w:rsidRDefault="005B1295">
            <w:pPr>
              <w:pStyle w:val="table10"/>
              <w:spacing w:before="120"/>
            </w:pPr>
            <w:r>
              <w:t>заявление</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15 дней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 xml:space="preserve">не более 2 лет со дня истечения срока строительства, предусмотренного частями первой–четвертой, шестой и седьмой пункта 1 Указа Президента Республики Беларусь от 7 февраля 2006 г. № 87 «О некоторых мерах по сокращению не завершенных строительством </w:t>
            </w:r>
            <w:proofErr w:type="spellStart"/>
            <w:r>
              <w:t>незаконсервированных</w:t>
            </w:r>
            <w:proofErr w:type="spellEnd"/>
            <w:r>
              <w:t xml:space="preserve"> жилых домов, дач» (Национальный реестр правовых актов Республики Беларусь, </w:t>
            </w:r>
            <w:r>
              <w:lastRenderedPageBreak/>
              <w:t>2006 г., № 24, 1/7258)</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lastRenderedPageBreak/>
              <w:t xml:space="preserve">9.3.6. подписанного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 </w:t>
            </w:r>
          </w:p>
        </w:tc>
        <w:tc>
          <w:tcPr>
            <w:tcW w:w="873" w:type="pct"/>
            <w:tcMar>
              <w:top w:w="0" w:type="dxa"/>
              <w:left w:w="6" w:type="dxa"/>
              <w:bottom w:w="0" w:type="dxa"/>
              <w:right w:w="6" w:type="dxa"/>
            </w:tcMar>
            <w:hideMark/>
          </w:tcPr>
          <w:p w:rsidR="005B1295" w:rsidRDefault="005B1295">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5B1295" w:rsidRDefault="005B1295">
            <w:pPr>
              <w:pStyle w:val="table10"/>
              <w:spacing w:before="120"/>
            </w:pPr>
            <w:r>
              <w:t>заявление с указанием информации о завершении работ по консервации не завершенных строительством жилого дома, дачи, а также благоустройства земельного участка</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1 месяц</w:t>
            </w:r>
          </w:p>
        </w:tc>
        <w:tc>
          <w:tcPr>
            <w:tcW w:w="614" w:type="pct"/>
            <w:tcMar>
              <w:top w:w="0" w:type="dxa"/>
              <w:left w:w="6" w:type="dxa"/>
              <w:bottom w:w="0" w:type="dxa"/>
              <w:right w:w="6" w:type="dxa"/>
            </w:tcMar>
            <w:hideMark/>
          </w:tcPr>
          <w:p w:rsidR="005B1295" w:rsidRDefault="005B1295">
            <w:pPr>
              <w:pStyle w:val="table10"/>
              <w:spacing w:before="120"/>
            </w:pPr>
            <w:r>
              <w:t xml:space="preserve">не более 3 лет с даты подписания акта </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9.4.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873" w:type="pct"/>
            <w:tcMar>
              <w:top w:w="0" w:type="dxa"/>
              <w:left w:w="6" w:type="dxa"/>
              <w:bottom w:w="0" w:type="dxa"/>
              <w:right w:w="6" w:type="dxa"/>
            </w:tcMar>
            <w:hideMark/>
          </w:tcPr>
          <w:p w:rsidR="005B1295" w:rsidRDefault="005B1295">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заключение по надежности, несущей способности и устойчивости конструкции самовольной постройки – для построек более одного этажа</w:t>
            </w:r>
            <w:r>
              <w:br/>
            </w:r>
            <w:r>
              <w:br/>
              <w:t>письменное согласие совершеннолетних граждан, имеющих право владения и пользования жилыми и (или) нежилыми помещениями в многоквартирных, блокированных жилых домах, одноквартирными жилыми домами, а также нежилыми капитальными постройками на придомовой территории, и участников общей долевой собственности, в том числе временно отсутствующих таких граждан и участников, на принятие в эксплуатацию и государственную регистрацию помещений, домов и построек</w:t>
            </w:r>
            <w:r>
              <w:br/>
            </w:r>
            <w:r>
              <w:br/>
              <w:t>копия решения суда о признании права собственности на самовольную постройку – в случае принятия судом такого решения</w:t>
            </w:r>
            <w:r>
              <w:br/>
            </w:r>
            <w:r>
              <w:br/>
              <w:t>документ, подтверждающий право на земельный участок</w:t>
            </w:r>
            <w:r>
              <w:br/>
            </w:r>
            <w:r>
              <w:lastRenderedPageBreak/>
              <w:br/>
              <w:t>письменное согласие залогодержателя на принятие самовольной постройки в эксплуатацию, если объект, в отношении которого осуществлялось самовольное строительство, передан в залог и распоряжение предметом залога без согласия залогодержателя не предусмотрено законодательством или договором о залоге</w:t>
            </w:r>
          </w:p>
        </w:tc>
        <w:tc>
          <w:tcPr>
            <w:tcW w:w="873" w:type="pct"/>
            <w:tcMar>
              <w:top w:w="0" w:type="dxa"/>
              <w:left w:w="6" w:type="dxa"/>
              <w:bottom w:w="0" w:type="dxa"/>
              <w:right w:w="6" w:type="dxa"/>
            </w:tcMar>
            <w:hideMark/>
          </w:tcPr>
          <w:p w:rsidR="005B1295" w:rsidRDefault="005B1295">
            <w:pPr>
              <w:pStyle w:val="table10"/>
              <w:spacing w:before="120"/>
            </w:pPr>
            <w:r>
              <w:lastRenderedPageBreak/>
              <w:t>бесплатно</w:t>
            </w:r>
          </w:p>
        </w:tc>
        <w:tc>
          <w:tcPr>
            <w:tcW w:w="578" w:type="pct"/>
            <w:tcMar>
              <w:top w:w="0" w:type="dxa"/>
              <w:left w:w="6" w:type="dxa"/>
              <w:bottom w:w="0" w:type="dxa"/>
              <w:right w:w="6" w:type="dxa"/>
            </w:tcMar>
            <w:hideMark/>
          </w:tcPr>
          <w:p w:rsidR="005B1295" w:rsidRDefault="005B1295">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lastRenderedPageBreak/>
              <w:t>9.5. Выдача заключения о соответствии объектов строительства требованиям технических нормативных правовых актов и проектной документации на строительство, а также о готовности этих объектов к приемке в эксплуатацию</w:t>
            </w:r>
          </w:p>
        </w:tc>
        <w:tc>
          <w:tcPr>
            <w:tcW w:w="873" w:type="pct"/>
            <w:tcMar>
              <w:top w:w="0" w:type="dxa"/>
              <w:left w:w="6" w:type="dxa"/>
              <w:bottom w:w="0" w:type="dxa"/>
              <w:right w:w="6" w:type="dxa"/>
            </w:tcMar>
            <w:hideMark/>
          </w:tcPr>
          <w:p w:rsidR="005B1295" w:rsidRDefault="005B1295">
            <w:pPr>
              <w:pStyle w:val="table10"/>
              <w:spacing w:before="120"/>
            </w:pPr>
            <w:r>
              <w:t>инспекции Департамента контроля и надзора за строительством Государственного комитета по стандартизации по областям и г. Минску, специализированная инспекция</w:t>
            </w:r>
          </w:p>
        </w:tc>
        <w:tc>
          <w:tcPr>
            <w:tcW w:w="873" w:type="pct"/>
            <w:tcMar>
              <w:top w:w="0" w:type="dxa"/>
              <w:left w:w="6" w:type="dxa"/>
              <w:bottom w:w="0" w:type="dxa"/>
              <w:right w:w="6" w:type="dxa"/>
            </w:tcMar>
            <w:hideMark/>
          </w:tcPr>
          <w:p w:rsidR="005B1295" w:rsidRDefault="005B1295">
            <w:pPr>
              <w:pStyle w:val="table10"/>
              <w:spacing w:before="120"/>
            </w:pPr>
            <w:r>
              <w:t>заявление</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15 дней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5000" w:type="pct"/>
            <w:gridSpan w:val="6"/>
            <w:tcMar>
              <w:top w:w="0" w:type="dxa"/>
              <w:left w:w="6" w:type="dxa"/>
              <w:bottom w:w="0" w:type="dxa"/>
              <w:right w:w="6" w:type="dxa"/>
            </w:tcMar>
            <w:hideMark/>
          </w:tcPr>
          <w:p w:rsidR="005B1295" w:rsidRDefault="005B1295">
            <w:pPr>
              <w:pStyle w:val="chapter"/>
            </w:pPr>
            <w:r>
              <w:t>ГЛАВА 10</w:t>
            </w:r>
            <w:r>
              <w:br/>
              <w:t>ГАЗО-, ЭЛЕКТРО-, ТЕПЛО- И ВОДОСНАБЖЕНИЕ. СВЯЗЬ</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10.1. Выдача справки о расчетах за потребленный природный газ</w:t>
            </w:r>
          </w:p>
        </w:tc>
        <w:tc>
          <w:tcPr>
            <w:tcW w:w="873" w:type="pct"/>
            <w:tcMar>
              <w:top w:w="0" w:type="dxa"/>
              <w:left w:w="6" w:type="dxa"/>
              <w:bottom w:w="0" w:type="dxa"/>
              <w:right w:w="6" w:type="dxa"/>
            </w:tcMar>
            <w:hideMark/>
          </w:tcPr>
          <w:p w:rsidR="005B1295" w:rsidRDefault="005B1295">
            <w:pPr>
              <w:pStyle w:val="table10"/>
              <w:spacing w:before="120"/>
            </w:pPr>
            <w:r>
              <w:t>производственные республиканские унитарные предприятия «</w:t>
            </w:r>
            <w:proofErr w:type="spellStart"/>
            <w:r>
              <w:t>Брестоблгаз</w:t>
            </w:r>
            <w:proofErr w:type="spellEnd"/>
            <w:r>
              <w:t>», «</w:t>
            </w:r>
            <w:proofErr w:type="spellStart"/>
            <w:r>
              <w:t>Витебскоблгаз</w:t>
            </w:r>
            <w:proofErr w:type="spellEnd"/>
            <w:r>
              <w:t>», «</w:t>
            </w:r>
            <w:proofErr w:type="spellStart"/>
            <w:r>
              <w:t>Гроднооблгаз</w:t>
            </w:r>
            <w:proofErr w:type="spellEnd"/>
            <w:r>
              <w:t>», «</w:t>
            </w:r>
            <w:proofErr w:type="spellStart"/>
            <w:r>
              <w:t>Мингаз</w:t>
            </w:r>
            <w:proofErr w:type="spellEnd"/>
            <w:r>
              <w:t>», «</w:t>
            </w:r>
            <w:proofErr w:type="spellStart"/>
            <w:r>
              <w:t>Минскоблгаз</w:t>
            </w:r>
            <w:proofErr w:type="spellEnd"/>
            <w:r>
              <w:t>», «</w:t>
            </w:r>
            <w:proofErr w:type="spellStart"/>
            <w:r>
              <w:t>Могилевоблгаз</w:t>
            </w:r>
            <w:proofErr w:type="spellEnd"/>
            <w:r>
              <w:t>», республиканское производственное унитарное предприятие «</w:t>
            </w:r>
            <w:proofErr w:type="spellStart"/>
            <w:r>
              <w:t>Гомельоблгаз</w:t>
            </w:r>
            <w:proofErr w:type="spellEnd"/>
            <w:r>
              <w:t>», их структурные подразделения (далее – газоснабжающая организация)</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3 рабочих дня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10.2. Оформление (регистрация при первичном обращении) льгот гражданам по оплате за потребленный газ</w:t>
            </w:r>
          </w:p>
        </w:tc>
        <w:tc>
          <w:tcPr>
            <w:tcW w:w="873" w:type="pct"/>
            <w:tcMar>
              <w:top w:w="0" w:type="dxa"/>
              <w:left w:w="6" w:type="dxa"/>
              <w:bottom w:w="0" w:type="dxa"/>
              <w:right w:w="6" w:type="dxa"/>
            </w:tcMar>
            <w:hideMark/>
          </w:tcPr>
          <w:p w:rsidR="005B1295" w:rsidRDefault="005B1295">
            <w:pPr>
              <w:pStyle w:val="table10"/>
              <w:spacing w:before="120"/>
            </w:pPr>
            <w:r>
              <w:t>газоснабжающая организация</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 xml:space="preserve">документ, подтверждающий </w:t>
            </w:r>
            <w:r>
              <w:lastRenderedPageBreak/>
              <w:t>право на льготы</w:t>
            </w:r>
          </w:p>
        </w:tc>
        <w:tc>
          <w:tcPr>
            <w:tcW w:w="873" w:type="pct"/>
            <w:tcMar>
              <w:top w:w="0" w:type="dxa"/>
              <w:left w:w="6" w:type="dxa"/>
              <w:bottom w:w="0" w:type="dxa"/>
              <w:right w:w="6" w:type="dxa"/>
            </w:tcMar>
            <w:hideMark/>
          </w:tcPr>
          <w:p w:rsidR="005B1295" w:rsidRDefault="005B1295">
            <w:pPr>
              <w:pStyle w:val="table10"/>
              <w:spacing w:before="120"/>
            </w:pPr>
            <w:r>
              <w:lastRenderedPageBreak/>
              <w:t>бесплатно</w:t>
            </w:r>
          </w:p>
        </w:tc>
        <w:tc>
          <w:tcPr>
            <w:tcW w:w="578" w:type="pct"/>
            <w:tcMar>
              <w:top w:w="0" w:type="dxa"/>
              <w:left w:w="6" w:type="dxa"/>
              <w:bottom w:w="0" w:type="dxa"/>
              <w:right w:w="6" w:type="dxa"/>
            </w:tcMar>
            <w:hideMark/>
          </w:tcPr>
          <w:p w:rsidR="005B1295" w:rsidRDefault="005B1295">
            <w:pPr>
              <w:pStyle w:val="table10"/>
              <w:spacing w:before="120"/>
            </w:pPr>
            <w:r>
              <w:t xml:space="preserve">3 рабочих дня со дня подачи заявления, а в случае запроса документов и (или) сведений от других государственных </w:t>
            </w:r>
            <w:r>
              <w:lastRenderedPageBreak/>
              <w:t>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lastRenderedPageBreak/>
              <w:t>1 год</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lastRenderedPageBreak/>
              <w:t>10.3. Оказание услуг по газификации одноквартирного жилого дома с оказанием гражданину комплексной услуги газоснабжающей организацией</w:t>
            </w:r>
          </w:p>
        </w:tc>
        <w:tc>
          <w:tcPr>
            <w:tcW w:w="873" w:type="pct"/>
            <w:tcMar>
              <w:top w:w="0" w:type="dxa"/>
              <w:left w:w="6" w:type="dxa"/>
              <w:bottom w:w="0" w:type="dxa"/>
              <w:right w:w="6" w:type="dxa"/>
            </w:tcMar>
            <w:hideMark/>
          </w:tcPr>
          <w:p w:rsidR="005B1295" w:rsidRDefault="005B1295">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5B1295" w:rsidRDefault="005B1295">
            <w:pPr>
              <w:pStyle w:val="table10"/>
              <w:spacing w:before="120"/>
            </w:pPr>
            <w:r>
              <w:t>заявление</w:t>
            </w:r>
          </w:p>
        </w:tc>
        <w:tc>
          <w:tcPr>
            <w:tcW w:w="873" w:type="pct"/>
            <w:tcMar>
              <w:top w:w="0" w:type="dxa"/>
              <w:left w:w="6" w:type="dxa"/>
              <w:bottom w:w="0" w:type="dxa"/>
              <w:right w:w="6" w:type="dxa"/>
            </w:tcMar>
            <w:hideMark/>
          </w:tcPr>
          <w:p w:rsidR="005B1295" w:rsidRDefault="005B1295">
            <w:pPr>
              <w:pStyle w:val="table10"/>
              <w:spacing w:before="120"/>
            </w:pPr>
            <w:r>
              <w:t>в соответствии с проектно-сметной документацией</w:t>
            </w:r>
          </w:p>
        </w:tc>
        <w:tc>
          <w:tcPr>
            <w:tcW w:w="578" w:type="pct"/>
            <w:tcMar>
              <w:top w:w="0" w:type="dxa"/>
              <w:left w:w="6" w:type="dxa"/>
              <w:bottom w:w="0" w:type="dxa"/>
              <w:right w:w="6" w:type="dxa"/>
            </w:tcMar>
            <w:hideMark/>
          </w:tcPr>
          <w:p w:rsidR="005B1295" w:rsidRDefault="005B1295">
            <w:pPr>
              <w:pStyle w:val="table10"/>
              <w:spacing w:before="120"/>
            </w:pPr>
            <w:r>
              <w:t xml:space="preserve">1 месяц со дня подачи заявления – при готовности жилого дома к приему природного газа и наличии газопровода-ввода, а при отсутствии газопровода-ввода – в соответствии с нормативными сроками в зависимости от протяженности газопровода и условий работ </w:t>
            </w:r>
          </w:p>
        </w:tc>
        <w:tc>
          <w:tcPr>
            <w:tcW w:w="614" w:type="pct"/>
            <w:tcMar>
              <w:top w:w="0" w:type="dxa"/>
              <w:left w:w="6" w:type="dxa"/>
              <w:bottom w:w="0" w:type="dxa"/>
              <w:right w:w="6" w:type="dxa"/>
            </w:tcMar>
            <w:hideMark/>
          </w:tcPr>
          <w:p w:rsidR="005B1295" w:rsidRDefault="005B1295">
            <w:pPr>
              <w:pStyle w:val="table10"/>
              <w:spacing w:before="120"/>
            </w:pPr>
            <w:r>
              <w:t>2 года – для технических условий на газификацию</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10.4. Оказание услуг по газификации одноквартирного жилого дома с использованием услуг организаций, не входящих в состав государственного производственного объединения по топливу и газификации «</w:t>
            </w:r>
            <w:proofErr w:type="spellStart"/>
            <w:r>
              <w:rPr>
                <w:b w:val="0"/>
                <w:sz w:val="20"/>
                <w:szCs w:val="20"/>
              </w:rPr>
              <w:t>Белтопгаз</w:t>
            </w:r>
            <w:proofErr w:type="spellEnd"/>
            <w:r>
              <w:rPr>
                <w:b w:val="0"/>
                <w:sz w:val="20"/>
                <w:szCs w:val="20"/>
              </w:rPr>
              <w:t xml:space="preserve">»: </w:t>
            </w:r>
          </w:p>
        </w:tc>
        <w:tc>
          <w:tcPr>
            <w:tcW w:w="873" w:type="pct"/>
            <w:tcMar>
              <w:top w:w="0" w:type="dxa"/>
              <w:left w:w="6" w:type="dxa"/>
              <w:bottom w:w="0" w:type="dxa"/>
              <w:right w:w="6" w:type="dxa"/>
            </w:tcMar>
            <w:hideMark/>
          </w:tcPr>
          <w:p w:rsidR="005B1295" w:rsidRDefault="005B1295">
            <w:pPr>
              <w:pStyle w:val="table10"/>
              <w:spacing w:before="120"/>
            </w:pPr>
            <w:r>
              <w:t> </w:t>
            </w:r>
          </w:p>
        </w:tc>
        <w:tc>
          <w:tcPr>
            <w:tcW w:w="873" w:type="pct"/>
            <w:tcMar>
              <w:top w:w="0" w:type="dxa"/>
              <w:left w:w="6" w:type="dxa"/>
              <w:bottom w:w="0" w:type="dxa"/>
              <w:right w:w="6" w:type="dxa"/>
            </w:tcMar>
            <w:hideMark/>
          </w:tcPr>
          <w:p w:rsidR="005B1295" w:rsidRDefault="005B1295">
            <w:pPr>
              <w:pStyle w:val="table10"/>
              <w:spacing w:before="120"/>
            </w:pPr>
            <w:r>
              <w:t> </w:t>
            </w:r>
          </w:p>
        </w:tc>
        <w:tc>
          <w:tcPr>
            <w:tcW w:w="873" w:type="pct"/>
            <w:tcMar>
              <w:top w:w="0" w:type="dxa"/>
              <w:left w:w="6" w:type="dxa"/>
              <w:bottom w:w="0" w:type="dxa"/>
              <w:right w:w="6" w:type="dxa"/>
            </w:tcMar>
            <w:hideMark/>
          </w:tcPr>
          <w:p w:rsidR="005B1295" w:rsidRDefault="005B1295">
            <w:pPr>
              <w:pStyle w:val="table10"/>
              <w:spacing w:before="120"/>
            </w:pPr>
            <w:r>
              <w:t> </w:t>
            </w:r>
          </w:p>
        </w:tc>
        <w:tc>
          <w:tcPr>
            <w:tcW w:w="578" w:type="pct"/>
            <w:tcMar>
              <w:top w:w="0" w:type="dxa"/>
              <w:left w:w="6" w:type="dxa"/>
              <w:bottom w:w="0" w:type="dxa"/>
              <w:right w:w="6" w:type="dxa"/>
            </w:tcMar>
            <w:hideMark/>
          </w:tcPr>
          <w:p w:rsidR="005B1295" w:rsidRDefault="005B1295">
            <w:pPr>
              <w:pStyle w:val="table10"/>
              <w:spacing w:before="120"/>
            </w:pPr>
            <w:r>
              <w:t> </w:t>
            </w:r>
          </w:p>
        </w:tc>
        <w:tc>
          <w:tcPr>
            <w:tcW w:w="614" w:type="pct"/>
            <w:tcMar>
              <w:top w:w="0" w:type="dxa"/>
              <w:left w:w="6" w:type="dxa"/>
              <w:bottom w:w="0" w:type="dxa"/>
              <w:right w:w="6" w:type="dxa"/>
            </w:tcMar>
            <w:hideMark/>
          </w:tcPr>
          <w:p w:rsidR="005B1295" w:rsidRDefault="005B1295">
            <w:pPr>
              <w:pStyle w:val="table10"/>
              <w:spacing w:before="120"/>
            </w:pPr>
            <w:r>
              <w:t> </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t>10.4.1. выдача технических условий на газификацию одноквартирного жилого дома</w:t>
            </w:r>
          </w:p>
        </w:tc>
        <w:tc>
          <w:tcPr>
            <w:tcW w:w="873" w:type="pct"/>
            <w:tcMar>
              <w:top w:w="0" w:type="dxa"/>
              <w:left w:w="6" w:type="dxa"/>
              <w:bottom w:w="0" w:type="dxa"/>
              <w:right w:w="6" w:type="dxa"/>
            </w:tcMar>
            <w:hideMark/>
          </w:tcPr>
          <w:p w:rsidR="005B1295" w:rsidRDefault="005B1295">
            <w:pPr>
              <w:pStyle w:val="table10"/>
              <w:spacing w:before="120"/>
            </w:pPr>
            <w:r>
              <w:t>газоснабжающая организация</w:t>
            </w:r>
          </w:p>
        </w:tc>
        <w:tc>
          <w:tcPr>
            <w:tcW w:w="873" w:type="pct"/>
            <w:tcMar>
              <w:top w:w="0" w:type="dxa"/>
              <w:left w:w="6" w:type="dxa"/>
              <w:bottom w:w="0" w:type="dxa"/>
              <w:right w:w="6" w:type="dxa"/>
            </w:tcMar>
            <w:hideMark/>
          </w:tcPr>
          <w:p w:rsidR="005B1295" w:rsidRDefault="005B1295">
            <w:pPr>
              <w:pStyle w:val="table10"/>
              <w:spacing w:before="120"/>
            </w:pPr>
            <w:r>
              <w:t>заявление</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10 дней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2 года</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t>10.4.2. приемка выполненных работ с оформлением акта сдачи системы газоснабжения в эксплуатацию</w:t>
            </w:r>
          </w:p>
        </w:tc>
        <w:tc>
          <w:tcPr>
            <w:tcW w:w="873" w:type="pct"/>
            <w:tcMar>
              <w:top w:w="0" w:type="dxa"/>
              <w:left w:w="6" w:type="dxa"/>
              <w:bottom w:w="0" w:type="dxa"/>
              <w:right w:w="6" w:type="dxa"/>
            </w:tcMar>
            <w:hideMark/>
          </w:tcPr>
          <w:p w:rsidR="005B1295" w:rsidRDefault="005B1295">
            <w:pPr>
              <w:pStyle w:val="table10"/>
              <w:spacing w:before="120"/>
            </w:pPr>
            <w:r>
              <w:t>газоснабжающая организация</w:t>
            </w:r>
          </w:p>
        </w:tc>
        <w:tc>
          <w:tcPr>
            <w:tcW w:w="873" w:type="pct"/>
            <w:tcMar>
              <w:top w:w="0" w:type="dxa"/>
              <w:left w:w="6" w:type="dxa"/>
              <w:bottom w:w="0" w:type="dxa"/>
              <w:right w:w="6" w:type="dxa"/>
            </w:tcMar>
            <w:hideMark/>
          </w:tcPr>
          <w:p w:rsidR="005B1295" w:rsidRDefault="005B1295">
            <w:pPr>
              <w:pStyle w:val="table10"/>
              <w:spacing w:before="120"/>
            </w:pPr>
            <w:r>
              <w:t>исполнительно-техническая документация</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10 дней со дня обращения</w:t>
            </w:r>
          </w:p>
        </w:tc>
        <w:tc>
          <w:tcPr>
            <w:tcW w:w="614" w:type="pct"/>
            <w:tcMar>
              <w:top w:w="0" w:type="dxa"/>
              <w:left w:w="6" w:type="dxa"/>
              <w:bottom w:w="0" w:type="dxa"/>
              <w:right w:w="6" w:type="dxa"/>
            </w:tcMar>
            <w:hideMark/>
          </w:tcPr>
          <w:p w:rsidR="005B1295" w:rsidRDefault="005B1295">
            <w:pPr>
              <w:pStyle w:val="table10"/>
              <w:spacing w:before="120"/>
            </w:pPr>
            <w:r>
              <w:t> </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t>10.4.3. заключение договора на газоснабжение, техническое обслуживание газового оборудования и внутридомовых систем газоснабжения</w:t>
            </w:r>
          </w:p>
        </w:tc>
        <w:tc>
          <w:tcPr>
            <w:tcW w:w="873" w:type="pct"/>
            <w:tcMar>
              <w:top w:w="0" w:type="dxa"/>
              <w:left w:w="6" w:type="dxa"/>
              <w:bottom w:w="0" w:type="dxa"/>
              <w:right w:w="6" w:type="dxa"/>
            </w:tcMar>
            <w:hideMark/>
          </w:tcPr>
          <w:p w:rsidR="005B1295" w:rsidRDefault="005B1295">
            <w:pPr>
              <w:pStyle w:val="table10"/>
              <w:spacing w:before="120"/>
            </w:pPr>
            <w:r>
              <w:t>газоснабжающая организация</w:t>
            </w:r>
          </w:p>
        </w:tc>
        <w:tc>
          <w:tcPr>
            <w:tcW w:w="873" w:type="pct"/>
            <w:tcMar>
              <w:top w:w="0" w:type="dxa"/>
              <w:left w:w="6" w:type="dxa"/>
              <w:bottom w:w="0" w:type="dxa"/>
              <w:right w:w="6" w:type="dxa"/>
            </w:tcMar>
            <w:hideMark/>
          </w:tcPr>
          <w:p w:rsidR="005B1295" w:rsidRDefault="005B1295">
            <w:pPr>
              <w:pStyle w:val="table10"/>
              <w:spacing w:before="120"/>
              <w:jc w:val="center"/>
            </w:pPr>
            <w:r>
              <w:t>–</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3 дня со дня приемки выполненных работ с оформлением акта сдачи системы газоснабжения в эксплуатацию</w:t>
            </w:r>
          </w:p>
        </w:tc>
        <w:tc>
          <w:tcPr>
            <w:tcW w:w="614" w:type="pct"/>
            <w:tcMar>
              <w:top w:w="0" w:type="dxa"/>
              <w:left w:w="6" w:type="dxa"/>
              <w:bottom w:w="0" w:type="dxa"/>
              <w:right w:w="6" w:type="dxa"/>
            </w:tcMar>
            <w:hideMark/>
          </w:tcPr>
          <w:p w:rsidR="005B1295" w:rsidRDefault="005B1295">
            <w:pPr>
              <w:pStyle w:val="table10"/>
              <w:spacing w:before="120"/>
            </w:pPr>
            <w:r>
              <w:t> </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10.5. Подключение электроустановок одноквартирных жилых домов и других капитальных строений граждан к электрическим сетям</w:t>
            </w:r>
          </w:p>
        </w:tc>
        <w:tc>
          <w:tcPr>
            <w:tcW w:w="873" w:type="pct"/>
            <w:tcMar>
              <w:top w:w="0" w:type="dxa"/>
              <w:left w:w="6" w:type="dxa"/>
              <w:bottom w:w="0" w:type="dxa"/>
              <w:right w:w="6" w:type="dxa"/>
            </w:tcMar>
            <w:hideMark/>
          </w:tcPr>
          <w:p w:rsidR="005B1295" w:rsidRDefault="005B1295">
            <w:pPr>
              <w:pStyle w:val="table10"/>
              <w:spacing w:before="120"/>
            </w:pPr>
            <w:r>
              <w:t>филиалы «Электрические сети» республиканских унитарных предприятий электроэнергетики «</w:t>
            </w:r>
            <w:proofErr w:type="spellStart"/>
            <w:r>
              <w:t>Брестэнерго</w:t>
            </w:r>
            <w:proofErr w:type="spellEnd"/>
            <w:r>
              <w:t>», «</w:t>
            </w:r>
            <w:proofErr w:type="spellStart"/>
            <w:r>
              <w:t>Витебскэнерго</w:t>
            </w:r>
            <w:proofErr w:type="spellEnd"/>
            <w:r>
              <w:t>», «</w:t>
            </w:r>
            <w:proofErr w:type="spellStart"/>
            <w:r>
              <w:t>Гомельэнерго</w:t>
            </w:r>
            <w:proofErr w:type="spellEnd"/>
            <w:r>
              <w:t xml:space="preserve">», </w:t>
            </w:r>
            <w:r>
              <w:lastRenderedPageBreak/>
              <w:t>«</w:t>
            </w:r>
            <w:proofErr w:type="spellStart"/>
            <w:r>
              <w:t>Гродноэнерго</w:t>
            </w:r>
            <w:proofErr w:type="spellEnd"/>
            <w:r>
              <w:t>», «</w:t>
            </w:r>
            <w:proofErr w:type="spellStart"/>
            <w:r>
              <w:t>Минскэнерго</w:t>
            </w:r>
            <w:proofErr w:type="spellEnd"/>
            <w:r>
              <w:t>», «</w:t>
            </w:r>
            <w:proofErr w:type="spellStart"/>
            <w:r>
              <w:t>Могилевэнерго</w:t>
            </w:r>
            <w:proofErr w:type="spellEnd"/>
            <w:r>
              <w:t>», их структурные подразделения</w:t>
            </w:r>
          </w:p>
        </w:tc>
        <w:tc>
          <w:tcPr>
            <w:tcW w:w="873" w:type="pct"/>
            <w:tcMar>
              <w:top w:w="0" w:type="dxa"/>
              <w:left w:w="6" w:type="dxa"/>
              <w:bottom w:w="0" w:type="dxa"/>
              <w:right w:w="6" w:type="dxa"/>
            </w:tcMar>
            <w:hideMark/>
          </w:tcPr>
          <w:p w:rsidR="005B1295" w:rsidRDefault="005B1295">
            <w:pPr>
              <w:pStyle w:val="table10"/>
              <w:spacing w:before="120"/>
            </w:pPr>
            <w:r>
              <w:lastRenderedPageBreak/>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5B1295" w:rsidRDefault="005B1295">
            <w:pPr>
              <w:pStyle w:val="table10"/>
              <w:spacing w:before="120"/>
            </w:pPr>
            <w:r>
              <w:t>в соответствии с проектно-сметной документацией</w:t>
            </w:r>
          </w:p>
        </w:tc>
        <w:tc>
          <w:tcPr>
            <w:tcW w:w="578" w:type="pct"/>
            <w:tcMar>
              <w:top w:w="0" w:type="dxa"/>
              <w:left w:w="6" w:type="dxa"/>
              <w:bottom w:w="0" w:type="dxa"/>
              <w:right w:w="6" w:type="dxa"/>
            </w:tcMar>
            <w:hideMark/>
          </w:tcPr>
          <w:p w:rsidR="005B1295" w:rsidRDefault="005B1295">
            <w:pPr>
              <w:pStyle w:val="table10"/>
              <w:spacing w:before="120"/>
            </w:pPr>
            <w:r>
              <w:t xml:space="preserve">2 месяца со дня подачи заявления </w:t>
            </w:r>
          </w:p>
        </w:tc>
        <w:tc>
          <w:tcPr>
            <w:tcW w:w="614" w:type="pct"/>
            <w:tcMar>
              <w:top w:w="0" w:type="dxa"/>
              <w:left w:w="6" w:type="dxa"/>
              <w:bottom w:w="0" w:type="dxa"/>
              <w:right w:w="6" w:type="dxa"/>
            </w:tcMar>
            <w:hideMark/>
          </w:tcPr>
          <w:p w:rsidR="005B1295" w:rsidRDefault="005B1295">
            <w:pPr>
              <w:pStyle w:val="table10"/>
              <w:spacing w:before="120"/>
            </w:pPr>
            <w:r>
              <w:t xml:space="preserve">2 года – для технических условий на подключение электроустановок </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lastRenderedPageBreak/>
              <w:t>10.6. Подключение электроустановок одноквартирных жилых домов и других капитальных строений граждан к электрическим сетям (в случае оказания услуг по проектированию и монтажу электроустановок, электрофизическим измерениям организациями, не входящими в состав государственного производственного объединения электроэнергетики «</w:t>
            </w:r>
            <w:proofErr w:type="spellStart"/>
            <w:r>
              <w:rPr>
                <w:b w:val="0"/>
                <w:sz w:val="20"/>
                <w:szCs w:val="20"/>
              </w:rPr>
              <w:t>Белэнерго</w:t>
            </w:r>
            <w:proofErr w:type="spellEnd"/>
            <w:r>
              <w:rPr>
                <w:b w:val="0"/>
                <w:sz w:val="20"/>
                <w:szCs w:val="20"/>
              </w:rPr>
              <w:t>»)</w:t>
            </w:r>
          </w:p>
        </w:tc>
        <w:tc>
          <w:tcPr>
            <w:tcW w:w="873" w:type="pct"/>
            <w:tcMar>
              <w:top w:w="0" w:type="dxa"/>
              <w:left w:w="6" w:type="dxa"/>
              <w:bottom w:w="0" w:type="dxa"/>
              <w:right w:w="6" w:type="dxa"/>
            </w:tcMar>
            <w:hideMark/>
          </w:tcPr>
          <w:p w:rsidR="005B1295" w:rsidRDefault="005B1295">
            <w:pPr>
              <w:pStyle w:val="table10"/>
              <w:spacing w:before="120"/>
            </w:pPr>
            <w:r>
              <w:t>филиалы «Электрические сети» республиканских унитарных предприятий электроэнергетики «</w:t>
            </w:r>
            <w:proofErr w:type="spellStart"/>
            <w:r>
              <w:t>Брестэнерго</w:t>
            </w:r>
            <w:proofErr w:type="spellEnd"/>
            <w:r>
              <w:t>», «</w:t>
            </w:r>
            <w:proofErr w:type="spellStart"/>
            <w:r>
              <w:t>Витебскэнерго</w:t>
            </w:r>
            <w:proofErr w:type="spellEnd"/>
            <w:r>
              <w:t>», «</w:t>
            </w:r>
            <w:proofErr w:type="spellStart"/>
            <w:r>
              <w:t>Гомельэнерго</w:t>
            </w:r>
            <w:proofErr w:type="spellEnd"/>
            <w:r>
              <w:t>», «</w:t>
            </w:r>
            <w:proofErr w:type="spellStart"/>
            <w:r>
              <w:t>Гродноэнерго</w:t>
            </w:r>
            <w:proofErr w:type="spellEnd"/>
            <w:r>
              <w:t>», «</w:t>
            </w:r>
            <w:proofErr w:type="spellStart"/>
            <w:r>
              <w:t>Минскэнерго</w:t>
            </w:r>
            <w:proofErr w:type="spellEnd"/>
            <w:r>
              <w:t>», «</w:t>
            </w:r>
            <w:proofErr w:type="spellStart"/>
            <w:r>
              <w:t>Могилевэнерго</w:t>
            </w:r>
            <w:proofErr w:type="spellEnd"/>
            <w:r>
              <w:t>», их структурные подразделения</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копии проектной документации и протоколов электрофизических измерений</w:t>
            </w:r>
          </w:p>
        </w:tc>
        <w:tc>
          <w:tcPr>
            <w:tcW w:w="873" w:type="pct"/>
            <w:tcMar>
              <w:top w:w="0" w:type="dxa"/>
              <w:left w:w="6" w:type="dxa"/>
              <w:bottom w:w="0" w:type="dxa"/>
              <w:right w:w="6" w:type="dxa"/>
            </w:tcMar>
            <w:hideMark/>
          </w:tcPr>
          <w:p w:rsidR="005B1295" w:rsidRDefault="005B1295">
            <w:pPr>
              <w:pStyle w:val="table10"/>
              <w:spacing w:before="120"/>
            </w:pPr>
            <w:r>
              <w:t>согласно калькуляции</w:t>
            </w:r>
          </w:p>
        </w:tc>
        <w:tc>
          <w:tcPr>
            <w:tcW w:w="578" w:type="pct"/>
            <w:tcMar>
              <w:top w:w="0" w:type="dxa"/>
              <w:left w:w="6" w:type="dxa"/>
              <w:bottom w:w="0" w:type="dxa"/>
              <w:right w:w="6" w:type="dxa"/>
            </w:tcMar>
            <w:hideMark/>
          </w:tcPr>
          <w:p w:rsidR="005B1295" w:rsidRDefault="005B1295">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2 года – для технических условий на подключение электроустановок</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10.7. Выдача справки о расчетах за потребленную электрическую энергию</w:t>
            </w:r>
          </w:p>
        </w:tc>
        <w:tc>
          <w:tcPr>
            <w:tcW w:w="873" w:type="pct"/>
            <w:tcMar>
              <w:top w:w="0" w:type="dxa"/>
              <w:left w:w="6" w:type="dxa"/>
              <w:bottom w:w="0" w:type="dxa"/>
              <w:right w:w="6" w:type="dxa"/>
            </w:tcMar>
            <w:hideMark/>
          </w:tcPr>
          <w:p w:rsidR="005B1295" w:rsidRDefault="005B1295">
            <w:pPr>
              <w:pStyle w:val="table10"/>
              <w:spacing w:before="120"/>
            </w:pPr>
            <w:r>
              <w:t>филиалы «</w:t>
            </w:r>
            <w:proofErr w:type="spellStart"/>
            <w:r>
              <w:t>Энергосбыт</w:t>
            </w:r>
            <w:proofErr w:type="spellEnd"/>
            <w:r>
              <w:t>» (при их отсутствии – филиалы «Электрические сети») республиканских унитарных предприятий электроэнергетики «</w:t>
            </w:r>
            <w:proofErr w:type="spellStart"/>
            <w:r>
              <w:t>Брестэнерго</w:t>
            </w:r>
            <w:proofErr w:type="spellEnd"/>
            <w:r>
              <w:t>», «</w:t>
            </w:r>
            <w:proofErr w:type="spellStart"/>
            <w:r>
              <w:t>Витебскэнерго</w:t>
            </w:r>
            <w:proofErr w:type="spellEnd"/>
            <w:r>
              <w:t>», «</w:t>
            </w:r>
            <w:proofErr w:type="spellStart"/>
            <w:r>
              <w:t>Гомельэнерго</w:t>
            </w:r>
            <w:proofErr w:type="spellEnd"/>
            <w:r>
              <w:t>», «</w:t>
            </w:r>
            <w:proofErr w:type="spellStart"/>
            <w:r>
              <w:t>Гродноэнерго</w:t>
            </w:r>
            <w:proofErr w:type="spellEnd"/>
            <w:r>
              <w:t>», «</w:t>
            </w:r>
            <w:proofErr w:type="spellStart"/>
            <w:r>
              <w:t>Минскэнерго</w:t>
            </w:r>
            <w:proofErr w:type="spellEnd"/>
            <w:r>
              <w:t>», «</w:t>
            </w:r>
            <w:proofErr w:type="spellStart"/>
            <w:r>
              <w:t>Могилевэнерго</w:t>
            </w:r>
            <w:proofErr w:type="spellEnd"/>
            <w:r>
              <w:t>», их структурные подразделения</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3 рабочих дня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10.8. Оформление (регистрация при первичном обращении) льгот гражданам по оплате за потребленную энергию</w:t>
            </w:r>
          </w:p>
        </w:tc>
        <w:tc>
          <w:tcPr>
            <w:tcW w:w="873" w:type="pct"/>
            <w:tcMar>
              <w:top w:w="0" w:type="dxa"/>
              <w:left w:w="6" w:type="dxa"/>
              <w:bottom w:w="0" w:type="dxa"/>
              <w:right w:w="6" w:type="dxa"/>
            </w:tcMar>
            <w:hideMark/>
          </w:tcPr>
          <w:p w:rsidR="005B1295" w:rsidRDefault="005B1295">
            <w:pPr>
              <w:pStyle w:val="table10"/>
              <w:spacing w:before="120"/>
            </w:pPr>
            <w:r>
              <w:t>филиалы «</w:t>
            </w:r>
            <w:proofErr w:type="spellStart"/>
            <w:r>
              <w:t>Энергосбыт</w:t>
            </w:r>
            <w:proofErr w:type="spellEnd"/>
            <w:r>
              <w:t>» (при их отсутствии – филиалы «Электрические сети») республиканских унитарных предприятий электроэнергетики «</w:t>
            </w:r>
            <w:proofErr w:type="spellStart"/>
            <w:r>
              <w:t>Брестэнерго</w:t>
            </w:r>
            <w:proofErr w:type="spellEnd"/>
            <w:r>
              <w:t>», «</w:t>
            </w:r>
            <w:proofErr w:type="spellStart"/>
            <w:r>
              <w:t>Витебскэнерго</w:t>
            </w:r>
            <w:proofErr w:type="spellEnd"/>
            <w:r>
              <w:t>», «</w:t>
            </w:r>
            <w:proofErr w:type="spellStart"/>
            <w:r>
              <w:t>Гомельэнерго</w:t>
            </w:r>
            <w:proofErr w:type="spellEnd"/>
            <w:r>
              <w:t>», «</w:t>
            </w:r>
            <w:proofErr w:type="spellStart"/>
            <w:r>
              <w:t>Гродноэнерго</w:t>
            </w:r>
            <w:proofErr w:type="spellEnd"/>
            <w:r>
              <w:t>», «</w:t>
            </w:r>
            <w:proofErr w:type="spellStart"/>
            <w:r>
              <w:t>Минскэнерго</w:t>
            </w:r>
            <w:proofErr w:type="spellEnd"/>
            <w:r>
              <w:t>», «</w:t>
            </w:r>
            <w:proofErr w:type="spellStart"/>
            <w:r>
              <w:t>Могилевэнерго</w:t>
            </w:r>
            <w:proofErr w:type="spellEnd"/>
            <w:r>
              <w:t>», их структурные подразделения</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документ, подтверждающий право на льготы</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t>1 год</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 xml:space="preserve">10.9. Выдача технических условий на подключение к тепловым сетям </w:t>
            </w:r>
            <w:proofErr w:type="spellStart"/>
            <w:r>
              <w:rPr>
                <w:b w:val="0"/>
                <w:sz w:val="20"/>
                <w:szCs w:val="20"/>
              </w:rPr>
              <w:t>энергоснабжающей</w:t>
            </w:r>
            <w:proofErr w:type="spellEnd"/>
            <w:r>
              <w:rPr>
                <w:b w:val="0"/>
                <w:sz w:val="20"/>
                <w:szCs w:val="20"/>
              </w:rPr>
              <w:t xml:space="preserve"> организации одноквартирного, блокированного жилого дома, находящегося в эксплуатации</w:t>
            </w:r>
          </w:p>
        </w:tc>
        <w:tc>
          <w:tcPr>
            <w:tcW w:w="873" w:type="pct"/>
            <w:tcMar>
              <w:top w:w="0" w:type="dxa"/>
              <w:left w:w="6" w:type="dxa"/>
              <w:bottom w:w="0" w:type="dxa"/>
              <w:right w:w="6" w:type="dxa"/>
            </w:tcMar>
            <w:hideMark/>
          </w:tcPr>
          <w:p w:rsidR="005B1295" w:rsidRDefault="005B1295">
            <w:pPr>
              <w:pStyle w:val="table10"/>
              <w:spacing w:before="120"/>
            </w:pPr>
            <w:r>
              <w:t xml:space="preserve">филиалы и их структурные подразделения по эксплуатации тепловых сетей республиканских унитарных </w:t>
            </w:r>
            <w:r>
              <w:lastRenderedPageBreak/>
              <w:t>предприятий электроэнергетики «</w:t>
            </w:r>
            <w:proofErr w:type="spellStart"/>
            <w:r>
              <w:t>Брестэнерго</w:t>
            </w:r>
            <w:proofErr w:type="spellEnd"/>
            <w:r>
              <w:t>», «</w:t>
            </w:r>
            <w:proofErr w:type="spellStart"/>
            <w:r>
              <w:t>Витебскэнерго</w:t>
            </w:r>
            <w:proofErr w:type="spellEnd"/>
            <w:r>
              <w:t>», «</w:t>
            </w:r>
            <w:proofErr w:type="spellStart"/>
            <w:r>
              <w:t>Гомельэнерго</w:t>
            </w:r>
            <w:proofErr w:type="spellEnd"/>
            <w:r>
              <w:t>», «</w:t>
            </w:r>
            <w:proofErr w:type="spellStart"/>
            <w:r>
              <w:t>Гродноэнерго</w:t>
            </w:r>
            <w:proofErr w:type="spellEnd"/>
            <w:r>
              <w:t>», «</w:t>
            </w:r>
            <w:proofErr w:type="spellStart"/>
            <w:r>
              <w:t>Минскэнерго</w:t>
            </w:r>
            <w:proofErr w:type="spellEnd"/>
            <w:r>
              <w:t>», «</w:t>
            </w:r>
            <w:proofErr w:type="spellStart"/>
            <w:r>
              <w:t>Могилевэнерго</w:t>
            </w:r>
            <w:proofErr w:type="spellEnd"/>
            <w:r>
              <w:t xml:space="preserve">», организации жилищно-коммунального хозяйства и иные организации, в ведении которых находятся тепловые сети (далее – </w:t>
            </w:r>
            <w:proofErr w:type="spellStart"/>
            <w:r>
              <w:t>энергоснабжающие</w:t>
            </w:r>
            <w:proofErr w:type="spellEnd"/>
            <w:r>
              <w:t xml:space="preserve"> организации)</w:t>
            </w:r>
          </w:p>
        </w:tc>
        <w:tc>
          <w:tcPr>
            <w:tcW w:w="873" w:type="pct"/>
            <w:tcMar>
              <w:top w:w="0" w:type="dxa"/>
              <w:left w:w="6" w:type="dxa"/>
              <w:bottom w:w="0" w:type="dxa"/>
              <w:right w:w="6" w:type="dxa"/>
            </w:tcMar>
            <w:hideMark/>
          </w:tcPr>
          <w:p w:rsidR="005B1295" w:rsidRDefault="005B1295">
            <w:pPr>
              <w:pStyle w:val="table10"/>
              <w:spacing w:before="120"/>
            </w:pPr>
            <w:r>
              <w:lastRenderedPageBreak/>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10 дней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2 года</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lastRenderedPageBreak/>
              <w:t>10.10. Оформление заключения о готовности к эксплуатации системы теплоснабжения одноквартирного, блокированного жилого дома, находящегося в эксплуатации, по результатам приемки выполненных работ</w:t>
            </w:r>
          </w:p>
        </w:tc>
        <w:tc>
          <w:tcPr>
            <w:tcW w:w="873" w:type="pct"/>
            <w:tcMar>
              <w:top w:w="0" w:type="dxa"/>
              <w:left w:w="6" w:type="dxa"/>
              <w:bottom w:w="0" w:type="dxa"/>
              <w:right w:w="6" w:type="dxa"/>
            </w:tcMar>
            <w:hideMark/>
          </w:tcPr>
          <w:p w:rsidR="005B1295" w:rsidRDefault="005B1295">
            <w:pPr>
              <w:pStyle w:val="table10"/>
              <w:spacing w:before="120"/>
            </w:pPr>
            <w:proofErr w:type="spellStart"/>
            <w:r>
              <w:t>энергоснабжающие</w:t>
            </w:r>
            <w:proofErr w:type="spellEnd"/>
            <w:r>
              <w:t xml:space="preserve"> организации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исполнительно-техническая документация</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10 дней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10.11. Выдача технических условий на установку средства расчетного учета и (или) системы автоматического регулирования тепловой энергии</w:t>
            </w:r>
          </w:p>
        </w:tc>
        <w:tc>
          <w:tcPr>
            <w:tcW w:w="873" w:type="pct"/>
            <w:tcMar>
              <w:top w:w="0" w:type="dxa"/>
              <w:left w:w="6" w:type="dxa"/>
              <w:bottom w:w="0" w:type="dxa"/>
              <w:right w:w="6" w:type="dxa"/>
            </w:tcMar>
            <w:hideMark/>
          </w:tcPr>
          <w:p w:rsidR="005B1295" w:rsidRDefault="005B1295">
            <w:pPr>
              <w:pStyle w:val="table10"/>
              <w:spacing w:before="120"/>
            </w:pPr>
            <w:proofErr w:type="spellStart"/>
            <w:r>
              <w:t>энергоснабжающие</w:t>
            </w:r>
            <w:proofErr w:type="spellEnd"/>
            <w:r>
              <w:t xml:space="preserve"> организации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10 дней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2 года</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10.12. Выдача технических условий на присоединение к системам водоснабжения и (или) водоотведения одноквартирного, блокированного жилого дома, находящегося в эксплуатации</w:t>
            </w:r>
          </w:p>
        </w:tc>
        <w:tc>
          <w:tcPr>
            <w:tcW w:w="873" w:type="pct"/>
            <w:tcMar>
              <w:top w:w="0" w:type="dxa"/>
              <w:left w:w="6" w:type="dxa"/>
              <w:bottom w:w="0" w:type="dxa"/>
              <w:right w:w="6" w:type="dxa"/>
            </w:tcMar>
            <w:hideMark/>
          </w:tcPr>
          <w:p w:rsidR="005B1295" w:rsidRDefault="005B1295">
            <w:pPr>
              <w:pStyle w:val="table10"/>
              <w:spacing w:before="120"/>
            </w:pPr>
            <w:r>
              <w:t xml:space="preserve">организации жилищно-коммунального хозяйства и иные организации, в ведении которых находятся системы водоснабжения и (или) водоотведения (далее – </w:t>
            </w:r>
            <w:proofErr w:type="spellStart"/>
            <w:r>
              <w:t>водоснабжающие</w:t>
            </w:r>
            <w:proofErr w:type="spellEnd"/>
            <w:r>
              <w:t xml:space="preserve"> организации)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7 дней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2 года</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10.13. Оформление акта-разрешения о пуске в эксплуатацию присоединения к системам водоснабжения и (или) водоотведения одноквартирного, блокированного жилого дома, находящегося в эксплуатации, по результатам приемки выполненных работ</w:t>
            </w:r>
          </w:p>
        </w:tc>
        <w:tc>
          <w:tcPr>
            <w:tcW w:w="873" w:type="pct"/>
            <w:tcMar>
              <w:top w:w="0" w:type="dxa"/>
              <w:left w:w="6" w:type="dxa"/>
              <w:bottom w:w="0" w:type="dxa"/>
              <w:right w:w="6" w:type="dxa"/>
            </w:tcMar>
            <w:hideMark/>
          </w:tcPr>
          <w:p w:rsidR="005B1295" w:rsidRDefault="005B1295">
            <w:pPr>
              <w:pStyle w:val="table10"/>
              <w:spacing w:before="120"/>
            </w:pPr>
            <w:proofErr w:type="spellStart"/>
            <w:r>
              <w:t>водоснабжающие</w:t>
            </w:r>
            <w:proofErr w:type="spellEnd"/>
            <w:r>
              <w:t xml:space="preserve"> организации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 xml:space="preserve">паспорт или иной документ, удостоверяющий личность </w:t>
            </w:r>
            <w:r>
              <w:br/>
            </w:r>
            <w:r>
              <w:br/>
              <w:t>исполнительно-техническая документация</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10 дней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10.14. Выдача свидетельства о регистрации радиоэлектронного средства, являющегося источником электромагнитного излучения, гражданского назначения</w:t>
            </w:r>
          </w:p>
        </w:tc>
        <w:tc>
          <w:tcPr>
            <w:tcW w:w="873" w:type="pct"/>
            <w:tcMar>
              <w:top w:w="0" w:type="dxa"/>
              <w:left w:w="6" w:type="dxa"/>
              <w:bottom w:w="0" w:type="dxa"/>
              <w:right w:w="6" w:type="dxa"/>
            </w:tcMar>
            <w:hideMark/>
          </w:tcPr>
          <w:p w:rsidR="005B1295" w:rsidRDefault="005B1295">
            <w:pPr>
              <w:pStyle w:val="table10"/>
              <w:spacing w:before="120"/>
            </w:pPr>
            <w:r>
              <w:t>республиканское унитарное предприятие по надзору за электросвязью «</w:t>
            </w:r>
            <w:proofErr w:type="spellStart"/>
            <w:r>
              <w:t>БелГИЭ</w:t>
            </w:r>
            <w:proofErr w:type="spellEnd"/>
            <w:r>
              <w:t>»</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lastRenderedPageBreak/>
              <w:br/>
              <w:t>регистрационная ведомость</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lastRenderedPageBreak/>
              <w:t>0,2 базовой величины</w:t>
            </w:r>
          </w:p>
        </w:tc>
        <w:tc>
          <w:tcPr>
            <w:tcW w:w="578" w:type="pct"/>
            <w:tcMar>
              <w:top w:w="0" w:type="dxa"/>
              <w:left w:w="6" w:type="dxa"/>
              <w:bottom w:w="0" w:type="dxa"/>
              <w:right w:w="6" w:type="dxa"/>
            </w:tcMar>
            <w:hideMark/>
          </w:tcPr>
          <w:p w:rsidR="005B1295" w:rsidRDefault="005B1295">
            <w:pPr>
              <w:pStyle w:val="table10"/>
              <w:spacing w:before="120"/>
            </w:pPr>
            <w:r>
              <w:t>15 дней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lastRenderedPageBreak/>
              <w:t>10.15. Исключен</w:t>
            </w:r>
          </w:p>
        </w:tc>
        <w:tc>
          <w:tcPr>
            <w:tcW w:w="873" w:type="pct"/>
            <w:tcMar>
              <w:top w:w="0" w:type="dxa"/>
              <w:left w:w="6" w:type="dxa"/>
              <w:bottom w:w="0" w:type="dxa"/>
              <w:right w:w="6" w:type="dxa"/>
            </w:tcMar>
            <w:hideMark/>
          </w:tcPr>
          <w:p w:rsidR="005B1295" w:rsidRDefault="005B1295">
            <w:pPr>
              <w:pStyle w:val="table10"/>
              <w:spacing w:before="120"/>
            </w:pPr>
            <w:r>
              <w:t> </w:t>
            </w:r>
          </w:p>
        </w:tc>
        <w:tc>
          <w:tcPr>
            <w:tcW w:w="873" w:type="pct"/>
            <w:tcMar>
              <w:top w:w="0" w:type="dxa"/>
              <w:left w:w="6" w:type="dxa"/>
              <w:bottom w:w="0" w:type="dxa"/>
              <w:right w:w="6" w:type="dxa"/>
            </w:tcMar>
            <w:hideMark/>
          </w:tcPr>
          <w:p w:rsidR="005B1295" w:rsidRDefault="005B1295">
            <w:pPr>
              <w:pStyle w:val="table10"/>
              <w:spacing w:before="120"/>
            </w:pPr>
            <w:r>
              <w:t> </w:t>
            </w:r>
          </w:p>
        </w:tc>
        <w:tc>
          <w:tcPr>
            <w:tcW w:w="873" w:type="pct"/>
            <w:tcMar>
              <w:top w:w="0" w:type="dxa"/>
              <w:left w:w="6" w:type="dxa"/>
              <w:bottom w:w="0" w:type="dxa"/>
              <w:right w:w="6" w:type="dxa"/>
            </w:tcMar>
            <w:hideMark/>
          </w:tcPr>
          <w:p w:rsidR="005B1295" w:rsidRDefault="005B1295">
            <w:pPr>
              <w:pStyle w:val="table10"/>
              <w:spacing w:before="120"/>
            </w:pPr>
            <w:r>
              <w:t> </w:t>
            </w:r>
          </w:p>
        </w:tc>
        <w:tc>
          <w:tcPr>
            <w:tcW w:w="578" w:type="pct"/>
            <w:tcMar>
              <w:top w:w="0" w:type="dxa"/>
              <w:left w:w="6" w:type="dxa"/>
              <w:bottom w:w="0" w:type="dxa"/>
              <w:right w:w="6" w:type="dxa"/>
            </w:tcMar>
            <w:hideMark/>
          </w:tcPr>
          <w:p w:rsidR="005B1295" w:rsidRDefault="005B1295">
            <w:pPr>
              <w:pStyle w:val="table10"/>
              <w:spacing w:before="120"/>
            </w:pPr>
            <w:r>
              <w:t> </w:t>
            </w:r>
          </w:p>
        </w:tc>
        <w:tc>
          <w:tcPr>
            <w:tcW w:w="614" w:type="pct"/>
            <w:tcMar>
              <w:top w:w="0" w:type="dxa"/>
              <w:left w:w="6" w:type="dxa"/>
              <w:bottom w:w="0" w:type="dxa"/>
              <w:right w:w="6" w:type="dxa"/>
            </w:tcMar>
            <w:hideMark/>
          </w:tcPr>
          <w:p w:rsidR="005B1295" w:rsidRDefault="005B1295">
            <w:pPr>
              <w:pStyle w:val="table10"/>
              <w:spacing w:before="120"/>
            </w:pPr>
            <w:r>
              <w:t> </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10.16. Выдача разрешения на право использования радиочастотного спектра при эксплуатации радиоэлектронных средств гражданского назначения</w:t>
            </w:r>
          </w:p>
        </w:tc>
        <w:tc>
          <w:tcPr>
            <w:tcW w:w="873" w:type="pct"/>
            <w:tcMar>
              <w:top w:w="0" w:type="dxa"/>
              <w:left w:w="6" w:type="dxa"/>
              <w:bottom w:w="0" w:type="dxa"/>
              <w:right w:w="6" w:type="dxa"/>
            </w:tcMar>
            <w:hideMark/>
          </w:tcPr>
          <w:p w:rsidR="005B1295" w:rsidRDefault="005B1295">
            <w:pPr>
              <w:pStyle w:val="table10"/>
              <w:spacing w:before="120"/>
            </w:pPr>
            <w:r>
              <w:t>республиканское унитарное предприятие по надзору за электросвязью «</w:t>
            </w:r>
            <w:proofErr w:type="spellStart"/>
            <w:r>
              <w:t>БелГИЭ</w:t>
            </w:r>
            <w:proofErr w:type="spellEnd"/>
            <w:r>
              <w:t>»</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сведения о технических характеристиках радиоэлектронного средства</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t>0,4 базовой величины</w:t>
            </w:r>
          </w:p>
        </w:tc>
        <w:tc>
          <w:tcPr>
            <w:tcW w:w="578" w:type="pct"/>
            <w:tcMar>
              <w:top w:w="0" w:type="dxa"/>
              <w:left w:w="6" w:type="dxa"/>
              <w:bottom w:w="0" w:type="dxa"/>
              <w:right w:w="6" w:type="dxa"/>
            </w:tcMar>
            <w:hideMark/>
          </w:tcPr>
          <w:p w:rsidR="005B1295" w:rsidRDefault="005B1295">
            <w:pPr>
              <w:pStyle w:val="table10"/>
              <w:spacing w:before="120"/>
            </w:pPr>
            <w:r>
              <w:t>1 месяц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до 5 лет в зависимости от срока, указанного в заявлении</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10.17. Выдача разрешения радиолюбителю (</w:t>
            </w:r>
            <w:proofErr w:type="spellStart"/>
            <w:r>
              <w:rPr>
                <w:b w:val="0"/>
                <w:sz w:val="20"/>
                <w:szCs w:val="20"/>
              </w:rPr>
              <w:t>Radio</w:t>
            </w:r>
            <w:proofErr w:type="spellEnd"/>
            <w:r>
              <w:rPr>
                <w:b w:val="0"/>
                <w:sz w:val="20"/>
                <w:szCs w:val="20"/>
              </w:rPr>
              <w:t xml:space="preserve"> </w:t>
            </w:r>
            <w:proofErr w:type="spellStart"/>
            <w:r>
              <w:rPr>
                <w:b w:val="0"/>
                <w:sz w:val="20"/>
                <w:szCs w:val="20"/>
              </w:rPr>
              <w:t>Amateur</w:t>
            </w:r>
            <w:proofErr w:type="spellEnd"/>
            <w:r>
              <w:rPr>
                <w:b w:val="0"/>
                <w:sz w:val="20"/>
                <w:szCs w:val="20"/>
              </w:rPr>
              <w:t xml:space="preserve"> </w:t>
            </w:r>
            <w:proofErr w:type="spellStart"/>
            <w:r>
              <w:rPr>
                <w:b w:val="0"/>
                <w:sz w:val="20"/>
                <w:szCs w:val="20"/>
              </w:rPr>
              <w:t>Licence</w:t>
            </w:r>
            <w:proofErr w:type="spellEnd"/>
            <w:r>
              <w:rPr>
                <w:b w:val="0"/>
                <w:sz w:val="20"/>
                <w:szCs w:val="20"/>
              </w:rPr>
              <w:t>)</w:t>
            </w:r>
          </w:p>
        </w:tc>
        <w:tc>
          <w:tcPr>
            <w:tcW w:w="873" w:type="pct"/>
            <w:tcMar>
              <w:top w:w="0" w:type="dxa"/>
              <w:left w:w="6" w:type="dxa"/>
              <w:bottom w:w="0" w:type="dxa"/>
              <w:right w:w="6" w:type="dxa"/>
            </w:tcMar>
            <w:hideMark/>
          </w:tcPr>
          <w:p w:rsidR="005B1295" w:rsidRDefault="005B1295">
            <w:pPr>
              <w:pStyle w:val="table10"/>
              <w:spacing w:before="120"/>
            </w:pPr>
            <w:r>
              <w:t>республиканское унитарное предприятие по надзору за электросвязью «</w:t>
            </w:r>
            <w:proofErr w:type="spellStart"/>
            <w:r>
              <w:t>БелГИЭ</w:t>
            </w:r>
            <w:proofErr w:type="spellEnd"/>
            <w:r>
              <w:t>»</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 xml:space="preserve">паспорт или иной документ, удостоверяющий личность </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1 месяц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5 лет</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10.18. Оформление (регистрация при первичном обращении) льгот гражданам по оплате за пользование квартирным телефоном</w:t>
            </w:r>
          </w:p>
        </w:tc>
        <w:tc>
          <w:tcPr>
            <w:tcW w:w="873" w:type="pct"/>
            <w:tcMar>
              <w:top w:w="0" w:type="dxa"/>
              <w:left w:w="6" w:type="dxa"/>
              <w:bottom w:w="0" w:type="dxa"/>
              <w:right w:w="6" w:type="dxa"/>
            </w:tcMar>
            <w:hideMark/>
          </w:tcPr>
          <w:p w:rsidR="005B1295" w:rsidRDefault="005B1295">
            <w:pPr>
              <w:pStyle w:val="table10"/>
              <w:spacing w:before="120"/>
            </w:pPr>
            <w:r>
              <w:t>республиканское унитарное предприятие «</w:t>
            </w:r>
            <w:proofErr w:type="spellStart"/>
            <w:r>
              <w:t>Белтелеком</w:t>
            </w:r>
            <w:proofErr w:type="spellEnd"/>
            <w:r>
              <w:t>»</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документ, подтверждающий право на льготы</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в день подачи заявления</w:t>
            </w:r>
          </w:p>
        </w:tc>
        <w:tc>
          <w:tcPr>
            <w:tcW w:w="614" w:type="pct"/>
            <w:tcMar>
              <w:top w:w="0" w:type="dxa"/>
              <w:left w:w="6" w:type="dxa"/>
              <w:bottom w:w="0" w:type="dxa"/>
              <w:right w:w="6" w:type="dxa"/>
            </w:tcMar>
            <w:hideMark/>
          </w:tcPr>
          <w:p w:rsidR="005B1295" w:rsidRDefault="005B1295">
            <w:pPr>
              <w:pStyle w:val="table10"/>
              <w:spacing w:before="120"/>
            </w:pPr>
            <w:r>
              <w:t>в соответствии с договором</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0"/>
              <w:ind w:left="0" w:firstLine="0"/>
              <w:rPr>
                <w:b w:val="0"/>
                <w:sz w:val="20"/>
                <w:szCs w:val="20"/>
              </w:rPr>
            </w:pPr>
            <w:r>
              <w:rPr>
                <w:b w:val="0"/>
                <w:sz w:val="20"/>
                <w:szCs w:val="20"/>
              </w:rPr>
              <w:t>10.19. Включение в списки на получение льготных кредитов для газификации эксплуатируемого жилищного фонда, принадлежащего гражданам на праве собственности</w:t>
            </w:r>
          </w:p>
        </w:tc>
        <w:tc>
          <w:tcPr>
            <w:tcW w:w="873" w:type="pct"/>
            <w:tcMar>
              <w:top w:w="0" w:type="dxa"/>
              <w:left w:w="6" w:type="dxa"/>
              <w:bottom w:w="0" w:type="dxa"/>
              <w:right w:w="6" w:type="dxa"/>
            </w:tcMar>
            <w:hideMark/>
          </w:tcPr>
          <w:p w:rsidR="005B1295" w:rsidRDefault="005B1295">
            <w:pPr>
              <w:pStyle w:val="table10"/>
            </w:pPr>
            <w:r>
              <w:t>местный исполнительный и распорядительный орган</w:t>
            </w:r>
          </w:p>
        </w:tc>
        <w:tc>
          <w:tcPr>
            <w:tcW w:w="873" w:type="pct"/>
            <w:tcMar>
              <w:top w:w="0" w:type="dxa"/>
              <w:left w:w="6" w:type="dxa"/>
              <w:bottom w:w="0" w:type="dxa"/>
              <w:right w:w="6" w:type="dxa"/>
            </w:tcMar>
            <w:hideMark/>
          </w:tcPr>
          <w:p w:rsidR="005B1295" w:rsidRDefault="005B1295">
            <w:pPr>
              <w:pStyle w:val="table10"/>
            </w:pPr>
            <w:r>
              <w:t>заявление</w:t>
            </w:r>
            <w:r>
              <w:br/>
            </w:r>
            <w:r>
              <w:br/>
              <w:t>паспорт или иной документ, удостоверяющий личность</w:t>
            </w:r>
            <w:r>
              <w:br/>
            </w:r>
            <w:r>
              <w:br/>
              <w:t>документ, подтверждающий право собственности на жилое помещение, жилой дом</w:t>
            </w:r>
          </w:p>
        </w:tc>
        <w:tc>
          <w:tcPr>
            <w:tcW w:w="873" w:type="pct"/>
            <w:tcMar>
              <w:top w:w="0" w:type="dxa"/>
              <w:left w:w="6" w:type="dxa"/>
              <w:bottom w:w="0" w:type="dxa"/>
              <w:right w:w="6" w:type="dxa"/>
            </w:tcMar>
            <w:hideMark/>
          </w:tcPr>
          <w:p w:rsidR="005B1295" w:rsidRDefault="005B1295">
            <w:pPr>
              <w:pStyle w:val="table10"/>
            </w:pPr>
            <w:r>
              <w:t>бесплатно</w:t>
            </w:r>
          </w:p>
        </w:tc>
        <w:tc>
          <w:tcPr>
            <w:tcW w:w="578" w:type="pct"/>
            <w:tcMar>
              <w:top w:w="0" w:type="dxa"/>
              <w:left w:w="6" w:type="dxa"/>
              <w:bottom w:w="0" w:type="dxa"/>
              <w:right w:w="6" w:type="dxa"/>
            </w:tcMar>
            <w:hideMark/>
          </w:tcPr>
          <w:p w:rsidR="005B1295" w:rsidRDefault="005B1295">
            <w:pPr>
              <w:pStyle w:val="table1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pPr>
            <w:r>
              <w:t xml:space="preserve">3 года </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0"/>
              <w:ind w:left="0" w:firstLine="0"/>
              <w:rPr>
                <w:b w:val="0"/>
                <w:sz w:val="20"/>
                <w:szCs w:val="20"/>
              </w:rPr>
            </w:pPr>
            <w:r>
              <w:rPr>
                <w:b w:val="0"/>
                <w:sz w:val="20"/>
                <w:szCs w:val="20"/>
              </w:rPr>
              <w:t xml:space="preserve">10.20. Выдача заключения об отнесении ввозимых товаров к установкам по использованию возобновляемых источников энергии, комплектующим и запасным частям к ним </w:t>
            </w:r>
          </w:p>
        </w:tc>
        <w:tc>
          <w:tcPr>
            <w:tcW w:w="873" w:type="pct"/>
            <w:tcMar>
              <w:top w:w="0" w:type="dxa"/>
              <w:left w:w="6" w:type="dxa"/>
              <w:bottom w:w="0" w:type="dxa"/>
              <w:right w:w="6" w:type="dxa"/>
            </w:tcMar>
            <w:hideMark/>
          </w:tcPr>
          <w:p w:rsidR="005B1295" w:rsidRDefault="005B1295">
            <w:pPr>
              <w:pStyle w:val="table10"/>
            </w:pPr>
            <w:r>
              <w:t>Государственный комитет по стандартизации</w:t>
            </w:r>
          </w:p>
        </w:tc>
        <w:tc>
          <w:tcPr>
            <w:tcW w:w="873" w:type="pct"/>
            <w:tcMar>
              <w:top w:w="0" w:type="dxa"/>
              <w:left w:w="6" w:type="dxa"/>
              <w:bottom w:w="0" w:type="dxa"/>
              <w:right w:w="6" w:type="dxa"/>
            </w:tcMar>
            <w:hideMark/>
          </w:tcPr>
          <w:p w:rsidR="005B1295" w:rsidRDefault="005B1295">
            <w:pPr>
              <w:pStyle w:val="table10"/>
            </w:pPr>
            <w:r>
              <w:t>заявление</w:t>
            </w:r>
            <w:r>
              <w:br/>
            </w:r>
            <w:r>
              <w:br/>
              <w:t>паспорт или иной документ, удостоверяющий личность</w:t>
            </w:r>
            <w:r>
              <w:br/>
            </w:r>
            <w:r>
              <w:br/>
            </w:r>
            <w:r>
              <w:lastRenderedPageBreak/>
              <w:t>обоснование необходимости ввоза товаров, содержащее цель ввоза, наименование и количество товаров</w:t>
            </w:r>
            <w:r>
              <w:br/>
            </w:r>
            <w:r>
              <w:br/>
              <w:t xml:space="preserve">коммерческие документы, подтверждающие приобретение товара за пределами таможенной территории Таможенного союза, либо таможенная декларация, если в отношении ввозимого товара осуществлялось таможенное декларирование </w:t>
            </w:r>
          </w:p>
        </w:tc>
        <w:tc>
          <w:tcPr>
            <w:tcW w:w="873" w:type="pct"/>
            <w:tcMar>
              <w:top w:w="0" w:type="dxa"/>
              <w:left w:w="6" w:type="dxa"/>
              <w:bottom w:w="0" w:type="dxa"/>
              <w:right w:w="6" w:type="dxa"/>
            </w:tcMar>
            <w:hideMark/>
          </w:tcPr>
          <w:p w:rsidR="005B1295" w:rsidRDefault="005B1295">
            <w:pPr>
              <w:pStyle w:val="table10"/>
            </w:pPr>
            <w:r>
              <w:lastRenderedPageBreak/>
              <w:t>бесплатно</w:t>
            </w:r>
          </w:p>
        </w:tc>
        <w:tc>
          <w:tcPr>
            <w:tcW w:w="578" w:type="pct"/>
            <w:tcMar>
              <w:top w:w="0" w:type="dxa"/>
              <w:left w:w="6" w:type="dxa"/>
              <w:bottom w:w="0" w:type="dxa"/>
              <w:right w:w="6" w:type="dxa"/>
            </w:tcMar>
            <w:hideMark/>
          </w:tcPr>
          <w:p w:rsidR="005B1295" w:rsidRDefault="005B1295">
            <w:pPr>
              <w:pStyle w:val="table10"/>
            </w:pPr>
            <w:r>
              <w:t>15 дней со дня подачи заявления</w:t>
            </w:r>
          </w:p>
        </w:tc>
        <w:tc>
          <w:tcPr>
            <w:tcW w:w="614" w:type="pct"/>
            <w:tcMar>
              <w:top w:w="0" w:type="dxa"/>
              <w:left w:w="6" w:type="dxa"/>
              <w:bottom w:w="0" w:type="dxa"/>
              <w:right w:w="6" w:type="dxa"/>
            </w:tcMar>
            <w:hideMark/>
          </w:tcPr>
          <w:p w:rsidR="005B1295" w:rsidRDefault="005B1295">
            <w:pPr>
              <w:pStyle w:val="table10"/>
            </w:pPr>
            <w:r>
              <w:t xml:space="preserve">бессрочно </w:t>
            </w:r>
          </w:p>
        </w:tc>
      </w:tr>
      <w:tr w:rsidR="005B1295">
        <w:trPr>
          <w:trHeight w:val="240"/>
        </w:trPr>
        <w:tc>
          <w:tcPr>
            <w:tcW w:w="5000" w:type="pct"/>
            <w:gridSpan w:val="6"/>
            <w:tcMar>
              <w:top w:w="0" w:type="dxa"/>
              <w:left w:w="6" w:type="dxa"/>
              <w:bottom w:w="0" w:type="dxa"/>
              <w:right w:w="6" w:type="dxa"/>
            </w:tcMar>
            <w:hideMark/>
          </w:tcPr>
          <w:p w:rsidR="005B1295" w:rsidRDefault="005B1295">
            <w:pPr>
              <w:pStyle w:val="chapter"/>
            </w:pPr>
            <w:r>
              <w:lastRenderedPageBreak/>
              <w:t>ГЛАВА 11</w:t>
            </w:r>
            <w:r>
              <w:br/>
              <w:t>ДОКУМЕНТИРОВАНИЕ НАСЕЛЕНИЯ РЕСПУБЛИКИ БЕЛАРУСЬ</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120" w:after="0"/>
              <w:ind w:left="0" w:firstLine="0"/>
              <w:rPr>
                <w:b w:val="0"/>
                <w:sz w:val="20"/>
                <w:szCs w:val="20"/>
              </w:rPr>
            </w:pPr>
            <w:r>
              <w:rPr>
                <w:b w:val="0"/>
                <w:sz w:val="20"/>
                <w:szCs w:val="20"/>
              </w:rPr>
              <w:t>11.1. Выдача паспорта гражданину Республики Беларусь, проживающему в Республике Беларусь:</w:t>
            </w:r>
          </w:p>
        </w:tc>
        <w:tc>
          <w:tcPr>
            <w:tcW w:w="873" w:type="pct"/>
            <w:tcMar>
              <w:top w:w="0" w:type="dxa"/>
              <w:left w:w="6" w:type="dxa"/>
              <w:bottom w:w="0" w:type="dxa"/>
              <w:right w:w="6" w:type="dxa"/>
            </w:tcMar>
            <w:hideMark/>
          </w:tcPr>
          <w:p w:rsidR="005B1295" w:rsidRDefault="005B1295">
            <w:pPr>
              <w:pStyle w:val="table10"/>
              <w:spacing w:before="120"/>
            </w:pPr>
            <w:r>
              <w:t> </w:t>
            </w:r>
          </w:p>
        </w:tc>
        <w:tc>
          <w:tcPr>
            <w:tcW w:w="873" w:type="pct"/>
            <w:tcMar>
              <w:top w:w="0" w:type="dxa"/>
              <w:left w:w="6" w:type="dxa"/>
              <w:bottom w:w="0" w:type="dxa"/>
              <w:right w:w="6" w:type="dxa"/>
            </w:tcMar>
            <w:hideMark/>
          </w:tcPr>
          <w:p w:rsidR="005B1295" w:rsidRDefault="005B1295">
            <w:pPr>
              <w:pStyle w:val="table10"/>
              <w:spacing w:before="120"/>
            </w:pPr>
            <w:r>
              <w:t> </w:t>
            </w:r>
          </w:p>
        </w:tc>
        <w:tc>
          <w:tcPr>
            <w:tcW w:w="873" w:type="pct"/>
            <w:tcMar>
              <w:top w:w="0" w:type="dxa"/>
              <w:left w:w="6" w:type="dxa"/>
              <w:bottom w:w="0" w:type="dxa"/>
              <w:right w:w="6" w:type="dxa"/>
            </w:tcMar>
            <w:hideMark/>
          </w:tcPr>
          <w:p w:rsidR="005B1295" w:rsidRDefault="005B1295">
            <w:pPr>
              <w:pStyle w:val="table10"/>
              <w:spacing w:before="120"/>
            </w:pPr>
            <w:r>
              <w:t> </w:t>
            </w:r>
          </w:p>
        </w:tc>
        <w:tc>
          <w:tcPr>
            <w:tcW w:w="578" w:type="pct"/>
            <w:tcMar>
              <w:top w:w="0" w:type="dxa"/>
              <w:left w:w="6" w:type="dxa"/>
              <w:bottom w:w="0" w:type="dxa"/>
              <w:right w:w="6" w:type="dxa"/>
            </w:tcMar>
            <w:hideMark/>
          </w:tcPr>
          <w:p w:rsidR="005B1295" w:rsidRDefault="005B1295">
            <w:pPr>
              <w:pStyle w:val="table10"/>
              <w:spacing w:before="120"/>
            </w:pPr>
            <w:r>
              <w:t> </w:t>
            </w:r>
          </w:p>
        </w:tc>
        <w:tc>
          <w:tcPr>
            <w:tcW w:w="614" w:type="pct"/>
            <w:tcMar>
              <w:top w:w="0" w:type="dxa"/>
              <w:left w:w="6" w:type="dxa"/>
              <w:bottom w:w="0" w:type="dxa"/>
              <w:right w:w="6" w:type="dxa"/>
            </w:tcMar>
            <w:hideMark/>
          </w:tcPr>
          <w:p w:rsidR="005B1295" w:rsidRDefault="005B1295">
            <w:pPr>
              <w:pStyle w:val="table10"/>
              <w:spacing w:before="120"/>
            </w:pPr>
            <w:r>
              <w:t> </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before="120"/>
              <w:ind w:firstLine="0"/>
              <w:jc w:val="left"/>
              <w:rPr>
                <w:sz w:val="20"/>
                <w:szCs w:val="20"/>
              </w:rPr>
            </w:pPr>
            <w:r>
              <w:rPr>
                <w:sz w:val="20"/>
                <w:szCs w:val="20"/>
              </w:rPr>
              <w:t>11.1.1. в связи с достижением 14-летнего возраста</w:t>
            </w:r>
          </w:p>
        </w:tc>
        <w:tc>
          <w:tcPr>
            <w:tcW w:w="873" w:type="pct"/>
            <w:tcMar>
              <w:top w:w="0" w:type="dxa"/>
              <w:left w:w="6" w:type="dxa"/>
              <w:bottom w:w="0" w:type="dxa"/>
              <w:right w:w="6" w:type="dxa"/>
            </w:tcMar>
            <w:hideMark/>
          </w:tcPr>
          <w:p w:rsidR="005B1295" w:rsidRDefault="005B1295">
            <w:pPr>
              <w:pStyle w:val="table10"/>
              <w:spacing w:before="120"/>
            </w:pPr>
            <w:r>
              <w:t>подразделение по гражданству и миграции органа внутренних дел, организация, осуществляющая эксплуатацию жилищного фонда и (или) предоставляющая жилищно-коммунальные услуги, жилищно-строительный (жилищный) кооператив, товарищество собственников, сельский, поселковый исполнительный комитет, организация, имеющая на праве собственности либо в хозяйственном ведении или оперативном управлении которой находятся жилые помещения, предоставляемые для временного проживания граждан (далее – организация, уполномоченная на ведение паспортной работы)</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свидетельство о рождении заявителя</w:t>
            </w:r>
            <w:r>
              <w:br/>
            </w:r>
            <w:r>
              <w:br/>
              <w:t>паспорта или иные документы, удостоверяющие личность законных представителей несовершеннолетнего</w:t>
            </w:r>
            <w:r>
              <w:br/>
            </w:r>
            <w:r>
              <w:br/>
              <w:t>4 цветные фотографии заявителя, соответствующие его возрасту, размером 40 х 50 мм (одним листом)</w:t>
            </w:r>
            <w:r>
              <w:br/>
            </w:r>
            <w:r>
              <w:br/>
              <w:t>документы, необходимые для регистрации по месту жительства, указанные в пункте 13.1 настоящего перечня</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0,5 базовой величины – дополнительно за выдачу паспорта в ускоренном порядке</w:t>
            </w:r>
          </w:p>
        </w:tc>
        <w:tc>
          <w:tcPr>
            <w:tcW w:w="578" w:type="pct"/>
            <w:tcMar>
              <w:top w:w="0" w:type="dxa"/>
              <w:left w:w="6" w:type="dxa"/>
              <w:bottom w:w="0" w:type="dxa"/>
              <w:right w:w="6" w:type="dxa"/>
            </w:tcMar>
            <w:hideMark/>
          </w:tcPr>
          <w:p w:rsidR="005B1295" w:rsidRDefault="005B1295">
            <w:pPr>
              <w:pStyle w:val="table10"/>
              <w:spacing w:before="120"/>
            </w:pPr>
            <w:r>
              <w:t>1 месяц со дня подачи заявления</w:t>
            </w:r>
            <w:r>
              <w:br/>
            </w:r>
            <w:r>
              <w:br/>
              <w:t>15 дней со дня подачи заявления – в случае выдачи паспорта в ускоренном порядке</w:t>
            </w:r>
          </w:p>
        </w:tc>
        <w:tc>
          <w:tcPr>
            <w:tcW w:w="614" w:type="pct"/>
            <w:tcMar>
              <w:top w:w="0" w:type="dxa"/>
              <w:left w:w="6" w:type="dxa"/>
              <w:bottom w:w="0" w:type="dxa"/>
              <w:right w:w="6" w:type="dxa"/>
            </w:tcMar>
            <w:hideMark/>
          </w:tcPr>
          <w:p w:rsidR="005B1295" w:rsidRDefault="005B1295">
            <w:pPr>
              <w:pStyle w:val="table10"/>
              <w:spacing w:before="120"/>
            </w:pPr>
            <w:r>
              <w:t>10 лет</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before="120"/>
              <w:ind w:firstLine="0"/>
              <w:jc w:val="left"/>
              <w:rPr>
                <w:sz w:val="20"/>
                <w:szCs w:val="20"/>
              </w:rPr>
            </w:pPr>
            <w:r>
              <w:rPr>
                <w:sz w:val="20"/>
                <w:szCs w:val="20"/>
              </w:rPr>
              <w:lastRenderedPageBreak/>
              <w:t>11.1.2. достигшему 14-летнего возраста, в случае утраты (хищения) паспорта</w:t>
            </w:r>
          </w:p>
        </w:tc>
        <w:tc>
          <w:tcPr>
            <w:tcW w:w="873" w:type="pct"/>
            <w:tcMar>
              <w:top w:w="0" w:type="dxa"/>
              <w:left w:w="6" w:type="dxa"/>
              <w:bottom w:w="0" w:type="dxa"/>
              <w:right w:w="6" w:type="dxa"/>
            </w:tcMar>
            <w:hideMark/>
          </w:tcPr>
          <w:p w:rsidR="005B1295" w:rsidRDefault="005B1295">
            <w:pPr>
              <w:pStyle w:val="table10"/>
              <w:spacing w:before="120"/>
            </w:pPr>
            <w:r>
              <w:t>подразделение по гражданству и миграции органа внутренних дел</w:t>
            </w:r>
          </w:p>
        </w:tc>
        <w:tc>
          <w:tcPr>
            <w:tcW w:w="873" w:type="pct"/>
            <w:tcMar>
              <w:top w:w="0" w:type="dxa"/>
              <w:left w:w="6" w:type="dxa"/>
              <w:bottom w:w="0" w:type="dxa"/>
              <w:right w:w="6" w:type="dxa"/>
            </w:tcMar>
            <w:hideMark/>
          </w:tcPr>
          <w:p w:rsidR="005B1295" w:rsidRDefault="005B1295">
            <w:pPr>
              <w:pStyle w:val="table10"/>
              <w:spacing w:before="120"/>
            </w:pPr>
            <w:r>
              <w:t>заявление на выдачу паспорта</w:t>
            </w:r>
            <w:r>
              <w:br/>
            </w:r>
            <w:r>
              <w:br/>
              <w:t>заявление с указанием обстоятельств утраты (хищения) паспорта</w:t>
            </w:r>
            <w:r>
              <w:br/>
            </w:r>
            <w:r>
              <w:br/>
              <w:t>4 цветные фотографии заявителя, соответствующие его возрасту, размером 40 х 50 мм (одним листом)</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на возвращение в Республику Беларусь – для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br/>
            </w:r>
            <w:r>
              <w:br/>
              <w:t xml:space="preserve">копия решения комиссии по </w:t>
            </w:r>
            <w:r>
              <w:lastRenderedPageBreak/>
              <w:t>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lastRenderedPageBreak/>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0,5 базовой величины – дополнительно за выдачу паспорта в ускоренном порядке</w:t>
            </w:r>
          </w:p>
        </w:tc>
        <w:tc>
          <w:tcPr>
            <w:tcW w:w="578" w:type="pct"/>
            <w:tcMar>
              <w:top w:w="0" w:type="dxa"/>
              <w:left w:w="6" w:type="dxa"/>
              <w:bottom w:w="0" w:type="dxa"/>
              <w:right w:w="6" w:type="dxa"/>
            </w:tcMar>
            <w:hideMark/>
          </w:tcPr>
          <w:p w:rsidR="005B1295" w:rsidRDefault="005B1295">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выдачи паспорта в ускоренном порядке</w:t>
            </w:r>
          </w:p>
        </w:tc>
        <w:tc>
          <w:tcPr>
            <w:tcW w:w="614" w:type="pct"/>
            <w:tcMar>
              <w:top w:w="0" w:type="dxa"/>
              <w:left w:w="6" w:type="dxa"/>
              <w:bottom w:w="0" w:type="dxa"/>
              <w:right w:w="6" w:type="dxa"/>
            </w:tcMar>
            <w:hideMark/>
          </w:tcPr>
          <w:p w:rsidR="005B1295" w:rsidRDefault="005B1295">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before="120"/>
              <w:ind w:firstLine="0"/>
              <w:jc w:val="left"/>
              <w:rPr>
                <w:sz w:val="20"/>
                <w:szCs w:val="20"/>
              </w:rPr>
            </w:pPr>
            <w:r>
              <w:rPr>
                <w:sz w:val="20"/>
                <w:szCs w:val="20"/>
              </w:rPr>
              <w:lastRenderedPageBreak/>
              <w:t>11.1.3. достигшему 14-летнего возраста, при приобретении гражданства Республики Беларусь</w:t>
            </w:r>
          </w:p>
        </w:tc>
        <w:tc>
          <w:tcPr>
            <w:tcW w:w="873" w:type="pct"/>
            <w:tcMar>
              <w:top w:w="0" w:type="dxa"/>
              <w:left w:w="6" w:type="dxa"/>
              <w:bottom w:w="0" w:type="dxa"/>
              <w:right w:w="6" w:type="dxa"/>
            </w:tcMar>
            <w:hideMark/>
          </w:tcPr>
          <w:p w:rsidR="005B1295" w:rsidRDefault="005B1295">
            <w:pPr>
              <w:pStyle w:val="table10"/>
              <w:spacing w:before="120"/>
            </w:pPr>
            <w:r>
              <w:t>подразделение по гражданству и миграции органа внутренних дел, организация, уполномоченная на ведение паспортной работы</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документ для выезда за границу (при его наличии)</w:t>
            </w:r>
            <w:r>
              <w:br/>
            </w:r>
            <w:r>
              <w:br/>
              <w:t>вид на жительство (при его наличии)</w:t>
            </w:r>
            <w:r>
              <w:br/>
            </w:r>
            <w:r>
              <w:br/>
              <w:t>4 цветные фотографии заявителя, соответствующие его возрасту, размером 40 х 50 мм (одним листом)</w:t>
            </w:r>
            <w:r>
              <w:br/>
            </w:r>
            <w:r>
              <w:br/>
              <w:t>документы, необходимые для регистрации по месту жительства, указанные в пункте 13.1 настоящего перечня (при необходимости)</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t>1 базовая величина</w:t>
            </w:r>
            <w:r>
              <w:br/>
            </w:r>
            <w:r>
              <w:br/>
              <w:t>0,5 базовой величины – дополнительно за выдачу паспорта в ускоренном порядке</w:t>
            </w:r>
          </w:p>
        </w:tc>
        <w:tc>
          <w:tcPr>
            <w:tcW w:w="578" w:type="pct"/>
            <w:tcMar>
              <w:top w:w="0" w:type="dxa"/>
              <w:left w:w="6" w:type="dxa"/>
              <w:bottom w:w="0" w:type="dxa"/>
              <w:right w:w="6" w:type="dxa"/>
            </w:tcMar>
            <w:hideMark/>
          </w:tcPr>
          <w:p w:rsidR="005B1295" w:rsidRDefault="005B1295">
            <w:pPr>
              <w:pStyle w:val="table10"/>
              <w:spacing w:before="120"/>
            </w:pPr>
            <w:r>
              <w:t>1 месяц со дня подачи заявления</w:t>
            </w:r>
            <w:r>
              <w:br/>
            </w:r>
            <w:r>
              <w:br/>
              <w:t>15 дней со дня подачи заявления – в случае выдачи паспорта в ускоренном порядке</w:t>
            </w:r>
          </w:p>
        </w:tc>
        <w:tc>
          <w:tcPr>
            <w:tcW w:w="614" w:type="pct"/>
            <w:tcMar>
              <w:top w:w="0" w:type="dxa"/>
              <w:left w:w="6" w:type="dxa"/>
              <w:bottom w:w="0" w:type="dxa"/>
              <w:right w:w="6" w:type="dxa"/>
            </w:tcMar>
            <w:hideMark/>
          </w:tcPr>
          <w:p w:rsidR="005B1295" w:rsidRDefault="005B1295">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before="120"/>
              <w:ind w:firstLine="0"/>
              <w:jc w:val="left"/>
              <w:rPr>
                <w:sz w:val="20"/>
                <w:szCs w:val="20"/>
              </w:rPr>
            </w:pPr>
            <w:r>
              <w:rPr>
                <w:sz w:val="20"/>
                <w:szCs w:val="20"/>
              </w:rPr>
              <w:t>11.1.4. не достигшему 14-летнего возраста, впервые</w:t>
            </w:r>
          </w:p>
        </w:tc>
        <w:tc>
          <w:tcPr>
            <w:tcW w:w="873" w:type="pct"/>
            <w:tcMar>
              <w:top w:w="0" w:type="dxa"/>
              <w:left w:w="6" w:type="dxa"/>
              <w:bottom w:w="0" w:type="dxa"/>
              <w:right w:w="6" w:type="dxa"/>
            </w:tcMar>
            <w:hideMark/>
          </w:tcPr>
          <w:p w:rsidR="005B1295" w:rsidRDefault="005B1295">
            <w:pPr>
              <w:pStyle w:val="table10"/>
              <w:spacing w:before="120"/>
            </w:pPr>
            <w:r>
              <w:t xml:space="preserve">подразделение по гражданству и миграции органа внутренних дел, организация, уполномоченная на ведение </w:t>
            </w:r>
            <w:r>
              <w:lastRenderedPageBreak/>
              <w:t>паспортной работы</w:t>
            </w:r>
          </w:p>
        </w:tc>
        <w:tc>
          <w:tcPr>
            <w:tcW w:w="873" w:type="pct"/>
            <w:tcMar>
              <w:top w:w="0" w:type="dxa"/>
              <w:left w:w="6" w:type="dxa"/>
              <w:bottom w:w="0" w:type="dxa"/>
              <w:right w:w="6" w:type="dxa"/>
            </w:tcMar>
            <w:hideMark/>
          </w:tcPr>
          <w:p w:rsidR="005B1295" w:rsidRDefault="005B1295">
            <w:pPr>
              <w:pStyle w:val="table10"/>
              <w:spacing w:before="120"/>
            </w:pPr>
            <w:r>
              <w:lastRenderedPageBreak/>
              <w:t>законный представитель несовершеннолетнего гражданина Республики Беларусь представляет:</w:t>
            </w:r>
            <w:r>
              <w:br/>
            </w:r>
            <w:r>
              <w:lastRenderedPageBreak/>
              <w:br/>
              <w:t>заявление</w:t>
            </w:r>
            <w:r>
              <w:br/>
            </w:r>
            <w:r>
              <w:br/>
              <w:t>свидетельство о рождении несовершеннолетнего</w:t>
            </w:r>
            <w:r>
              <w:br/>
            </w:r>
            <w:r>
              <w:br/>
              <w:t>паспорт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br/>
            </w:r>
            <w:r>
              <w:br/>
              <w:t xml:space="preserve">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w:t>
            </w:r>
            <w:r>
              <w:lastRenderedPageBreak/>
              <w:t>республики для получения медицинской помощи, в случае выдачи им паспорта в первоочередном порядке</w:t>
            </w:r>
            <w:r>
              <w:br/>
            </w:r>
            <w:r>
              <w:br/>
              <w:t>документы, необходимые для регистрации по месту жительства, указанные в пункте 13.1 настоящего перечня</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lastRenderedPageBreak/>
              <w:t>бесплатно</w:t>
            </w:r>
            <w:r>
              <w:br/>
            </w:r>
            <w:r>
              <w:br/>
              <w:t xml:space="preserve">0,5 базовой величины – за выдачу паспорта в ускоренном </w:t>
            </w:r>
            <w:r>
              <w:lastRenderedPageBreak/>
              <w:t>порядке</w:t>
            </w:r>
          </w:p>
        </w:tc>
        <w:tc>
          <w:tcPr>
            <w:tcW w:w="578" w:type="pct"/>
            <w:tcMar>
              <w:top w:w="0" w:type="dxa"/>
              <w:left w:w="6" w:type="dxa"/>
              <w:bottom w:w="0" w:type="dxa"/>
              <w:right w:w="6" w:type="dxa"/>
            </w:tcMar>
            <w:hideMark/>
          </w:tcPr>
          <w:p w:rsidR="005B1295" w:rsidRDefault="005B1295">
            <w:pPr>
              <w:pStyle w:val="table10"/>
              <w:spacing w:before="120"/>
            </w:pPr>
            <w:r>
              <w:lastRenderedPageBreak/>
              <w:t xml:space="preserve">7 дней со дня подачи заявления – для несовершеннолетних из состава общих и </w:t>
            </w:r>
            <w:r>
              <w:lastRenderedPageBreak/>
              <w:t>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несовершеннолетних</w:t>
            </w:r>
            <w:r>
              <w:br/>
            </w:r>
            <w:r>
              <w:br/>
              <w:t>15 дней со дня подачи заявления – в случае выдачи паспорта в ускоренном порядке</w:t>
            </w:r>
          </w:p>
        </w:tc>
        <w:tc>
          <w:tcPr>
            <w:tcW w:w="614" w:type="pct"/>
            <w:tcMar>
              <w:top w:w="0" w:type="dxa"/>
              <w:left w:w="6" w:type="dxa"/>
              <w:bottom w:w="0" w:type="dxa"/>
              <w:right w:w="6" w:type="dxa"/>
            </w:tcMar>
            <w:hideMark/>
          </w:tcPr>
          <w:p w:rsidR="005B1295" w:rsidRDefault="005B1295">
            <w:pPr>
              <w:pStyle w:val="table10"/>
              <w:spacing w:before="120"/>
            </w:pPr>
            <w:r>
              <w:lastRenderedPageBreak/>
              <w:t xml:space="preserve">5 лет – для граждан Республики Беларусь, не достигших 13-летнего возраста, но </w:t>
            </w:r>
            <w:r>
              <w:lastRenderedPageBreak/>
              <w:t>не свыше достижения 14-летнего возраста</w:t>
            </w:r>
            <w:r>
              <w:br/>
            </w:r>
            <w:r>
              <w:br/>
              <w:t>10 лет – для граждан Республики Беларусь, достигших 13-летнего возраста</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before="120"/>
              <w:ind w:firstLine="0"/>
              <w:jc w:val="left"/>
              <w:rPr>
                <w:sz w:val="20"/>
                <w:szCs w:val="20"/>
              </w:rPr>
            </w:pPr>
            <w:r>
              <w:rPr>
                <w:sz w:val="20"/>
                <w:szCs w:val="20"/>
              </w:rPr>
              <w:lastRenderedPageBreak/>
              <w:t>11.1.5. не достигшему 14-летнего возраста, в случае утраты (хищения) паспорта</w:t>
            </w:r>
          </w:p>
        </w:tc>
        <w:tc>
          <w:tcPr>
            <w:tcW w:w="873" w:type="pct"/>
            <w:tcMar>
              <w:top w:w="0" w:type="dxa"/>
              <w:left w:w="6" w:type="dxa"/>
              <w:bottom w:w="0" w:type="dxa"/>
              <w:right w:w="6" w:type="dxa"/>
            </w:tcMar>
            <w:hideMark/>
          </w:tcPr>
          <w:p w:rsidR="005B1295" w:rsidRDefault="005B1295">
            <w:pPr>
              <w:pStyle w:val="table10"/>
              <w:spacing w:before="120"/>
            </w:pPr>
            <w:r>
              <w:t>подразделение по гражданству и миграции органа внутренних дел</w:t>
            </w:r>
          </w:p>
        </w:tc>
        <w:tc>
          <w:tcPr>
            <w:tcW w:w="873" w:type="pct"/>
            <w:tcMar>
              <w:top w:w="0" w:type="dxa"/>
              <w:left w:w="6" w:type="dxa"/>
              <w:bottom w:w="0" w:type="dxa"/>
              <w:right w:w="6" w:type="dxa"/>
            </w:tcMar>
            <w:hideMark/>
          </w:tcPr>
          <w:p w:rsidR="005B1295" w:rsidRDefault="005B1295">
            <w:pPr>
              <w:pStyle w:val="table10"/>
              <w:spacing w:before="120"/>
            </w:pPr>
            <w:r>
              <w:t>законный представитель несовершеннолетнего гражданина Республики Беларусь представляет:</w:t>
            </w:r>
            <w:r>
              <w:br/>
            </w:r>
            <w:r>
              <w:br/>
              <w:t>заявление на выдачу паспорта</w:t>
            </w:r>
            <w:r>
              <w:br/>
            </w:r>
            <w:r>
              <w:br/>
              <w:t>заявление с указанием обстоятельств утраты (хищения) паспорта несовершеннолетнего</w:t>
            </w:r>
            <w:r>
              <w:br/>
            </w:r>
            <w:r>
              <w:br/>
              <w:t>свидетельство о рождении несовершеннолетнего</w:t>
            </w:r>
            <w:r>
              <w:br/>
            </w:r>
            <w:r>
              <w:br/>
              <w:t>паспорт или иной документ, удостоверяющий личность законного представителя несовершеннолетнего</w:t>
            </w:r>
            <w:r>
              <w:br/>
            </w:r>
            <w:r>
              <w:br/>
              <w:t>свидетельство на возвращение в Республику Беларусь – для несовершеннолетних,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br/>
            </w:r>
            <w:r>
              <w:br/>
              <w:t xml:space="preserve">4 цветные фотографии несовершеннолетнего, соответствующие его возрасту, </w:t>
            </w:r>
            <w:r>
              <w:lastRenderedPageBreak/>
              <w:t>размером 40 х 50 мм (одним листом)</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br/>
            </w:r>
            <w:r>
              <w:br/>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 xml:space="preserve">документ, подтверждающий внесение платы </w:t>
            </w:r>
          </w:p>
        </w:tc>
        <w:tc>
          <w:tcPr>
            <w:tcW w:w="873" w:type="pct"/>
            <w:tcMar>
              <w:top w:w="0" w:type="dxa"/>
              <w:left w:w="6" w:type="dxa"/>
              <w:bottom w:w="0" w:type="dxa"/>
              <w:right w:w="6" w:type="dxa"/>
            </w:tcMar>
            <w:hideMark/>
          </w:tcPr>
          <w:p w:rsidR="005B1295" w:rsidRDefault="005B1295">
            <w:pPr>
              <w:pStyle w:val="table10"/>
              <w:spacing w:before="120"/>
            </w:pPr>
            <w:r>
              <w:lastRenderedPageBreak/>
              <w:t>бесплатно</w:t>
            </w:r>
            <w:r>
              <w:br/>
            </w:r>
            <w:r>
              <w:br/>
              <w:t>0,5 базовой величины – за выдачу паспорта в ускоренном порядке</w:t>
            </w:r>
          </w:p>
        </w:tc>
        <w:tc>
          <w:tcPr>
            <w:tcW w:w="578" w:type="pct"/>
            <w:tcMar>
              <w:top w:w="0" w:type="dxa"/>
              <w:left w:w="6" w:type="dxa"/>
              <w:bottom w:w="0" w:type="dxa"/>
              <w:right w:w="6" w:type="dxa"/>
            </w:tcMar>
            <w:hideMark/>
          </w:tcPr>
          <w:p w:rsidR="005B1295" w:rsidRDefault="005B1295">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несовершеннолетних</w:t>
            </w:r>
            <w:r>
              <w:br/>
            </w:r>
            <w:r>
              <w:br/>
              <w:t>15 дней со дня подачи заявления – в случае выдачи паспорта в ускоренном порядке</w:t>
            </w:r>
          </w:p>
        </w:tc>
        <w:tc>
          <w:tcPr>
            <w:tcW w:w="614" w:type="pct"/>
            <w:tcMar>
              <w:top w:w="0" w:type="dxa"/>
              <w:left w:w="6" w:type="dxa"/>
              <w:bottom w:w="0" w:type="dxa"/>
              <w:right w:w="6" w:type="dxa"/>
            </w:tcMar>
            <w:hideMark/>
          </w:tcPr>
          <w:p w:rsidR="005B1295" w:rsidRDefault="005B1295">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120" w:after="0"/>
              <w:ind w:left="0" w:firstLine="0"/>
              <w:rPr>
                <w:b w:val="0"/>
                <w:sz w:val="20"/>
                <w:szCs w:val="20"/>
              </w:rPr>
            </w:pPr>
            <w:r>
              <w:rPr>
                <w:b w:val="0"/>
                <w:sz w:val="20"/>
                <w:szCs w:val="20"/>
              </w:rPr>
              <w:lastRenderedPageBreak/>
              <w:t>11.2. Обмен паспорта гражданину Республики Беларусь, проживающему в Республике Беларусь:</w:t>
            </w:r>
          </w:p>
        </w:tc>
        <w:tc>
          <w:tcPr>
            <w:tcW w:w="873" w:type="pct"/>
            <w:tcMar>
              <w:top w:w="0" w:type="dxa"/>
              <w:left w:w="6" w:type="dxa"/>
              <w:bottom w:w="0" w:type="dxa"/>
              <w:right w:w="6" w:type="dxa"/>
            </w:tcMar>
            <w:hideMark/>
          </w:tcPr>
          <w:p w:rsidR="005B1295" w:rsidRDefault="005B1295">
            <w:pPr>
              <w:pStyle w:val="table10"/>
              <w:spacing w:before="120"/>
            </w:pPr>
            <w:r>
              <w:t> </w:t>
            </w:r>
          </w:p>
        </w:tc>
        <w:tc>
          <w:tcPr>
            <w:tcW w:w="873" w:type="pct"/>
            <w:tcMar>
              <w:top w:w="0" w:type="dxa"/>
              <w:left w:w="6" w:type="dxa"/>
              <w:bottom w:w="0" w:type="dxa"/>
              <w:right w:w="6" w:type="dxa"/>
            </w:tcMar>
            <w:hideMark/>
          </w:tcPr>
          <w:p w:rsidR="005B1295" w:rsidRDefault="005B1295">
            <w:pPr>
              <w:pStyle w:val="table10"/>
              <w:spacing w:before="120"/>
            </w:pPr>
            <w:r>
              <w:t> </w:t>
            </w:r>
          </w:p>
        </w:tc>
        <w:tc>
          <w:tcPr>
            <w:tcW w:w="873" w:type="pct"/>
            <w:tcMar>
              <w:top w:w="0" w:type="dxa"/>
              <w:left w:w="6" w:type="dxa"/>
              <w:bottom w:w="0" w:type="dxa"/>
              <w:right w:w="6" w:type="dxa"/>
            </w:tcMar>
            <w:hideMark/>
          </w:tcPr>
          <w:p w:rsidR="005B1295" w:rsidRDefault="005B1295">
            <w:pPr>
              <w:pStyle w:val="table10"/>
              <w:spacing w:before="120"/>
            </w:pPr>
            <w:r>
              <w:t> </w:t>
            </w:r>
          </w:p>
        </w:tc>
        <w:tc>
          <w:tcPr>
            <w:tcW w:w="578" w:type="pct"/>
            <w:tcMar>
              <w:top w:w="0" w:type="dxa"/>
              <w:left w:w="6" w:type="dxa"/>
              <w:bottom w:w="0" w:type="dxa"/>
              <w:right w:w="6" w:type="dxa"/>
            </w:tcMar>
            <w:hideMark/>
          </w:tcPr>
          <w:p w:rsidR="005B1295" w:rsidRDefault="005B1295">
            <w:pPr>
              <w:pStyle w:val="table10"/>
              <w:spacing w:before="120"/>
            </w:pPr>
            <w:r>
              <w:t> </w:t>
            </w:r>
          </w:p>
        </w:tc>
        <w:tc>
          <w:tcPr>
            <w:tcW w:w="614" w:type="pct"/>
            <w:tcMar>
              <w:top w:w="0" w:type="dxa"/>
              <w:left w:w="6" w:type="dxa"/>
              <w:bottom w:w="0" w:type="dxa"/>
              <w:right w:w="6" w:type="dxa"/>
            </w:tcMar>
            <w:hideMark/>
          </w:tcPr>
          <w:p w:rsidR="005B1295" w:rsidRDefault="005B1295">
            <w:pPr>
              <w:pStyle w:val="table10"/>
              <w:spacing w:before="120"/>
            </w:pPr>
            <w:r>
              <w:t> </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before="120"/>
              <w:ind w:firstLine="0"/>
              <w:jc w:val="left"/>
              <w:rPr>
                <w:sz w:val="20"/>
                <w:szCs w:val="20"/>
              </w:rPr>
            </w:pPr>
            <w:r>
              <w:rPr>
                <w:sz w:val="20"/>
                <w:szCs w:val="20"/>
              </w:rPr>
              <w:t xml:space="preserve">11.2.1. достигшему 14-летнего возраста, в случае истечения срока его действия, израсходования листов, предназначенных </w:t>
            </w:r>
            <w:r>
              <w:rPr>
                <w:sz w:val="20"/>
                <w:szCs w:val="20"/>
              </w:rPr>
              <w:lastRenderedPageBreak/>
              <w:t>для отметок, непригодности для использования, изменения половой принадлежности</w:t>
            </w:r>
          </w:p>
        </w:tc>
        <w:tc>
          <w:tcPr>
            <w:tcW w:w="873" w:type="pct"/>
            <w:tcMar>
              <w:top w:w="0" w:type="dxa"/>
              <w:left w:w="6" w:type="dxa"/>
              <w:bottom w:w="0" w:type="dxa"/>
              <w:right w:w="6" w:type="dxa"/>
            </w:tcMar>
            <w:hideMark/>
          </w:tcPr>
          <w:p w:rsidR="005B1295" w:rsidRDefault="005B1295">
            <w:pPr>
              <w:pStyle w:val="table10"/>
              <w:spacing w:before="120"/>
            </w:pPr>
            <w:r>
              <w:lastRenderedPageBreak/>
              <w:t xml:space="preserve">подразделение по гражданству и миграции органа внутренних дел, организация, </w:t>
            </w:r>
            <w:r>
              <w:lastRenderedPageBreak/>
              <w:t>уполномоченная на ведение паспортной работы, дипломатическое представительство или консульское учреждение Республики Беларусь в государстве пребывания, а при их отсутствии – дипломатическое представительство или консульское учреждение Республики Беларусь в ином ближайшем иностранном государстве (далее – загранучреждение)</w:t>
            </w:r>
          </w:p>
        </w:tc>
        <w:tc>
          <w:tcPr>
            <w:tcW w:w="873" w:type="pct"/>
            <w:tcMar>
              <w:top w:w="0" w:type="dxa"/>
              <w:left w:w="6" w:type="dxa"/>
              <w:bottom w:w="0" w:type="dxa"/>
              <w:right w:w="6" w:type="dxa"/>
            </w:tcMar>
            <w:hideMark/>
          </w:tcPr>
          <w:p w:rsidR="005B1295" w:rsidRDefault="005B1295">
            <w:pPr>
              <w:pStyle w:val="table10"/>
              <w:spacing w:before="120"/>
            </w:pPr>
            <w:r>
              <w:lastRenderedPageBreak/>
              <w:t>заявление</w:t>
            </w:r>
            <w:r>
              <w:br/>
            </w:r>
            <w:r>
              <w:br/>
              <w:t>паспорт, подлежащий обмену</w:t>
            </w:r>
            <w:r>
              <w:br/>
            </w:r>
            <w:r>
              <w:lastRenderedPageBreak/>
              <w:br/>
              <w:t>4 цветные фотографии заявителя, соответствующие его возрасту, размером 40 х 50 мм (одним листом)</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о заключении брака – в случае, если заявитель состоит в браке</w:t>
            </w:r>
            <w:r>
              <w:br/>
            </w:r>
            <w:r>
              <w:br/>
              <w:t>свидетельство о расторжении брака либо копия решения суда о расторжении брака – в случае расторжения брака заявителем</w:t>
            </w:r>
            <w:r>
              <w:br/>
            </w:r>
            <w:r>
              <w:br/>
              <w:t>свидетельство о смерти либо копия решения суда об объявлении гражданина (гражданки) умершим(ей) – в случае смерти супруга (супруги) заявителя</w:t>
            </w:r>
            <w:r>
              <w:br/>
            </w:r>
            <w:r>
              <w:br/>
              <w:t xml:space="preserve">свидетельство о рождении заявителя </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lastRenderedPageBreak/>
              <w:t xml:space="preserve">бесплатно – для граждан Республики Беларусь, находящихся на полном </w:t>
            </w:r>
            <w:r>
              <w:lastRenderedPageBreak/>
              <w:t>государственном обеспечении</w:t>
            </w:r>
            <w:r>
              <w:br/>
            </w:r>
            <w:r>
              <w:br/>
              <w:t>1 базовая величина – для иных граждан Республики Беларусь</w:t>
            </w:r>
            <w:r>
              <w:br/>
            </w:r>
            <w:r>
              <w:br/>
              <w:t>0,5 базовой величины – дополнительно за обмен паспорта в ускоренном порядке</w:t>
            </w:r>
            <w:r>
              <w:br/>
            </w:r>
            <w:r>
              <w:br/>
              <w:t>100 евро – при обращении в загранучреждение</w:t>
            </w:r>
          </w:p>
        </w:tc>
        <w:tc>
          <w:tcPr>
            <w:tcW w:w="578" w:type="pct"/>
            <w:tcMar>
              <w:top w:w="0" w:type="dxa"/>
              <w:left w:w="6" w:type="dxa"/>
              <w:bottom w:w="0" w:type="dxa"/>
              <w:right w:w="6" w:type="dxa"/>
            </w:tcMar>
            <w:hideMark/>
          </w:tcPr>
          <w:p w:rsidR="005B1295" w:rsidRDefault="005B1295">
            <w:pPr>
              <w:pStyle w:val="table10"/>
              <w:spacing w:before="120"/>
            </w:pPr>
            <w:r>
              <w:lastRenderedPageBreak/>
              <w:t>1 месяц со дня подачи заявления</w:t>
            </w:r>
            <w:r>
              <w:br/>
            </w:r>
            <w:r>
              <w:br/>
            </w:r>
            <w:r>
              <w:lastRenderedPageBreak/>
              <w:t>15 дней со дня подачи заявления – в случае обмена паспорта в ускоренном порядке</w:t>
            </w:r>
            <w:r>
              <w:br/>
            </w:r>
            <w:r>
              <w:br/>
              <w:t>3 месяца со дня подачи заявления – при обращении в загранучреждение</w:t>
            </w:r>
          </w:p>
        </w:tc>
        <w:tc>
          <w:tcPr>
            <w:tcW w:w="614" w:type="pct"/>
            <w:tcMar>
              <w:top w:w="0" w:type="dxa"/>
              <w:left w:w="6" w:type="dxa"/>
              <w:bottom w:w="0" w:type="dxa"/>
              <w:right w:w="6" w:type="dxa"/>
            </w:tcMar>
            <w:hideMark/>
          </w:tcPr>
          <w:p w:rsidR="005B1295" w:rsidRDefault="005B1295">
            <w:pPr>
              <w:pStyle w:val="table10"/>
              <w:spacing w:before="120"/>
            </w:pPr>
            <w:r>
              <w:lastRenderedPageBreak/>
              <w:t>10 лет – для граждан Республики Беларусь, не достигших 64-</w:t>
            </w:r>
            <w:r>
              <w:lastRenderedPageBreak/>
              <w:t>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before="120"/>
              <w:ind w:firstLine="0"/>
              <w:jc w:val="left"/>
              <w:rPr>
                <w:sz w:val="20"/>
                <w:szCs w:val="20"/>
              </w:rPr>
            </w:pPr>
            <w:r>
              <w:rPr>
                <w:sz w:val="20"/>
                <w:szCs w:val="20"/>
              </w:rPr>
              <w:lastRenderedPageBreak/>
              <w:t>11.2.2. достигшему 14-летнего возраста, в случае изменения (перемены) фамилии, собственного имени, отчества, установления неточностей в данных или отметках в паспорте</w:t>
            </w:r>
          </w:p>
        </w:tc>
        <w:tc>
          <w:tcPr>
            <w:tcW w:w="873" w:type="pct"/>
            <w:tcMar>
              <w:top w:w="0" w:type="dxa"/>
              <w:left w:w="6" w:type="dxa"/>
              <w:bottom w:w="0" w:type="dxa"/>
              <w:right w:w="6" w:type="dxa"/>
            </w:tcMar>
            <w:hideMark/>
          </w:tcPr>
          <w:p w:rsidR="005B1295" w:rsidRDefault="005B1295">
            <w:pPr>
              <w:pStyle w:val="table10"/>
              <w:spacing w:before="120"/>
            </w:pPr>
            <w:r>
              <w:t>подразделение по гражданству и миграции органа внутренних дел, организация, уполномоченная на ведение паспортной работы, загранучреждение</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подлежащий обмену</w:t>
            </w:r>
            <w:r>
              <w:br/>
            </w:r>
            <w:r>
              <w:br/>
              <w:t>4 цветные фотографии заявителя, соответствующие его возрасту, размером 40 х 50 мм (одним листом)</w:t>
            </w:r>
            <w:r>
              <w:br/>
            </w:r>
            <w:r>
              <w:br/>
              <w:t xml:space="preserve">свидетельство о рождении ребенка заявителя – в случае, </w:t>
            </w:r>
            <w:r>
              <w:lastRenderedPageBreak/>
              <w:t>если заявитель имеет ребенка, не достигшего 18-летнего возраста</w:t>
            </w:r>
            <w:r>
              <w:br/>
            </w:r>
            <w:r>
              <w:br/>
              <w:t>свидетельство о рождении заявителя</w:t>
            </w:r>
            <w:r>
              <w:br/>
            </w:r>
            <w:r>
              <w:br/>
              <w:t>свидетельство о заключении брака – в случае, если заявитель состоит в браке</w:t>
            </w:r>
            <w:r>
              <w:br/>
            </w:r>
            <w:r>
              <w:br/>
              <w:t>свидетельство о расторжении брака либо копия решения суда о расторжении брака – в случае расторжения заявителем брака</w:t>
            </w:r>
            <w:r>
              <w:br/>
            </w:r>
            <w:r>
              <w:br/>
              <w:t>свидетельство о перемене имени – в случае перемены заявителем фамилии, собственного имени, отчества</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lastRenderedPageBreak/>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0,5 базовой величины – дополнительно за обмен паспорта в ускоренном порядке</w:t>
            </w:r>
            <w:r>
              <w:br/>
            </w:r>
            <w:r>
              <w:lastRenderedPageBreak/>
              <w:br/>
              <w:t>100 евро – при обращении в загранучреждение</w:t>
            </w:r>
          </w:p>
        </w:tc>
        <w:tc>
          <w:tcPr>
            <w:tcW w:w="578" w:type="pct"/>
            <w:tcMar>
              <w:top w:w="0" w:type="dxa"/>
              <w:left w:w="6" w:type="dxa"/>
              <w:bottom w:w="0" w:type="dxa"/>
              <w:right w:w="6" w:type="dxa"/>
            </w:tcMar>
            <w:hideMark/>
          </w:tcPr>
          <w:p w:rsidR="005B1295" w:rsidRDefault="005B1295">
            <w:pPr>
              <w:pStyle w:val="table10"/>
              <w:spacing w:before="120"/>
            </w:pPr>
            <w:r>
              <w:lastRenderedPageBreak/>
              <w:t>1 месяц со дня подачи заявления</w:t>
            </w:r>
            <w:r>
              <w:br/>
            </w:r>
            <w:r>
              <w:br/>
              <w:t>15 дней со дня подачи заявления – в случае обмена паспорта в ускоренном порядке</w:t>
            </w:r>
            <w:r>
              <w:br/>
            </w:r>
            <w:r>
              <w:br/>
              <w:t xml:space="preserve">3 месяца со дня подачи заявления – </w:t>
            </w:r>
            <w:r>
              <w:lastRenderedPageBreak/>
              <w:t>при обращении в загранучреждение</w:t>
            </w:r>
          </w:p>
        </w:tc>
        <w:tc>
          <w:tcPr>
            <w:tcW w:w="614" w:type="pct"/>
            <w:tcMar>
              <w:top w:w="0" w:type="dxa"/>
              <w:left w:w="6" w:type="dxa"/>
              <w:bottom w:w="0" w:type="dxa"/>
              <w:right w:w="6" w:type="dxa"/>
            </w:tcMar>
            <w:hideMark/>
          </w:tcPr>
          <w:p w:rsidR="005B1295" w:rsidRDefault="005B1295">
            <w:pPr>
              <w:pStyle w:val="table10"/>
              <w:spacing w:before="120"/>
            </w:pPr>
            <w:r>
              <w:lastRenderedPageBreak/>
              <w:t>10 лет – для граждан Республики Беларусь, не достигших 64-летнего возраста</w:t>
            </w:r>
            <w:r>
              <w:br/>
            </w:r>
            <w:r>
              <w:br/>
              <w:t xml:space="preserve">до достижения 100-, 125-летнего возраста – для граждан Республики Беларусь, достигших соответственно 64-, </w:t>
            </w:r>
            <w:r>
              <w:lastRenderedPageBreak/>
              <w:t>99-летнего возраста</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before="120"/>
              <w:ind w:firstLine="0"/>
              <w:jc w:val="left"/>
              <w:rPr>
                <w:sz w:val="20"/>
                <w:szCs w:val="20"/>
              </w:rPr>
            </w:pPr>
            <w:r>
              <w:rPr>
                <w:sz w:val="20"/>
                <w:szCs w:val="20"/>
              </w:rPr>
              <w:lastRenderedPageBreak/>
              <w:t>11.2.3. достигшему 14-летнего возраста,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873" w:type="pct"/>
            <w:tcMar>
              <w:top w:w="0" w:type="dxa"/>
              <w:left w:w="6" w:type="dxa"/>
              <w:bottom w:w="0" w:type="dxa"/>
              <w:right w:w="6" w:type="dxa"/>
            </w:tcMar>
            <w:hideMark/>
          </w:tcPr>
          <w:p w:rsidR="005B1295" w:rsidRDefault="005B1295">
            <w:pPr>
              <w:pStyle w:val="table10"/>
              <w:spacing w:before="120"/>
            </w:pPr>
            <w:r>
              <w:t>подразделение по гражданству и миграции органа внутренних дел</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для постоянного проживания за пределами Республики Беларусь заявителя либо свидетельство на возвращение в Республику Беларусь</w:t>
            </w:r>
            <w:r>
              <w:br/>
            </w:r>
            <w:r>
              <w:br/>
              <w:t>4 цветные фотографии заявителя, соответствующие его возрасту, размером 40 х 50 мм (одним листом)</w:t>
            </w:r>
            <w:r>
              <w:br/>
            </w:r>
            <w:r>
              <w:br/>
              <w:t>документы, необходимые для регистрации по месту жительства, указанные в пункте 13.1 настоящего перечня</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0,5 базовой величины – дополнительно в случае отсутствия в паспорте для постоянного проживания за пределами Республики Беларусь отметки о снятии с консульского учета</w:t>
            </w:r>
            <w:r>
              <w:br/>
            </w:r>
            <w:r>
              <w:br/>
              <w:t>0,5 базовой величины – дополнительно за обмен паспорта в ускоренном порядке</w:t>
            </w:r>
          </w:p>
        </w:tc>
        <w:tc>
          <w:tcPr>
            <w:tcW w:w="578" w:type="pct"/>
            <w:tcMar>
              <w:top w:w="0" w:type="dxa"/>
              <w:left w:w="6" w:type="dxa"/>
              <w:bottom w:w="0" w:type="dxa"/>
              <w:right w:w="6" w:type="dxa"/>
            </w:tcMar>
            <w:hideMark/>
          </w:tcPr>
          <w:p w:rsidR="005B1295" w:rsidRDefault="005B1295">
            <w:pPr>
              <w:pStyle w:val="table10"/>
              <w:spacing w:before="120"/>
            </w:pPr>
            <w:r>
              <w:t>1 месяц со дня подачи заявления</w:t>
            </w:r>
            <w:r>
              <w:br/>
            </w:r>
            <w:r>
              <w:br/>
              <w:t>15 дней со дня подачи заявления – в случае обмена паспорта в ускоренном порядке</w:t>
            </w:r>
          </w:p>
        </w:tc>
        <w:tc>
          <w:tcPr>
            <w:tcW w:w="614" w:type="pct"/>
            <w:tcMar>
              <w:top w:w="0" w:type="dxa"/>
              <w:left w:w="6" w:type="dxa"/>
              <w:bottom w:w="0" w:type="dxa"/>
              <w:right w:w="6" w:type="dxa"/>
            </w:tcMar>
            <w:hideMark/>
          </w:tcPr>
          <w:p w:rsidR="005B1295" w:rsidRDefault="005B1295">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before="120"/>
              <w:ind w:firstLine="0"/>
              <w:jc w:val="left"/>
              <w:rPr>
                <w:sz w:val="20"/>
                <w:szCs w:val="20"/>
              </w:rPr>
            </w:pPr>
            <w:r>
              <w:rPr>
                <w:sz w:val="20"/>
                <w:szCs w:val="20"/>
              </w:rPr>
              <w:lastRenderedPageBreak/>
              <w:t>11.2.4. не достигшему 14-летнего возраста,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873" w:type="pct"/>
            <w:tcMar>
              <w:top w:w="0" w:type="dxa"/>
              <w:left w:w="6" w:type="dxa"/>
              <w:bottom w:w="0" w:type="dxa"/>
              <w:right w:w="6" w:type="dxa"/>
            </w:tcMar>
            <w:hideMark/>
          </w:tcPr>
          <w:p w:rsidR="005B1295" w:rsidRDefault="005B1295">
            <w:pPr>
              <w:pStyle w:val="table10"/>
              <w:spacing w:before="120"/>
            </w:pPr>
            <w:r>
              <w:t>подразделение по гражданству и миграции органа внутренних дел</w:t>
            </w:r>
          </w:p>
        </w:tc>
        <w:tc>
          <w:tcPr>
            <w:tcW w:w="873" w:type="pct"/>
            <w:tcMar>
              <w:top w:w="0" w:type="dxa"/>
              <w:left w:w="6" w:type="dxa"/>
              <w:bottom w:w="0" w:type="dxa"/>
              <w:right w:w="6" w:type="dxa"/>
            </w:tcMar>
            <w:hideMark/>
          </w:tcPr>
          <w:p w:rsidR="005B1295" w:rsidRDefault="005B1295">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для постоянного проживания за пределами Республики Беларусь несовершеннолетнего либо свидетельство на возвращение в Республику Беларусь</w:t>
            </w:r>
            <w:r>
              <w:br/>
            </w:r>
            <w:r>
              <w:br/>
              <w:t>паспорт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документы, необходимые для регистрации по месту жительства, указанные в пункте 13.1 настоящего перечня</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t>бесплатно</w:t>
            </w:r>
            <w:r>
              <w:br/>
            </w:r>
            <w:r>
              <w:br/>
              <w:t>0,5 базовой величины – дополнительно в случае отсутствия в паспорте для постоянного проживания за пределами Республики Беларусь отметки о снятии с консульского учета</w:t>
            </w:r>
            <w:r>
              <w:br/>
            </w:r>
            <w:r>
              <w:br/>
              <w:t>0,5 базовой величины – за обмен паспорта в ускоренном порядке</w:t>
            </w:r>
          </w:p>
        </w:tc>
        <w:tc>
          <w:tcPr>
            <w:tcW w:w="578" w:type="pct"/>
            <w:tcMar>
              <w:top w:w="0" w:type="dxa"/>
              <w:left w:w="6" w:type="dxa"/>
              <w:bottom w:w="0" w:type="dxa"/>
              <w:right w:w="6" w:type="dxa"/>
            </w:tcMar>
            <w:hideMark/>
          </w:tcPr>
          <w:p w:rsidR="005B1295" w:rsidRDefault="005B1295">
            <w:pPr>
              <w:pStyle w:val="table10"/>
              <w:spacing w:before="120"/>
            </w:pPr>
            <w:r>
              <w:t>1 месяц со дня подачи заявления</w:t>
            </w:r>
            <w:r>
              <w:br/>
            </w:r>
            <w:r>
              <w:br/>
              <w:t>15 дней со дня подачи заявления – в случае обмена паспорта в ускоренном порядке</w:t>
            </w:r>
          </w:p>
        </w:tc>
        <w:tc>
          <w:tcPr>
            <w:tcW w:w="614" w:type="pct"/>
            <w:tcMar>
              <w:top w:w="0" w:type="dxa"/>
              <w:left w:w="6" w:type="dxa"/>
              <w:bottom w:w="0" w:type="dxa"/>
              <w:right w:w="6" w:type="dxa"/>
            </w:tcMar>
            <w:hideMark/>
          </w:tcPr>
          <w:p w:rsidR="005B1295" w:rsidRDefault="005B1295">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before="120"/>
              <w:ind w:firstLine="0"/>
              <w:jc w:val="left"/>
              <w:rPr>
                <w:sz w:val="20"/>
                <w:szCs w:val="20"/>
              </w:rPr>
            </w:pPr>
            <w:r>
              <w:rPr>
                <w:sz w:val="20"/>
                <w:szCs w:val="20"/>
              </w:rPr>
              <w:t>11.2.5. не достигшему 14-летнего возраста (за исключением случая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873" w:type="pct"/>
            <w:tcMar>
              <w:top w:w="0" w:type="dxa"/>
              <w:left w:w="6" w:type="dxa"/>
              <w:bottom w:w="0" w:type="dxa"/>
              <w:right w:w="6" w:type="dxa"/>
            </w:tcMar>
            <w:hideMark/>
          </w:tcPr>
          <w:p w:rsidR="005B1295" w:rsidRDefault="005B1295">
            <w:pPr>
              <w:pStyle w:val="table10"/>
              <w:spacing w:before="120"/>
            </w:pPr>
            <w:r>
              <w:t>подразделение по гражданству и миграции органа внутренних дел, организация, уполномоченная на ведение паспортной работы, загранучреждение</w:t>
            </w:r>
          </w:p>
        </w:tc>
        <w:tc>
          <w:tcPr>
            <w:tcW w:w="873" w:type="pct"/>
            <w:tcMar>
              <w:top w:w="0" w:type="dxa"/>
              <w:left w:w="6" w:type="dxa"/>
              <w:bottom w:w="0" w:type="dxa"/>
              <w:right w:w="6" w:type="dxa"/>
            </w:tcMar>
            <w:hideMark/>
          </w:tcPr>
          <w:p w:rsidR="005B1295" w:rsidRDefault="005B1295">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подлежащий обмену</w:t>
            </w:r>
            <w:r>
              <w:br/>
            </w:r>
            <w:r>
              <w:br/>
              <w:t xml:space="preserve">паспорт или иной документ, удостоверяющий личность законного представителя </w:t>
            </w:r>
            <w:r>
              <w:lastRenderedPageBreak/>
              <w:t>несовершеннолетнего</w:t>
            </w:r>
            <w:r>
              <w:br/>
            </w:r>
            <w:r>
              <w:br/>
              <w:t>4 цветные фотографии несовершеннолетнего, соответствующие его возрасту, размером 40 х 50 мм (одним листом)</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 в первоочередном порядке</w:t>
            </w:r>
            <w:r>
              <w:br/>
            </w:r>
            <w:r>
              <w:br/>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 xml:space="preserve">документ, подтверждающий внесение платы </w:t>
            </w:r>
          </w:p>
        </w:tc>
        <w:tc>
          <w:tcPr>
            <w:tcW w:w="873" w:type="pct"/>
            <w:tcMar>
              <w:top w:w="0" w:type="dxa"/>
              <w:left w:w="6" w:type="dxa"/>
              <w:bottom w:w="0" w:type="dxa"/>
              <w:right w:w="6" w:type="dxa"/>
            </w:tcMar>
            <w:hideMark/>
          </w:tcPr>
          <w:p w:rsidR="005B1295" w:rsidRDefault="005B1295">
            <w:pPr>
              <w:pStyle w:val="table10"/>
              <w:spacing w:before="120"/>
            </w:pPr>
            <w:r>
              <w:lastRenderedPageBreak/>
              <w:t>бесплатно</w:t>
            </w:r>
            <w:r>
              <w:br/>
            </w:r>
            <w:r>
              <w:br/>
              <w:t>0,5 базовой величины – за обмен паспорта в ускоренном порядке</w:t>
            </w:r>
          </w:p>
        </w:tc>
        <w:tc>
          <w:tcPr>
            <w:tcW w:w="578" w:type="pct"/>
            <w:tcMar>
              <w:top w:w="0" w:type="dxa"/>
              <w:left w:w="6" w:type="dxa"/>
              <w:bottom w:w="0" w:type="dxa"/>
              <w:right w:w="6" w:type="dxa"/>
            </w:tcMar>
            <w:hideMark/>
          </w:tcPr>
          <w:p w:rsidR="005B1295" w:rsidRDefault="005B1295">
            <w:pPr>
              <w:pStyle w:val="table10"/>
              <w:spacing w:before="120"/>
            </w:pPr>
            <w:r>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для несовершеннолетних, направляемых за </w:t>
            </w:r>
            <w:r>
              <w:lastRenderedPageBreak/>
              <w:t>пределы республики для получения медицинской помощи</w:t>
            </w:r>
            <w:r>
              <w:br/>
            </w:r>
            <w:r>
              <w:br/>
              <w:t>1 месяц со дня подачи заявления – для иных несовершеннолетних</w:t>
            </w:r>
            <w:r>
              <w:br/>
            </w:r>
            <w:r>
              <w:br/>
              <w:t>15 дней со дня подачи заявления – в случае обмена паспорта в ускоренном порядке</w:t>
            </w:r>
            <w:r>
              <w:br/>
            </w:r>
            <w:r>
              <w:br/>
              <w:t>3 месяца со дня подачи заявления – при обращении в загранучреждение</w:t>
            </w:r>
          </w:p>
        </w:tc>
        <w:tc>
          <w:tcPr>
            <w:tcW w:w="614" w:type="pct"/>
            <w:tcMar>
              <w:top w:w="0" w:type="dxa"/>
              <w:left w:w="6" w:type="dxa"/>
              <w:bottom w:w="0" w:type="dxa"/>
              <w:right w:w="6" w:type="dxa"/>
            </w:tcMar>
            <w:hideMark/>
          </w:tcPr>
          <w:p w:rsidR="005B1295" w:rsidRDefault="005B1295">
            <w:pPr>
              <w:pStyle w:val="table10"/>
              <w:spacing w:before="120"/>
            </w:pPr>
            <w:r>
              <w:lastRenderedPageBreak/>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120" w:after="0"/>
              <w:ind w:left="0" w:firstLine="0"/>
              <w:rPr>
                <w:b w:val="0"/>
                <w:sz w:val="20"/>
                <w:szCs w:val="20"/>
              </w:rPr>
            </w:pPr>
            <w:r>
              <w:rPr>
                <w:b w:val="0"/>
                <w:sz w:val="20"/>
                <w:szCs w:val="20"/>
              </w:rPr>
              <w:lastRenderedPageBreak/>
              <w:t xml:space="preserve">11.3. Выдача паспорта для постоянного проживания за пределами Республики </w:t>
            </w:r>
            <w:r>
              <w:rPr>
                <w:b w:val="0"/>
                <w:sz w:val="20"/>
                <w:szCs w:val="20"/>
              </w:rPr>
              <w:lastRenderedPageBreak/>
              <w:t>Беларусь гражданину Республики Беларусь:</w:t>
            </w:r>
          </w:p>
        </w:tc>
        <w:tc>
          <w:tcPr>
            <w:tcW w:w="873" w:type="pct"/>
            <w:tcMar>
              <w:top w:w="0" w:type="dxa"/>
              <w:left w:w="6" w:type="dxa"/>
              <w:bottom w:w="0" w:type="dxa"/>
              <w:right w:w="6" w:type="dxa"/>
            </w:tcMar>
            <w:hideMark/>
          </w:tcPr>
          <w:p w:rsidR="005B1295" w:rsidRDefault="005B1295">
            <w:pPr>
              <w:pStyle w:val="table10"/>
              <w:spacing w:before="120"/>
            </w:pPr>
            <w:r>
              <w:lastRenderedPageBreak/>
              <w:t> </w:t>
            </w:r>
          </w:p>
        </w:tc>
        <w:tc>
          <w:tcPr>
            <w:tcW w:w="873" w:type="pct"/>
            <w:tcMar>
              <w:top w:w="0" w:type="dxa"/>
              <w:left w:w="6" w:type="dxa"/>
              <w:bottom w:w="0" w:type="dxa"/>
              <w:right w:w="6" w:type="dxa"/>
            </w:tcMar>
            <w:hideMark/>
          </w:tcPr>
          <w:p w:rsidR="005B1295" w:rsidRDefault="005B1295">
            <w:pPr>
              <w:pStyle w:val="table10"/>
              <w:spacing w:before="120"/>
            </w:pPr>
            <w:r>
              <w:t> </w:t>
            </w:r>
          </w:p>
        </w:tc>
        <w:tc>
          <w:tcPr>
            <w:tcW w:w="873" w:type="pct"/>
            <w:tcMar>
              <w:top w:w="0" w:type="dxa"/>
              <w:left w:w="6" w:type="dxa"/>
              <w:bottom w:w="0" w:type="dxa"/>
              <w:right w:w="6" w:type="dxa"/>
            </w:tcMar>
            <w:hideMark/>
          </w:tcPr>
          <w:p w:rsidR="005B1295" w:rsidRDefault="005B1295">
            <w:pPr>
              <w:pStyle w:val="table10"/>
              <w:spacing w:before="120"/>
            </w:pPr>
            <w:r>
              <w:t> </w:t>
            </w:r>
          </w:p>
        </w:tc>
        <w:tc>
          <w:tcPr>
            <w:tcW w:w="578" w:type="pct"/>
            <w:tcMar>
              <w:top w:w="0" w:type="dxa"/>
              <w:left w:w="6" w:type="dxa"/>
              <w:bottom w:w="0" w:type="dxa"/>
              <w:right w:w="6" w:type="dxa"/>
            </w:tcMar>
            <w:hideMark/>
          </w:tcPr>
          <w:p w:rsidR="005B1295" w:rsidRDefault="005B1295">
            <w:pPr>
              <w:pStyle w:val="table10"/>
              <w:spacing w:before="120"/>
            </w:pPr>
            <w:r>
              <w:t> </w:t>
            </w:r>
          </w:p>
        </w:tc>
        <w:tc>
          <w:tcPr>
            <w:tcW w:w="614" w:type="pct"/>
            <w:tcMar>
              <w:top w:w="0" w:type="dxa"/>
              <w:left w:w="6" w:type="dxa"/>
              <w:bottom w:w="0" w:type="dxa"/>
              <w:right w:w="6" w:type="dxa"/>
            </w:tcMar>
            <w:hideMark/>
          </w:tcPr>
          <w:p w:rsidR="005B1295" w:rsidRDefault="005B1295">
            <w:pPr>
              <w:pStyle w:val="table10"/>
              <w:spacing w:before="120"/>
            </w:pPr>
            <w:r>
              <w:t> </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before="120"/>
              <w:ind w:firstLine="0"/>
              <w:jc w:val="left"/>
              <w:rPr>
                <w:sz w:val="20"/>
                <w:szCs w:val="20"/>
              </w:rPr>
            </w:pPr>
            <w:r>
              <w:rPr>
                <w:sz w:val="20"/>
                <w:szCs w:val="20"/>
              </w:rPr>
              <w:lastRenderedPageBreak/>
              <w:t>11.3.1. проживающему в Республике Беларусь, достигшему 14-летнего возраста</w:t>
            </w:r>
          </w:p>
        </w:tc>
        <w:tc>
          <w:tcPr>
            <w:tcW w:w="873" w:type="pct"/>
            <w:tcMar>
              <w:top w:w="0" w:type="dxa"/>
              <w:left w:w="6" w:type="dxa"/>
              <w:bottom w:w="0" w:type="dxa"/>
              <w:right w:w="6" w:type="dxa"/>
            </w:tcMar>
            <w:hideMark/>
          </w:tcPr>
          <w:p w:rsidR="005B1295" w:rsidRDefault="005B1295">
            <w:pPr>
              <w:pStyle w:val="table10"/>
              <w:spacing w:before="120"/>
            </w:pPr>
            <w:r>
              <w:t>подразделение по гражданству и миграции органа внутренних дел</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анкета заявителя</w:t>
            </w:r>
            <w:r>
              <w:br/>
            </w:r>
            <w:r>
              <w:br/>
              <w:t>паспорт заявителя</w:t>
            </w:r>
            <w:r>
              <w:br/>
            </w:r>
            <w:r>
              <w:br/>
              <w:t>свидетельство о рождении заявителя</w:t>
            </w:r>
            <w:r>
              <w:br/>
            </w:r>
            <w:r>
              <w:br/>
              <w:t>4 цветные фотографии заявителя, соответствующие его возрасту, размером 40 х 50 мм (одним листом)</w:t>
            </w:r>
            <w:r>
              <w:br/>
            </w:r>
            <w:r>
              <w:br/>
              <w:t>свидетельство о перемене имени – в случае перемены заявителем фамилии, собственного имени, отчества</w:t>
            </w:r>
            <w:r>
              <w:br/>
            </w:r>
            <w:r>
              <w:br/>
              <w:t>свидетельство о заключении брака – в случае, если заявитель состоит в браке</w:t>
            </w:r>
            <w:r>
              <w:br/>
            </w:r>
            <w:r>
              <w:br/>
              <w:t>свидетельство о рождении ребенка заявителя – в случае, если заявитель имеет ребенка, не достигшего 18-летнего возраста</w:t>
            </w:r>
            <w:r>
              <w:br/>
            </w:r>
            <w:r>
              <w:b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выезд заявителя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w:t>
            </w:r>
            <w:r>
              <w:lastRenderedPageBreak/>
              <w:t>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w:t>
            </w:r>
            <w:r>
              <w:br/>
            </w:r>
            <w:r>
              <w:br/>
              <w:t>трудовая книжка заявителя (при ее наличии)</w:t>
            </w:r>
            <w:r>
              <w:br/>
            </w:r>
            <w:r>
              <w:br/>
              <w:t>документ, подтверждающий внесение платы</w:t>
            </w:r>
            <w:r>
              <w:br/>
            </w:r>
            <w:r>
              <w:br/>
              <w:t>помимо указанных документов несовершеннолетними представляются:</w:t>
            </w:r>
            <w:r>
              <w:br/>
            </w:r>
            <w:r>
              <w:br/>
              <w:t xml:space="preserve">паспорт или иной документ, удостоверяющий личность постоянно проживающих за пределами Республики Беларусь гражданина Республики Беларусь, иностранного гражданина или лица без гражданства, которые являются законными представителями несовершеннолетнего, – в случае усыновления (удочерения) или установления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w:t>
            </w:r>
            <w:r>
              <w:lastRenderedPageBreak/>
              <w:t>гражданства</w:t>
            </w:r>
            <w:r>
              <w:br/>
            </w:r>
            <w:r>
              <w:br/>
              <w:t>письменное согласие законного представителя несовершеннолетнего, который проживает в Республике Беларусь и не оформляет постоянное проживание за пределами Республики Беларусь совместно с несовершеннолетним, на выдачу несовершеннолетнему паспорта для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копия решения суда о возможности выезда несовершеннолетнего из Республики Беларусь на постоянное проживание за пределами Республики Беларусь без согласия такого законного представителя, или копия решения суда о признании такого законного представителя недееспособным, или копия решения суда о лишении такого законного представителя родительских прав, или выданная органом, ведущим уголовный процесс, справка о розыске такого законного представителя, или Брачный договор либо Соглашение о детях)</w:t>
            </w:r>
            <w:r>
              <w:br/>
            </w:r>
            <w:r>
              <w:br/>
              <w:t xml:space="preserve">копия решения суда об объявлении законного представителя </w:t>
            </w:r>
            <w:r>
              <w:lastRenderedPageBreak/>
              <w:t>несовершеннолетнего умершим либо о признании его безвестно отсутствующим или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 в случае, если один из законных представителей несовершеннолетнего отсутствует</w:t>
            </w:r>
            <w:r>
              <w:br/>
            </w:r>
            <w:r>
              <w:br/>
              <w:t>копия вступившего в законную силу решения суда об усыновлении (удочерении), установлении опеки или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 – в случае усыновления (удочерения), установления опеки или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br/>
            </w:r>
            <w:r>
              <w:br/>
              <w:t xml:space="preserve">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w:t>
            </w:r>
            <w:r>
              <w:lastRenderedPageBreak/>
              <w:t>случае выезда несовершеннолетнего на постоянное проживание за пределы Республики Беларусь без законного представителя</w:t>
            </w:r>
          </w:p>
        </w:tc>
        <w:tc>
          <w:tcPr>
            <w:tcW w:w="873" w:type="pct"/>
            <w:tcMar>
              <w:top w:w="0" w:type="dxa"/>
              <w:left w:w="6" w:type="dxa"/>
              <w:bottom w:w="0" w:type="dxa"/>
              <w:right w:w="6" w:type="dxa"/>
            </w:tcMar>
            <w:hideMark/>
          </w:tcPr>
          <w:p w:rsidR="005B1295" w:rsidRDefault="005B1295">
            <w:pPr>
              <w:pStyle w:val="table10"/>
              <w:spacing w:before="120"/>
            </w:pPr>
            <w:r>
              <w:lastRenderedPageBreak/>
              <w:t>бесплатно – для граждан Республики Беларусь, находящихся на полном государственном обеспечении</w:t>
            </w:r>
            <w:r>
              <w:br/>
            </w:r>
            <w:r>
              <w:br/>
              <w:t>2,5 базовой величины – для участников Великой Отечественной войны, пенсионеров, инвалидов</w:t>
            </w:r>
            <w:r>
              <w:br/>
            </w:r>
            <w:r>
              <w:br/>
              <w:t>5 базовых величин – для иных граждан Республики Беларусь</w:t>
            </w:r>
          </w:p>
        </w:tc>
        <w:tc>
          <w:tcPr>
            <w:tcW w:w="578" w:type="pct"/>
            <w:tcMar>
              <w:top w:w="0" w:type="dxa"/>
              <w:left w:w="6" w:type="dxa"/>
              <w:bottom w:w="0" w:type="dxa"/>
              <w:right w:w="6" w:type="dxa"/>
            </w:tcMar>
            <w:hideMark/>
          </w:tcPr>
          <w:p w:rsidR="005B1295" w:rsidRDefault="005B1295">
            <w:pPr>
              <w:pStyle w:val="table10"/>
              <w:spacing w:before="120"/>
            </w:pPr>
            <w:r>
              <w:t>14 дней со дня подачи заявления – в случае усыновления (удочерения), установления опеки или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br/>
            </w:r>
            <w:r>
              <w:br/>
              <w:t>2 месяца со дня подачи заявления – в иных случаях</w:t>
            </w:r>
          </w:p>
        </w:tc>
        <w:tc>
          <w:tcPr>
            <w:tcW w:w="614" w:type="pct"/>
            <w:tcMar>
              <w:top w:w="0" w:type="dxa"/>
              <w:left w:w="6" w:type="dxa"/>
              <w:bottom w:w="0" w:type="dxa"/>
              <w:right w:w="6" w:type="dxa"/>
            </w:tcMar>
            <w:hideMark/>
          </w:tcPr>
          <w:p w:rsidR="005B1295" w:rsidRDefault="005B1295">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before="120"/>
              <w:ind w:firstLine="0"/>
              <w:jc w:val="left"/>
              <w:rPr>
                <w:sz w:val="20"/>
                <w:szCs w:val="20"/>
              </w:rPr>
            </w:pPr>
            <w:r>
              <w:rPr>
                <w:sz w:val="20"/>
                <w:szCs w:val="20"/>
              </w:rPr>
              <w:lastRenderedPageBreak/>
              <w:t>11.3.2. проживающему в Республике Беларусь, не достигшему 14-летнего возраста</w:t>
            </w:r>
          </w:p>
        </w:tc>
        <w:tc>
          <w:tcPr>
            <w:tcW w:w="873" w:type="pct"/>
            <w:tcMar>
              <w:top w:w="0" w:type="dxa"/>
              <w:left w:w="6" w:type="dxa"/>
              <w:bottom w:w="0" w:type="dxa"/>
              <w:right w:w="6" w:type="dxa"/>
            </w:tcMar>
            <w:hideMark/>
          </w:tcPr>
          <w:p w:rsidR="005B1295" w:rsidRDefault="005B1295">
            <w:pPr>
              <w:pStyle w:val="table10"/>
              <w:spacing w:before="120"/>
            </w:pPr>
            <w:r>
              <w:t>подразделение по гражданству и миграции органа внутренних дел</w:t>
            </w:r>
          </w:p>
        </w:tc>
        <w:tc>
          <w:tcPr>
            <w:tcW w:w="873" w:type="pct"/>
            <w:tcMar>
              <w:top w:w="0" w:type="dxa"/>
              <w:left w:w="6" w:type="dxa"/>
              <w:bottom w:w="0" w:type="dxa"/>
              <w:right w:w="6" w:type="dxa"/>
            </w:tcMar>
            <w:hideMark/>
          </w:tcPr>
          <w:p w:rsidR="005B1295" w:rsidRDefault="005B1295">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анкету несовершеннолетнего</w:t>
            </w:r>
            <w:r>
              <w:br/>
            </w:r>
            <w:r>
              <w:br/>
              <w:t>паспорт несовершеннолетнего (при его наличии)</w:t>
            </w:r>
            <w:r>
              <w:br/>
            </w:r>
            <w:r>
              <w:br/>
              <w:t>свидетельство о рождении несовершеннолетнего</w:t>
            </w:r>
            <w:r>
              <w:br/>
            </w:r>
            <w:r>
              <w:br/>
              <w:t>4 цветные фотографии несовершеннолетнего, соответствующие его возрасту, размером 40 х 50 мм (одним листом)</w:t>
            </w:r>
            <w:r>
              <w:br/>
            </w:r>
            <w:r>
              <w:br/>
              <w:t>паспорт или иной документ, удостоверяющий личность законного представителя несовершеннолетнего, представляющего документы для выдачи несовершеннолетнему паспорта для постоянного проживания за пределами Республики Беларусь</w:t>
            </w:r>
            <w:r>
              <w:br/>
            </w:r>
            <w:r>
              <w:br/>
              <w:t>документы, подтверждающие статус законного представителя несовершеннолетнего, представляющего документы для выдачи несовершеннолетнему паспорта для постоянного проживания за пределами Республики Беларусь</w:t>
            </w:r>
            <w:r>
              <w:br/>
            </w:r>
            <w:r>
              <w:lastRenderedPageBreak/>
              <w:br/>
              <w:t>письменное согласие законного представителя несовершеннолетнего, который проживает в Республике Беларусь и не оформляет постоянное проживание за пределами Республики Беларусь совместно с несовершеннолетним, на выдачу несовершеннолетнему паспорта для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копию решения суда о возможности выезда несовершеннолетнего из Республики Беларусь на постоянное проживание за пределами Республики Беларусь без согласия такого законного представителя, или копию решения 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w:t>
            </w:r>
            <w:r>
              <w:br/>
            </w:r>
            <w:r>
              <w:br/>
              <w:t xml:space="preserve">свидетельство о смерти законного представителя несовершеннолетнего, или копию решения суда об </w:t>
            </w:r>
            <w:r>
              <w:lastRenderedPageBreak/>
              <w:t>объявлении законного представителя несовершеннолетнего умершим либо о признании его безвестно отсутствующим, или справку органа загса, содержащую сведения из записи акта о рождении, если запись о родителях ребенка произведена в соответствии со статьей 55 Кодекса Республики Беларусь о браке и семье, – в случае, если один из законных представителей несовершеннолетнего отсутствует</w:t>
            </w:r>
            <w:r>
              <w:br/>
            </w:r>
            <w:r>
              <w:br/>
              <w:t>копию вступившего в законную силу решения суда об усыновлении (удочерении) или установлении опеки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 – в случае усыновления (удочерения) или установления опеки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br/>
            </w:r>
            <w:r>
              <w:br/>
              <w:t xml:space="preserve">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w:t>
            </w:r>
            <w:r>
              <w:lastRenderedPageBreak/>
              <w:t>случае выезда несовершеннолетнего на постоянное проживание за пределы Республики Беларусь без законного представителя</w:t>
            </w:r>
          </w:p>
        </w:tc>
        <w:tc>
          <w:tcPr>
            <w:tcW w:w="873" w:type="pct"/>
            <w:tcMar>
              <w:top w:w="0" w:type="dxa"/>
              <w:left w:w="6" w:type="dxa"/>
              <w:bottom w:w="0" w:type="dxa"/>
              <w:right w:w="6" w:type="dxa"/>
            </w:tcMar>
            <w:hideMark/>
          </w:tcPr>
          <w:p w:rsidR="005B1295" w:rsidRDefault="005B1295">
            <w:pPr>
              <w:pStyle w:val="table10"/>
              <w:spacing w:before="120"/>
            </w:pPr>
            <w:r>
              <w:lastRenderedPageBreak/>
              <w:t>бесплатно</w:t>
            </w:r>
          </w:p>
        </w:tc>
        <w:tc>
          <w:tcPr>
            <w:tcW w:w="578" w:type="pct"/>
            <w:tcMar>
              <w:top w:w="0" w:type="dxa"/>
              <w:left w:w="6" w:type="dxa"/>
              <w:bottom w:w="0" w:type="dxa"/>
              <w:right w:w="6" w:type="dxa"/>
            </w:tcMar>
            <w:hideMark/>
          </w:tcPr>
          <w:p w:rsidR="005B1295" w:rsidRDefault="005B1295">
            <w:pPr>
              <w:pStyle w:val="table10"/>
              <w:spacing w:before="120"/>
            </w:pPr>
            <w:r>
              <w:t>14 дней со дня подачи заявления – в случае усыновления (удочерения) или установления опеки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br/>
            </w:r>
            <w:r>
              <w:br/>
              <w:t>2 месяца со дня подачи заявления – в иных случаях</w:t>
            </w:r>
          </w:p>
        </w:tc>
        <w:tc>
          <w:tcPr>
            <w:tcW w:w="614" w:type="pct"/>
            <w:tcMar>
              <w:top w:w="0" w:type="dxa"/>
              <w:left w:w="6" w:type="dxa"/>
              <w:bottom w:w="0" w:type="dxa"/>
              <w:right w:w="6" w:type="dxa"/>
            </w:tcMar>
            <w:hideMark/>
          </w:tcPr>
          <w:p w:rsidR="005B1295" w:rsidRDefault="005B1295">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120" w:after="0"/>
              <w:ind w:left="0" w:firstLine="0"/>
              <w:rPr>
                <w:b w:val="0"/>
                <w:sz w:val="20"/>
                <w:szCs w:val="20"/>
              </w:rPr>
            </w:pPr>
            <w:r>
              <w:rPr>
                <w:b w:val="0"/>
                <w:sz w:val="20"/>
                <w:szCs w:val="20"/>
              </w:rPr>
              <w:lastRenderedPageBreak/>
              <w:t>11.4. Оформление постоянного проживания за пределами Республики Беларусь гражданину Республики Беларусь, выехавшему из Республики Беларусь для временного пребывания за пределами Республики Беларусь:</w:t>
            </w:r>
          </w:p>
        </w:tc>
        <w:tc>
          <w:tcPr>
            <w:tcW w:w="873" w:type="pct"/>
            <w:tcMar>
              <w:top w:w="0" w:type="dxa"/>
              <w:left w:w="6" w:type="dxa"/>
              <w:bottom w:w="0" w:type="dxa"/>
              <w:right w:w="6" w:type="dxa"/>
            </w:tcMar>
            <w:hideMark/>
          </w:tcPr>
          <w:p w:rsidR="005B1295" w:rsidRDefault="005B1295">
            <w:pPr>
              <w:pStyle w:val="table10"/>
              <w:spacing w:before="120"/>
            </w:pPr>
            <w:r>
              <w:t> </w:t>
            </w:r>
          </w:p>
        </w:tc>
        <w:tc>
          <w:tcPr>
            <w:tcW w:w="873" w:type="pct"/>
            <w:tcMar>
              <w:top w:w="0" w:type="dxa"/>
              <w:left w:w="6" w:type="dxa"/>
              <w:bottom w:w="0" w:type="dxa"/>
              <w:right w:w="6" w:type="dxa"/>
            </w:tcMar>
            <w:hideMark/>
          </w:tcPr>
          <w:p w:rsidR="005B1295" w:rsidRDefault="005B1295">
            <w:pPr>
              <w:pStyle w:val="table10"/>
              <w:spacing w:before="120"/>
            </w:pPr>
            <w:r>
              <w:t> </w:t>
            </w:r>
          </w:p>
        </w:tc>
        <w:tc>
          <w:tcPr>
            <w:tcW w:w="873" w:type="pct"/>
            <w:tcMar>
              <w:top w:w="0" w:type="dxa"/>
              <w:left w:w="6" w:type="dxa"/>
              <w:bottom w:w="0" w:type="dxa"/>
              <w:right w:w="6" w:type="dxa"/>
            </w:tcMar>
            <w:hideMark/>
          </w:tcPr>
          <w:p w:rsidR="005B1295" w:rsidRDefault="005B1295">
            <w:pPr>
              <w:pStyle w:val="table10"/>
              <w:spacing w:before="120"/>
            </w:pPr>
            <w:r>
              <w:t> </w:t>
            </w:r>
          </w:p>
        </w:tc>
        <w:tc>
          <w:tcPr>
            <w:tcW w:w="578" w:type="pct"/>
            <w:tcMar>
              <w:top w:w="0" w:type="dxa"/>
              <w:left w:w="6" w:type="dxa"/>
              <w:bottom w:w="0" w:type="dxa"/>
              <w:right w:w="6" w:type="dxa"/>
            </w:tcMar>
            <w:hideMark/>
          </w:tcPr>
          <w:p w:rsidR="005B1295" w:rsidRDefault="005B1295">
            <w:pPr>
              <w:pStyle w:val="table10"/>
              <w:spacing w:before="120"/>
            </w:pPr>
            <w:r>
              <w:t> </w:t>
            </w:r>
          </w:p>
        </w:tc>
        <w:tc>
          <w:tcPr>
            <w:tcW w:w="614" w:type="pct"/>
            <w:tcMar>
              <w:top w:w="0" w:type="dxa"/>
              <w:left w:w="6" w:type="dxa"/>
              <w:bottom w:w="0" w:type="dxa"/>
              <w:right w:w="6" w:type="dxa"/>
            </w:tcMar>
            <w:hideMark/>
          </w:tcPr>
          <w:p w:rsidR="005B1295" w:rsidRDefault="005B1295">
            <w:pPr>
              <w:pStyle w:val="table10"/>
              <w:spacing w:before="120"/>
            </w:pPr>
            <w:r>
              <w:t> </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before="120"/>
              <w:ind w:firstLine="0"/>
              <w:jc w:val="left"/>
              <w:rPr>
                <w:sz w:val="20"/>
                <w:szCs w:val="20"/>
              </w:rPr>
            </w:pPr>
            <w:r>
              <w:rPr>
                <w:sz w:val="20"/>
                <w:szCs w:val="20"/>
              </w:rPr>
              <w:t>11.4.1. достигшему 14-летнего возраста</w:t>
            </w:r>
          </w:p>
        </w:tc>
        <w:tc>
          <w:tcPr>
            <w:tcW w:w="873" w:type="pct"/>
            <w:tcMar>
              <w:top w:w="0" w:type="dxa"/>
              <w:left w:w="6" w:type="dxa"/>
              <w:bottom w:w="0" w:type="dxa"/>
              <w:right w:w="6" w:type="dxa"/>
            </w:tcMar>
            <w:hideMark/>
          </w:tcPr>
          <w:p w:rsidR="005B1295" w:rsidRDefault="005B1295">
            <w:pPr>
              <w:pStyle w:val="table10"/>
              <w:spacing w:before="120"/>
            </w:pPr>
            <w:r>
              <w:t>загранучреждение</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анкета заявителя</w:t>
            </w:r>
            <w:r>
              <w:br/>
            </w:r>
            <w:r>
              <w:br/>
              <w:t>паспорт заявителя</w:t>
            </w:r>
            <w:r>
              <w:br/>
            </w:r>
            <w:r>
              <w:br/>
              <w:t>свидетельство о рождении заявителя</w:t>
            </w:r>
            <w:r>
              <w:br/>
            </w:r>
            <w:r>
              <w:br/>
              <w:t>две цветные фотографии заявителя, соответствующие его возрасту, размером 40 х 50 мм (одним листом)</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о перемене имени – в случае перемены заявителем фамилии, собственного имени, отчества</w:t>
            </w:r>
            <w:r>
              <w:br/>
            </w:r>
            <w:r>
              <w:br/>
              <w:t>свидетельство о заключении брака – в случае, если заявитель состоит в браке</w:t>
            </w:r>
            <w:r>
              <w:br/>
            </w:r>
            <w:r>
              <w:br/>
              <w:t>свидетельство о расторжении брака либо копия решения суда о расторжении брака – в случае расторжения брака заявителем</w:t>
            </w:r>
            <w:r>
              <w:br/>
            </w:r>
            <w:r>
              <w:lastRenderedPageBreak/>
              <w:br/>
              <w:t>свидетельство о смерти либо копия решения суда об объявлении гражданина (гражданки) умершим(ей) – в случае смерти супруга (супруги) заявителя</w:t>
            </w:r>
            <w:r>
              <w:br/>
            </w:r>
            <w:r>
              <w:br/>
              <w:t>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w:t>
            </w:r>
            <w:r>
              <w:br/>
            </w:r>
            <w:r>
              <w:br/>
              <w:t>трудовая книжка заявителя (при ее наличии)</w:t>
            </w:r>
            <w:r>
              <w:br/>
            </w:r>
            <w:r>
              <w:br/>
              <w:t xml:space="preserve">документ, выданный компетентным органом иностранного государства, подтверждающий право </w:t>
            </w:r>
            <w:r>
              <w:lastRenderedPageBreak/>
              <w:t>заявителя на проживание</w:t>
            </w:r>
            <w:r>
              <w:br/>
            </w:r>
            <w:r>
              <w:br/>
              <w:t>документ, подтверждающий внесение платы</w:t>
            </w:r>
            <w:r>
              <w:br/>
            </w:r>
            <w:r>
              <w:br/>
              <w:t>помимо указанных документов несовершеннолетними представляются:</w:t>
            </w:r>
            <w:r>
              <w:br/>
            </w:r>
            <w:r>
              <w:br/>
              <w:t>паспорта или иные документы, удостоверяющие личность законных представителей несовершеннолетнего</w:t>
            </w:r>
            <w:r>
              <w:br/>
            </w:r>
            <w:r>
              <w:br/>
              <w:t xml:space="preserve">письменное согласие законного представителя несовершеннолетнего, который не оформляет постоянное проживание за пределами Республики Беларусь совместно с несовершеннолетним и проживает в Республике Беларусь, на оформление несовершеннолетнему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копия решения суда об оформлении несовершеннолетнему постоянного проживания за пределами Республики Беларусь без согласия такого законного представителя, или копия решения суда о признании такого законного представителя недееспособным, или копия решения суда о лишении такого законного представителя </w:t>
            </w:r>
            <w:r>
              <w:lastRenderedPageBreak/>
              <w:t>родительских прав, или выданная органом, ведущим уголовный процесс, справка о розыске такого законного представителя, или Брачный договор либо Соглашение о детях)</w:t>
            </w:r>
            <w:r>
              <w:br/>
            </w:r>
            <w:r>
              <w:br/>
              <w:t>копия решения суда об объявлении законного представителя несовершеннолетнего умершим либо о признании его безвестно отсутствующим или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 в случае, если один из законных представителей несовершеннолетнего отсутствует</w:t>
            </w:r>
            <w:r>
              <w:br/>
            </w:r>
            <w:r>
              <w:b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оформления постоянного проживания за пределами Республики Беларусь несовершеннолетнего без законного представителя</w:t>
            </w:r>
          </w:p>
        </w:tc>
        <w:tc>
          <w:tcPr>
            <w:tcW w:w="873" w:type="pct"/>
            <w:tcMar>
              <w:top w:w="0" w:type="dxa"/>
              <w:left w:w="6" w:type="dxa"/>
              <w:bottom w:w="0" w:type="dxa"/>
              <w:right w:w="6" w:type="dxa"/>
            </w:tcMar>
            <w:hideMark/>
          </w:tcPr>
          <w:p w:rsidR="005B1295" w:rsidRDefault="005B1295">
            <w:pPr>
              <w:pStyle w:val="table10"/>
              <w:spacing w:before="120"/>
            </w:pPr>
            <w:r>
              <w:lastRenderedPageBreak/>
              <w:t>175 евро</w:t>
            </w:r>
          </w:p>
        </w:tc>
        <w:tc>
          <w:tcPr>
            <w:tcW w:w="578" w:type="pct"/>
            <w:tcMar>
              <w:top w:w="0" w:type="dxa"/>
              <w:left w:w="6" w:type="dxa"/>
              <w:bottom w:w="0" w:type="dxa"/>
              <w:right w:w="6" w:type="dxa"/>
            </w:tcMar>
            <w:hideMark/>
          </w:tcPr>
          <w:p w:rsidR="005B1295" w:rsidRDefault="005B1295">
            <w:pPr>
              <w:pStyle w:val="table10"/>
              <w:spacing w:before="120"/>
            </w:pPr>
            <w:r>
              <w:t>4 месяца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до возвращения на постоянное жительство в Республику Беларусь</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before="120"/>
              <w:ind w:firstLine="0"/>
              <w:jc w:val="left"/>
              <w:rPr>
                <w:sz w:val="20"/>
                <w:szCs w:val="20"/>
              </w:rPr>
            </w:pPr>
            <w:r>
              <w:rPr>
                <w:sz w:val="20"/>
                <w:szCs w:val="20"/>
              </w:rPr>
              <w:lastRenderedPageBreak/>
              <w:t>11.4.2. не достигшему 14-летнего возраста</w:t>
            </w:r>
          </w:p>
        </w:tc>
        <w:tc>
          <w:tcPr>
            <w:tcW w:w="873" w:type="pct"/>
            <w:tcMar>
              <w:top w:w="0" w:type="dxa"/>
              <w:left w:w="6" w:type="dxa"/>
              <w:bottom w:w="0" w:type="dxa"/>
              <w:right w:w="6" w:type="dxa"/>
            </w:tcMar>
            <w:hideMark/>
          </w:tcPr>
          <w:p w:rsidR="005B1295" w:rsidRDefault="005B1295">
            <w:pPr>
              <w:pStyle w:val="table10"/>
              <w:spacing w:before="120"/>
            </w:pPr>
            <w:r>
              <w:t>загранучреждение</w:t>
            </w:r>
          </w:p>
        </w:tc>
        <w:tc>
          <w:tcPr>
            <w:tcW w:w="873" w:type="pct"/>
            <w:tcMar>
              <w:top w:w="0" w:type="dxa"/>
              <w:left w:w="6" w:type="dxa"/>
              <w:bottom w:w="0" w:type="dxa"/>
              <w:right w:w="6" w:type="dxa"/>
            </w:tcMar>
            <w:hideMark/>
          </w:tcPr>
          <w:p w:rsidR="005B1295" w:rsidRDefault="005B1295">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lastRenderedPageBreak/>
              <w:br/>
              <w:t>паспорт несовершеннолетнего (при его наличии)</w:t>
            </w:r>
            <w:r>
              <w:br/>
            </w:r>
            <w:r>
              <w:br/>
              <w:t>свидетельство о рождении несовершеннолетнего</w:t>
            </w:r>
            <w:r>
              <w:br/>
            </w:r>
            <w:r>
              <w:br/>
              <w:t>две цветные фотографии несовершеннолетнего, соответствующие его возрасту, размером 40 х 50 мм (одним листом)</w:t>
            </w:r>
            <w:r>
              <w:br/>
            </w:r>
            <w:r>
              <w:br/>
              <w:t>паспорт или иной документ, удостоверяющий личность законного представителя несовершеннолетнего, представляющего документы для оформления несовершеннолетнему постоянного проживания за пределами Республики Беларусь</w:t>
            </w:r>
            <w:r>
              <w:br/>
            </w:r>
            <w:r>
              <w:br/>
              <w:t>документы, подтверждающие статус законного представителя несовершеннолетнего, представляющего документы для оформления несовершеннолетнему постоянного проживания за пределами Республики Беларусь</w:t>
            </w:r>
            <w:r>
              <w:br/>
            </w:r>
            <w:r>
              <w:br/>
              <w:t xml:space="preserve">письменное согласие законного представителя несовершеннолетнего, который не оформляет постоянное проживание за пределами Республики Беларусь совместно с несовершеннолетним и проживает в Республике Беларусь, на оформление несовершеннолетнему постоянного проживания за пределами Республики Беларусь, </w:t>
            </w:r>
            <w:r>
              <w:lastRenderedPageBreak/>
              <w:t>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копию решения суда об оформлении несовершеннолетнему постоянного проживания за пределами Республики Беларусь без согласия такого законного представителя, или копию решения 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w:t>
            </w:r>
            <w:r>
              <w:br/>
            </w:r>
            <w:r>
              <w:br/>
              <w:t xml:space="preserve">свидетельство о смерти законного представителя несовершеннолетнего, или копию решения суда об объявлении законного представителя несовершеннолетнего умершим либо о признании его безвестно отсутствующим, или справку органа загса, содержащую сведения из записи акта о рождении, если запись о родителях ребенка произведена в соответствии со статьей 55 Кодекса Республики Беларусь о браке и семье, – в случае, если один из законных представителей несовершеннолетнего </w:t>
            </w:r>
            <w:r>
              <w:lastRenderedPageBreak/>
              <w:t>отсутствует</w:t>
            </w:r>
            <w:r>
              <w:br/>
            </w:r>
            <w:r>
              <w:b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оформления постоянного проживания за пределами Республики Беларусь несовершеннолетнего без законного представителя</w:t>
            </w:r>
            <w:r>
              <w:br/>
            </w:r>
            <w:r>
              <w:br/>
              <w:t>документ, выданный компетентным органом иностранного государства, подтверждающий право несовершеннолетнего на проживание</w:t>
            </w:r>
          </w:p>
        </w:tc>
        <w:tc>
          <w:tcPr>
            <w:tcW w:w="873" w:type="pct"/>
            <w:tcMar>
              <w:top w:w="0" w:type="dxa"/>
              <w:left w:w="6" w:type="dxa"/>
              <w:bottom w:w="0" w:type="dxa"/>
              <w:right w:w="6" w:type="dxa"/>
            </w:tcMar>
            <w:hideMark/>
          </w:tcPr>
          <w:p w:rsidR="005B1295" w:rsidRDefault="005B1295">
            <w:pPr>
              <w:pStyle w:val="table10"/>
              <w:spacing w:before="120"/>
            </w:pPr>
            <w:r>
              <w:lastRenderedPageBreak/>
              <w:t>бесплатно</w:t>
            </w:r>
          </w:p>
        </w:tc>
        <w:tc>
          <w:tcPr>
            <w:tcW w:w="578" w:type="pct"/>
            <w:tcMar>
              <w:top w:w="0" w:type="dxa"/>
              <w:left w:w="6" w:type="dxa"/>
              <w:bottom w:w="0" w:type="dxa"/>
              <w:right w:w="6" w:type="dxa"/>
            </w:tcMar>
            <w:hideMark/>
          </w:tcPr>
          <w:p w:rsidR="005B1295" w:rsidRDefault="005B1295">
            <w:pPr>
              <w:pStyle w:val="table10"/>
              <w:spacing w:before="120"/>
            </w:pPr>
            <w:r>
              <w:t>4 месяца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до возвращения на постоянное жительство в Республику Беларусь</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120" w:after="0"/>
              <w:ind w:left="0" w:firstLine="0"/>
              <w:rPr>
                <w:b w:val="0"/>
                <w:sz w:val="20"/>
                <w:szCs w:val="20"/>
              </w:rPr>
            </w:pPr>
            <w:r>
              <w:rPr>
                <w:b w:val="0"/>
                <w:sz w:val="20"/>
                <w:szCs w:val="20"/>
              </w:rPr>
              <w:lastRenderedPageBreak/>
              <w:t>11.5. Выдача паспорта для постоянного проживания за пределами Республики Беларусь гражданину Республики Беларусь, постоянно проживающему за пределами Республики Беларусь:</w:t>
            </w:r>
          </w:p>
        </w:tc>
        <w:tc>
          <w:tcPr>
            <w:tcW w:w="873" w:type="pct"/>
            <w:tcMar>
              <w:top w:w="0" w:type="dxa"/>
              <w:left w:w="6" w:type="dxa"/>
              <w:bottom w:w="0" w:type="dxa"/>
              <w:right w:w="6" w:type="dxa"/>
            </w:tcMar>
            <w:hideMark/>
          </w:tcPr>
          <w:p w:rsidR="005B1295" w:rsidRDefault="005B1295">
            <w:pPr>
              <w:pStyle w:val="table10"/>
              <w:spacing w:before="120"/>
            </w:pPr>
            <w:r>
              <w:t> </w:t>
            </w:r>
          </w:p>
        </w:tc>
        <w:tc>
          <w:tcPr>
            <w:tcW w:w="873" w:type="pct"/>
            <w:tcMar>
              <w:top w:w="0" w:type="dxa"/>
              <w:left w:w="6" w:type="dxa"/>
              <w:bottom w:w="0" w:type="dxa"/>
              <w:right w:w="6" w:type="dxa"/>
            </w:tcMar>
            <w:hideMark/>
          </w:tcPr>
          <w:p w:rsidR="005B1295" w:rsidRDefault="005B1295">
            <w:pPr>
              <w:pStyle w:val="table10"/>
              <w:spacing w:before="120"/>
            </w:pPr>
            <w:r>
              <w:t> </w:t>
            </w:r>
          </w:p>
        </w:tc>
        <w:tc>
          <w:tcPr>
            <w:tcW w:w="873" w:type="pct"/>
            <w:tcMar>
              <w:top w:w="0" w:type="dxa"/>
              <w:left w:w="6" w:type="dxa"/>
              <w:bottom w:w="0" w:type="dxa"/>
              <w:right w:w="6" w:type="dxa"/>
            </w:tcMar>
            <w:hideMark/>
          </w:tcPr>
          <w:p w:rsidR="005B1295" w:rsidRDefault="005B1295">
            <w:pPr>
              <w:pStyle w:val="table10"/>
              <w:spacing w:before="120"/>
            </w:pPr>
            <w:r>
              <w:t> </w:t>
            </w:r>
          </w:p>
        </w:tc>
        <w:tc>
          <w:tcPr>
            <w:tcW w:w="578" w:type="pct"/>
            <w:tcMar>
              <w:top w:w="0" w:type="dxa"/>
              <w:left w:w="6" w:type="dxa"/>
              <w:bottom w:w="0" w:type="dxa"/>
              <w:right w:w="6" w:type="dxa"/>
            </w:tcMar>
            <w:hideMark/>
          </w:tcPr>
          <w:p w:rsidR="005B1295" w:rsidRDefault="005B1295">
            <w:pPr>
              <w:pStyle w:val="table10"/>
              <w:spacing w:before="120"/>
            </w:pPr>
            <w:r>
              <w:t> </w:t>
            </w:r>
          </w:p>
        </w:tc>
        <w:tc>
          <w:tcPr>
            <w:tcW w:w="614" w:type="pct"/>
            <w:tcMar>
              <w:top w:w="0" w:type="dxa"/>
              <w:left w:w="6" w:type="dxa"/>
              <w:bottom w:w="0" w:type="dxa"/>
              <w:right w:w="6" w:type="dxa"/>
            </w:tcMar>
            <w:hideMark/>
          </w:tcPr>
          <w:p w:rsidR="005B1295" w:rsidRDefault="005B1295">
            <w:pPr>
              <w:pStyle w:val="table10"/>
              <w:spacing w:before="120"/>
            </w:pPr>
            <w:r>
              <w:t> </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before="120"/>
              <w:ind w:firstLine="0"/>
              <w:jc w:val="left"/>
              <w:rPr>
                <w:sz w:val="20"/>
                <w:szCs w:val="20"/>
              </w:rPr>
            </w:pPr>
            <w:r>
              <w:rPr>
                <w:sz w:val="20"/>
                <w:szCs w:val="20"/>
              </w:rPr>
              <w:t>11.5.1. достигшему 14-летнего возраста</w:t>
            </w:r>
          </w:p>
        </w:tc>
        <w:tc>
          <w:tcPr>
            <w:tcW w:w="873" w:type="pct"/>
            <w:tcMar>
              <w:top w:w="0" w:type="dxa"/>
              <w:left w:w="6" w:type="dxa"/>
              <w:bottom w:w="0" w:type="dxa"/>
              <w:right w:w="6" w:type="dxa"/>
            </w:tcMar>
            <w:hideMark/>
          </w:tcPr>
          <w:p w:rsidR="005B1295" w:rsidRDefault="005B1295">
            <w:pPr>
              <w:pStyle w:val="table10"/>
              <w:spacing w:before="120"/>
            </w:pPr>
            <w:r>
              <w:t>загранучреждение, главное консульское управление, консульский пункт Министерства иностранных дел</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заявителя</w:t>
            </w:r>
            <w:r>
              <w:br/>
            </w:r>
            <w:r>
              <w:br/>
              <w:t>4 цветные фотографии заявителя,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заявителя на проживание</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t>40 евро – в случае обращения за выдачей паспорта в загранучреждение</w:t>
            </w:r>
            <w:r>
              <w:br/>
            </w:r>
            <w:r>
              <w:br/>
              <w:t>40 евро в белорусских 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главном консульском управлении Министерства иностранных дел, в главное консульское управление или консульский пункт Министерства иностранных дел</w:t>
            </w:r>
            <w:r>
              <w:br/>
            </w:r>
            <w:r>
              <w:br/>
            </w:r>
            <w:r>
              <w:lastRenderedPageBreak/>
              <w:t>120 евро в белорусских 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загранучреждении, в главное консульское управление или консульский пункт Министерства иностранных дел</w:t>
            </w:r>
          </w:p>
        </w:tc>
        <w:tc>
          <w:tcPr>
            <w:tcW w:w="578" w:type="pct"/>
            <w:tcMar>
              <w:top w:w="0" w:type="dxa"/>
              <w:left w:w="6" w:type="dxa"/>
              <w:bottom w:w="0" w:type="dxa"/>
              <w:right w:w="6" w:type="dxa"/>
            </w:tcMar>
            <w:hideMark/>
          </w:tcPr>
          <w:p w:rsidR="005B1295" w:rsidRDefault="005B1295">
            <w:pPr>
              <w:pStyle w:val="table10"/>
              <w:spacing w:before="120"/>
            </w:pPr>
            <w:r>
              <w:lastRenderedPageBreak/>
              <w:t>3 месяца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before="120"/>
              <w:ind w:firstLine="0"/>
              <w:jc w:val="left"/>
              <w:rPr>
                <w:sz w:val="20"/>
                <w:szCs w:val="20"/>
              </w:rPr>
            </w:pPr>
            <w:r>
              <w:rPr>
                <w:sz w:val="20"/>
                <w:szCs w:val="20"/>
              </w:rPr>
              <w:lastRenderedPageBreak/>
              <w:t>11.5.2. достигшему 14-летнего возраста, в случае утраты (хищения) паспорта</w:t>
            </w:r>
          </w:p>
        </w:tc>
        <w:tc>
          <w:tcPr>
            <w:tcW w:w="873" w:type="pct"/>
            <w:tcMar>
              <w:top w:w="0" w:type="dxa"/>
              <w:left w:w="6" w:type="dxa"/>
              <w:bottom w:w="0" w:type="dxa"/>
              <w:right w:w="6" w:type="dxa"/>
            </w:tcMar>
            <w:hideMark/>
          </w:tcPr>
          <w:p w:rsidR="005B1295" w:rsidRDefault="005B1295">
            <w:pPr>
              <w:pStyle w:val="table10"/>
              <w:spacing w:before="120"/>
            </w:pPr>
            <w:r>
              <w:t>загранучреждение, главное консульское управление, консульский пункт Министерства иностранных дел</w:t>
            </w:r>
          </w:p>
        </w:tc>
        <w:tc>
          <w:tcPr>
            <w:tcW w:w="873" w:type="pct"/>
            <w:tcMar>
              <w:top w:w="0" w:type="dxa"/>
              <w:left w:w="6" w:type="dxa"/>
              <w:bottom w:w="0" w:type="dxa"/>
              <w:right w:w="6" w:type="dxa"/>
            </w:tcMar>
            <w:hideMark/>
          </w:tcPr>
          <w:p w:rsidR="005B1295" w:rsidRDefault="005B1295">
            <w:pPr>
              <w:pStyle w:val="table10"/>
              <w:spacing w:before="120"/>
            </w:pPr>
            <w:r>
              <w:t>заявление на выдачу паспорта</w:t>
            </w:r>
            <w:r>
              <w:br/>
            </w:r>
            <w:r>
              <w:br/>
              <w:t>свидетельство о рождении заявителя</w:t>
            </w:r>
            <w:r>
              <w:br/>
            </w:r>
            <w:r>
              <w:br/>
              <w:t>заявление с указанием обстоятельств утраты (хищения) паспорта</w:t>
            </w:r>
            <w:r>
              <w:br/>
            </w:r>
            <w:r>
              <w:br/>
              <w:t>4 цветные фотографии заявителя, соответствующие его возрасту, размером 40 х 50 мм (одним листом)</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о заключении брака – в случае, если заявитель состоит в браке</w:t>
            </w:r>
            <w:r>
              <w:br/>
            </w:r>
            <w:r>
              <w:br/>
              <w:t>свидетельство о расторжении брака либо копия решения суда о расторжении брака – в случае расторжения заявителем брака</w:t>
            </w:r>
            <w:r>
              <w:br/>
            </w:r>
            <w:r>
              <w:br/>
              <w:t xml:space="preserve">документ, выданный компетентным органом иностранного государства, подтверждающий обращение </w:t>
            </w:r>
            <w:r>
              <w:lastRenderedPageBreak/>
              <w:t>заявителя по вопросу утраты (хищения) паспорта (за исключением случаев невозможности его получения)</w:t>
            </w:r>
            <w:r>
              <w:br/>
            </w:r>
            <w:r>
              <w:br/>
              <w:t>документ, выданный компетентным органом государства постоянного проживания, подтверждающий право заявителя на проживание</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lastRenderedPageBreak/>
              <w:t>40 евро – в случае обращения за выдачей паспорта в загранучреждение</w:t>
            </w:r>
            <w:r>
              <w:br/>
            </w:r>
            <w:r>
              <w:br/>
              <w:t>40 евро в белорусских 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главном консульском управлении Министерства иностранных дел, в главное консульское управление или консульский пункт Министерства иностранных дел</w:t>
            </w:r>
            <w:r>
              <w:br/>
            </w:r>
            <w:r>
              <w:br/>
              <w:t>120 евро в белорусских 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загранучреждении, в главное консульское управление или консульский пункт Министерства иностранных дел</w:t>
            </w:r>
          </w:p>
        </w:tc>
        <w:tc>
          <w:tcPr>
            <w:tcW w:w="578" w:type="pct"/>
            <w:tcMar>
              <w:top w:w="0" w:type="dxa"/>
              <w:left w:w="6" w:type="dxa"/>
              <w:bottom w:w="0" w:type="dxa"/>
              <w:right w:w="6" w:type="dxa"/>
            </w:tcMar>
            <w:hideMark/>
          </w:tcPr>
          <w:p w:rsidR="005B1295" w:rsidRDefault="005B1295">
            <w:pPr>
              <w:pStyle w:val="table10"/>
              <w:spacing w:before="120"/>
            </w:pPr>
            <w:r>
              <w:t>3 месяца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before="120"/>
              <w:ind w:firstLine="0"/>
              <w:jc w:val="left"/>
              <w:rPr>
                <w:sz w:val="20"/>
                <w:szCs w:val="20"/>
              </w:rPr>
            </w:pPr>
            <w:r>
              <w:rPr>
                <w:sz w:val="20"/>
                <w:szCs w:val="20"/>
              </w:rPr>
              <w:lastRenderedPageBreak/>
              <w:t>11.5.3. достигшему 14-летнего возраста, при приобретении гражданства Республики Беларусь</w:t>
            </w:r>
          </w:p>
        </w:tc>
        <w:tc>
          <w:tcPr>
            <w:tcW w:w="873" w:type="pct"/>
            <w:tcMar>
              <w:top w:w="0" w:type="dxa"/>
              <w:left w:w="6" w:type="dxa"/>
              <w:bottom w:w="0" w:type="dxa"/>
              <w:right w:w="6" w:type="dxa"/>
            </w:tcMar>
            <w:hideMark/>
          </w:tcPr>
          <w:p w:rsidR="005B1295" w:rsidRDefault="005B1295">
            <w:pPr>
              <w:pStyle w:val="table10"/>
              <w:spacing w:before="120"/>
            </w:pPr>
            <w:r>
              <w:t>загранучреждение, главное консульское управление, консульский пункт Министерства иностранных дел</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документ, удостоверяющий личность, выданный компетентным органом государства бывшей гражданской принадлежности либо обычного места жительства заявителя или международной организацией</w:t>
            </w:r>
            <w:r>
              <w:br/>
            </w:r>
            <w:r>
              <w:br/>
              <w:t>4 цветные фотографии заявителя,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заявителя на проживание</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t>40 евро – в случае обращения за выдачей паспорта в загранучреждение</w:t>
            </w:r>
            <w:r>
              <w:br/>
            </w:r>
            <w:r>
              <w:br/>
              <w:t>40 евро в белорусских 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главном консульском управлении Министерства иностранных дел, в главное консульское управление или консульский пункт Министерства иностранных дел</w:t>
            </w:r>
            <w:r>
              <w:br/>
            </w:r>
            <w:r>
              <w:br/>
              <w:t>120 евро в белорусских 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загранучреждении, в главное консульское управление или консульский пункт Министерства иностранных дел</w:t>
            </w:r>
          </w:p>
        </w:tc>
        <w:tc>
          <w:tcPr>
            <w:tcW w:w="578" w:type="pct"/>
            <w:tcMar>
              <w:top w:w="0" w:type="dxa"/>
              <w:left w:w="6" w:type="dxa"/>
              <w:bottom w:w="0" w:type="dxa"/>
              <w:right w:w="6" w:type="dxa"/>
            </w:tcMar>
            <w:hideMark/>
          </w:tcPr>
          <w:p w:rsidR="005B1295" w:rsidRDefault="005B1295">
            <w:pPr>
              <w:pStyle w:val="table10"/>
              <w:spacing w:before="120"/>
            </w:pPr>
            <w:r>
              <w:t>3 месяца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before="120"/>
              <w:ind w:firstLine="0"/>
              <w:jc w:val="left"/>
              <w:rPr>
                <w:sz w:val="20"/>
                <w:szCs w:val="20"/>
              </w:rPr>
            </w:pPr>
            <w:r>
              <w:rPr>
                <w:sz w:val="20"/>
                <w:szCs w:val="20"/>
              </w:rPr>
              <w:t>11.5.4. не достигшему 14-летнего возраста</w:t>
            </w:r>
          </w:p>
        </w:tc>
        <w:tc>
          <w:tcPr>
            <w:tcW w:w="873" w:type="pct"/>
            <w:tcMar>
              <w:top w:w="0" w:type="dxa"/>
              <w:left w:w="6" w:type="dxa"/>
              <w:bottom w:w="0" w:type="dxa"/>
              <w:right w:w="6" w:type="dxa"/>
            </w:tcMar>
            <w:hideMark/>
          </w:tcPr>
          <w:p w:rsidR="005B1295" w:rsidRDefault="005B1295">
            <w:pPr>
              <w:pStyle w:val="table10"/>
              <w:spacing w:before="120"/>
            </w:pPr>
            <w:r>
              <w:t xml:space="preserve">загранучреждение, главное консульское управление, </w:t>
            </w:r>
            <w:r>
              <w:lastRenderedPageBreak/>
              <w:t>консульский пункт Министерства иностранных дел</w:t>
            </w:r>
          </w:p>
        </w:tc>
        <w:tc>
          <w:tcPr>
            <w:tcW w:w="873" w:type="pct"/>
            <w:tcMar>
              <w:top w:w="0" w:type="dxa"/>
              <w:left w:w="6" w:type="dxa"/>
              <w:bottom w:w="0" w:type="dxa"/>
              <w:right w:w="6" w:type="dxa"/>
            </w:tcMar>
            <w:hideMark/>
          </w:tcPr>
          <w:p w:rsidR="005B1295" w:rsidRDefault="005B1295">
            <w:pPr>
              <w:pStyle w:val="table10"/>
              <w:spacing w:before="120"/>
            </w:pPr>
            <w:r>
              <w:lastRenderedPageBreak/>
              <w:t xml:space="preserve">законный представитель несовершеннолетнего </w:t>
            </w:r>
            <w:r>
              <w:lastRenderedPageBreak/>
              <w:t>гражданина Республики Беларусь представляет:</w:t>
            </w:r>
            <w:r>
              <w:br/>
            </w:r>
            <w:r>
              <w:br/>
              <w:t>заявление</w:t>
            </w:r>
            <w:r>
              <w:br/>
            </w:r>
            <w:r>
              <w:br/>
              <w:t>паспорт несовершеннолетнего (при его наличии)</w:t>
            </w:r>
            <w:r>
              <w:br/>
            </w:r>
            <w:r>
              <w:br/>
              <w:t>свидетельство о рождении несовершеннолетнего</w:t>
            </w:r>
            <w:r>
              <w:br/>
            </w:r>
            <w:r>
              <w:br/>
              <w:t>паспорт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873" w:type="pct"/>
            <w:tcMar>
              <w:top w:w="0" w:type="dxa"/>
              <w:left w:w="6" w:type="dxa"/>
              <w:bottom w:w="0" w:type="dxa"/>
              <w:right w:w="6" w:type="dxa"/>
            </w:tcMar>
            <w:hideMark/>
          </w:tcPr>
          <w:p w:rsidR="005B1295" w:rsidRDefault="005B1295">
            <w:pPr>
              <w:pStyle w:val="table10"/>
              <w:spacing w:before="120"/>
            </w:pPr>
            <w:r>
              <w:lastRenderedPageBreak/>
              <w:t>бесплатно</w:t>
            </w:r>
          </w:p>
        </w:tc>
        <w:tc>
          <w:tcPr>
            <w:tcW w:w="578" w:type="pct"/>
            <w:tcMar>
              <w:top w:w="0" w:type="dxa"/>
              <w:left w:w="6" w:type="dxa"/>
              <w:bottom w:w="0" w:type="dxa"/>
              <w:right w:w="6" w:type="dxa"/>
            </w:tcMar>
            <w:hideMark/>
          </w:tcPr>
          <w:p w:rsidR="005B1295" w:rsidRDefault="005B1295">
            <w:pPr>
              <w:pStyle w:val="table10"/>
              <w:spacing w:before="120"/>
            </w:pPr>
            <w:r>
              <w:t>3 месяца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 xml:space="preserve">5 лет – для граждан Республики Беларусь, </w:t>
            </w:r>
            <w:r>
              <w:lastRenderedPageBreak/>
              <w:t>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before="120"/>
              <w:ind w:firstLine="0"/>
              <w:jc w:val="left"/>
              <w:rPr>
                <w:sz w:val="20"/>
                <w:szCs w:val="20"/>
              </w:rPr>
            </w:pPr>
            <w:r>
              <w:rPr>
                <w:sz w:val="20"/>
                <w:szCs w:val="20"/>
              </w:rPr>
              <w:lastRenderedPageBreak/>
              <w:t>11.5.5. не достигшему 14-летнего возраста, в случае утраты (хищения) паспорта</w:t>
            </w:r>
          </w:p>
        </w:tc>
        <w:tc>
          <w:tcPr>
            <w:tcW w:w="873" w:type="pct"/>
            <w:tcMar>
              <w:top w:w="0" w:type="dxa"/>
              <w:left w:w="6" w:type="dxa"/>
              <w:bottom w:w="0" w:type="dxa"/>
              <w:right w:w="6" w:type="dxa"/>
            </w:tcMar>
            <w:hideMark/>
          </w:tcPr>
          <w:p w:rsidR="005B1295" w:rsidRDefault="005B1295">
            <w:pPr>
              <w:pStyle w:val="table10"/>
              <w:spacing w:before="120"/>
            </w:pPr>
            <w:r>
              <w:t>загранучреждение, главное консульское управление, консульский пункт Министерства иностранных дел</w:t>
            </w:r>
          </w:p>
        </w:tc>
        <w:tc>
          <w:tcPr>
            <w:tcW w:w="873" w:type="pct"/>
            <w:tcMar>
              <w:top w:w="0" w:type="dxa"/>
              <w:left w:w="6" w:type="dxa"/>
              <w:bottom w:w="0" w:type="dxa"/>
              <w:right w:w="6" w:type="dxa"/>
            </w:tcMar>
            <w:hideMark/>
          </w:tcPr>
          <w:p w:rsidR="005B1295" w:rsidRDefault="005B1295">
            <w:pPr>
              <w:pStyle w:val="table10"/>
              <w:spacing w:before="120"/>
            </w:pPr>
            <w:r>
              <w:t>законный представитель несовершеннолетнего гражданина Республики Беларусь представляет:</w:t>
            </w:r>
            <w:r>
              <w:br/>
            </w:r>
            <w:r>
              <w:br/>
              <w:t>заявление на выдачу паспорта</w:t>
            </w:r>
            <w:r>
              <w:br/>
            </w:r>
            <w:r>
              <w:br/>
              <w:t>заявление с указанием обстоятельств утраты (хищения) паспорта</w:t>
            </w:r>
            <w:r>
              <w:br/>
            </w:r>
            <w:r>
              <w:br/>
              <w:t>свидетельство о рождении несовершеннолетнего</w:t>
            </w:r>
            <w:r>
              <w:br/>
            </w:r>
            <w:r>
              <w:br/>
              <w:t xml:space="preserve">паспорт или иной документ, удостоверяющий личность </w:t>
            </w:r>
            <w:r>
              <w:lastRenderedPageBreak/>
              <w:t>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несовершеннолетнего на проживание</w:t>
            </w:r>
            <w:r>
              <w:br/>
            </w:r>
            <w:r>
              <w:br/>
              <w:t>документ, выданный компетентным органом иностранного государства, подтверждающий обращение заявителя по вопросу утраты (хищения) паспорта (за исключением случаев невозможности его получения)</w:t>
            </w:r>
          </w:p>
        </w:tc>
        <w:tc>
          <w:tcPr>
            <w:tcW w:w="873" w:type="pct"/>
            <w:tcMar>
              <w:top w:w="0" w:type="dxa"/>
              <w:left w:w="6" w:type="dxa"/>
              <w:bottom w:w="0" w:type="dxa"/>
              <w:right w:w="6" w:type="dxa"/>
            </w:tcMar>
            <w:hideMark/>
          </w:tcPr>
          <w:p w:rsidR="005B1295" w:rsidRDefault="005B1295">
            <w:pPr>
              <w:pStyle w:val="table10"/>
              <w:spacing w:before="120"/>
            </w:pPr>
            <w:r>
              <w:lastRenderedPageBreak/>
              <w:t>бесплатно</w:t>
            </w:r>
          </w:p>
        </w:tc>
        <w:tc>
          <w:tcPr>
            <w:tcW w:w="578" w:type="pct"/>
            <w:tcMar>
              <w:top w:w="0" w:type="dxa"/>
              <w:left w:w="6" w:type="dxa"/>
              <w:bottom w:w="0" w:type="dxa"/>
              <w:right w:w="6" w:type="dxa"/>
            </w:tcMar>
            <w:hideMark/>
          </w:tcPr>
          <w:p w:rsidR="005B1295" w:rsidRDefault="005B1295">
            <w:pPr>
              <w:pStyle w:val="table10"/>
              <w:spacing w:before="120"/>
            </w:pPr>
            <w:r>
              <w:t>3 месяца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before="120"/>
              <w:ind w:firstLine="0"/>
              <w:jc w:val="left"/>
              <w:rPr>
                <w:bCs/>
                <w:sz w:val="20"/>
                <w:szCs w:val="20"/>
              </w:rPr>
            </w:pPr>
            <w:r>
              <w:rPr>
                <w:rStyle w:val="articlec"/>
                <w:b w:val="0"/>
                <w:sz w:val="20"/>
                <w:szCs w:val="20"/>
              </w:rPr>
              <w:lastRenderedPageBreak/>
              <w:t>11</w:t>
            </w:r>
            <w:r>
              <w:rPr>
                <w:b/>
                <w:bCs/>
                <w:sz w:val="20"/>
                <w:szCs w:val="20"/>
              </w:rPr>
              <w:t xml:space="preserve">.5.6. </w:t>
            </w:r>
            <w:r>
              <w:rPr>
                <w:bCs/>
                <w:sz w:val="20"/>
                <w:szCs w:val="20"/>
              </w:rPr>
              <w:t>не достигшему 14-летнего возраста, при приобретении гражданства Республики Беларусь</w:t>
            </w:r>
          </w:p>
        </w:tc>
        <w:tc>
          <w:tcPr>
            <w:tcW w:w="873" w:type="pct"/>
            <w:tcMar>
              <w:top w:w="0" w:type="dxa"/>
              <w:left w:w="6" w:type="dxa"/>
              <w:bottom w:w="0" w:type="dxa"/>
              <w:right w:w="6" w:type="dxa"/>
            </w:tcMar>
            <w:hideMark/>
          </w:tcPr>
          <w:p w:rsidR="005B1295" w:rsidRDefault="005B1295">
            <w:pPr>
              <w:pStyle w:val="table10"/>
              <w:spacing w:before="120"/>
            </w:pPr>
            <w:r>
              <w:t>загранучреждение, главное консульское управление Министерства иностранных дел</w:t>
            </w:r>
          </w:p>
        </w:tc>
        <w:tc>
          <w:tcPr>
            <w:tcW w:w="873" w:type="pct"/>
            <w:tcMar>
              <w:top w:w="0" w:type="dxa"/>
              <w:left w:w="6" w:type="dxa"/>
              <w:bottom w:w="0" w:type="dxa"/>
              <w:right w:w="6" w:type="dxa"/>
            </w:tcMar>
            <w:hideMark/>
          </w:tcPr>
          <w:p w:rsidR="005B1295" w:rsidRDefault="005B1295">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 xml:space="preserve">документ, выданный компетентным органом </w:t>
            </w:r>
            <w:r>
              <w:lastRenderedPageBreak/>
              <w:t>государства постоянного проживания, подтверждающий право несовершеннолетнего на проживание</w:t>
            </w:r>
          </w:p>
        </w:tc>
        <w:tc>
          <w:tcPr>
            <w:tcW w:w="873" w:type="pct"/>
            <w:tcMar>
              <w:top w:w="0" w:type="dxa"/>
              <w:left w:w="6" w:type="dxa"/>
              <w:bottom w:w="0" w:type="dxa"/>
              <w:right w:w="6" w:type="dxa"/>
            </w:tcMar>
            <w:hideMark/>
          </w:tcPr>
          <w:p w:rsidR="005B1295" w:rsidRDefault="005B1295">
            <w:pPr>
              <w:pStyle w:val="table10"/>
              <w:spacing w:before="120"/>
            </w:pPr>
            <w:r>
              <w:lastRenderedPageBreak/>
              <w:t>бесплатно</w:t>
            </w:r>
          </w:p>
        </w:tc>
        <w:tc>
          <w:tcPr>
            <w:tcW w:w="578" w:type="pct"/>
            <w:tcMar>
              <w:top w:w="0" w:type="dxa"/>
              <w:left w:w="6" w:type="dxa"/>
              <w:bottom w:w="0" w:type="dxa"/>
              <w:right w:w="6" w:type="dxa"/>
            </w:tcMar>
            <w:hideMark/>
          </w:tcPr>
          <w:p w:rsidR="005B1295" w:rsidRDefault="005B1295">
            <w:pPr>
              <w:pStyle w:val="table10"/>
              <w:spacing w:before="120"/>
            </w:pPr>
            <w:r>
              <w:t>3 месяца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120" w:after="0"/>
              <w:ind w:left="0" w:firstLine="0"/>
              <w:rPr>
                <w:b w:val="0"/>
                <w:sz w:val="20"/>
                <w:szCs w:val="20"/>
              </w:rPr>
            </w:pPr>
            <w:r>
              <w:rPr>
                <w:b w:val="0"/>
                <w:sz w:val="20"/>
                <w:szCs w:val="20"/>
              </w:rPr>
              <w:lastRenderedPageBreak/>
              <w:t>11.6. Обмен паспорта для постоянного проживания за пределами Республики Беларусь гражданину Республики Беларусь, постоянно проживающему за пределами Республики Беларусь:</w:t>
            </w:r>
          </w:p>
        </w:tc>
        <w:tc>
          <w:tcPr>
            <w:tcW w:w="873" w:type="pct"/>
            <w:tcMar>
              <w:top w:w="0" w:type="dxa"/>
              <w:left w:w="6" w:type="dxa"/>
              <w:bottom w:w="0" w:type="dxa"/>
              <w:right w:w="6" w:type="dxa"/>
            </w:tcMar>
            <w:hideMark/>
          </w:tcPr>
          <w:p w:rsidR="005B1295" w:rsidRDefault="005B1295">
            <w:pPr>
              <w:pStyle w:val="table10"/>
              <w:spacing w:before="120"/>
            </w:pPr>
            <w:r>
              <w:t> </w:t>
            </w:r>
          </w:p>
        </w:tc>
        <w:tc>
          <w:tcPr>
            <w:tcW w:w="873" w:type="pct"/>
            <w:tcMar>
              <w:top w:w="0" w:type="dxa"/>
              <w:left w:w="6" w:type="dxa"/>
              <w:bottom w:w="0" w:type="dxa"/>
              <w:right w:w="6" w:type="dxa"/>
            </w:tcMar>
            <w:hideMark/>
          </w:tcPr>
          <w:p w:rsidR="005B1295" w:rsidRDefault="005B1295">
            <w:pPr>
              <w:pStyle w:val="table10"/>
              <w:spacing w:before="120"/>
            </w:pPr>
            <w:r>
              <w:t> </w:t>
            </w:r>
          </w:p>
        </w:tc>
        <w:tc>
          <w:tcPr>
            <w:tcW w:w="873" w:type="pct"/>
            <w:tcMar>
              <w:top w:w="0" w:type="dxa"/>
              <w:left w:w="6" w:type="dxa"/>
              <w:bottom w:w="0" w:type="dxa"/>
              <w:right w:w="6" w:type="dxa"/>
            </w:tcMar>
            <w:hideMark/>
          </w:tcPr>
          <w:p w:rsidR="005B1295" w:rsidRDefault="005B1295">
            <w:pPr>
              <w:pStyle w:val="table10"/>
              <w:spacing w:before="120"/>
            </w:pPr>
            <w:r>
              <w:t> </w:t>
            </w:r>
          </w:p>
        </w:tc>
        <w:tc>
          <w:tcPr>
            <w:tcW w:w="578" w:type="pct"/>
            <w:tcMar>
              <w:top w:w="0" w:type="dxa"/>
              <w:left w:w="6" w:type="dxa"/>
              <w:bottom w:w="0" w:type="dxa"/>
              <w:right w:w="6" w:type="dxa"/>
            </w:tcMar>
            <w:hideMark/>
          </w:tcPr>
          <w:p w:rsidR="005B1295" w:rsidRDefault="005B1295">
            <w:pPr>
              <w:pStyle w:val="table10"/>
              <w:spacing w:before="120"/>
            </w:pPr>
            <w:r>
              <w:t> </w:t>
            </w:r>
          </w:p>
        </w:tc>
        <w:tc>
          <w:tcPr>
            <w:tcW w:w="614" w:type="pct"/>
            <w:tcMar>
              <w:top w:w="0" w:type="dxa"/>
              <w:left w:w="6" w:type="dxa"/>
              <w:bottom w:w="0" w:type="dxa"/>
              <w:right w:w="6" w:type="dxa"/>
            </w:tcMar>
            <w:hideMark/>
          </w:tcPr>
          <w:p w:rsidR="005B1295" w:rsidRDefault="005B1295">
            <w:pPr>
              <w:pStyle w:val="table10"/>
              <w:spacing w:before="120"/>
            </w:pPr>
            <w:r>
              <w:t> </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before="120"/>
              <w:ind w:firstLine="0"/>
              <w:jc w:val="left"/>
              <w:rPr>
                <w:sz w:val="20"/>
                <w:szCs w:val="20"/>
              </w:rPr>
            </w:pPr>
            <w:r>
              <w:rPr>
                <w:sz w:val="20"/>
                <w:szCs w:val="20"/>
              </w:rPr>
              <w:t>11.6.1. достигшему 14-летнего возраста, в случае истечения срока его действия, изменения (перемены) фамилии, собственного имени, отчества, установления неточностей в данных или отметках в паспорте, израсходования листов, предназначенных для отметок, непригодности для использования, изменения половой принадлежности</w:t>
            </w:r>
          </w:p>
        </w:tc>
        <w:tc>
          <w:tcPr>
            <w:tcW w:w="873" w:type="pct"/>
            <w:tcMar>
              <w:top w:w="0" w:type="dxa"/>
              <w:left w:w="6" w:type="dxa"/>
              <w:bottom w:w="0" w:type="dxa"/>
              <w:right w:w="6" w:type="dxa"/>
            </w:tcMar>
            <w:hideMark/>
          </w:tcPr>
          <w:p w:rsidR="005B1295" w:rsidRDefault="005B1295">
            <w:pPr>
              <w:pStyle w:val="table10"/>
              <w:spacing w:before="120"/>
            </w:pPr>
            <w:r>
              <w:t>загранучреждение, главное консульское управление, консульский пункт Министерства иностранных дел</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подлежащий обмену</w:t>
            </w:r>
            <w:r>
              <w:br/>
            </w:r>
            <w:r>
              <w:br/>
              <w:t>4 цветные фотографии заявителя, соответствующие его возрасту, размером 40 х 50 мм (одним листом)</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о заключении брака – в случае, если заявитель состоит в браке</w:t>
            </w:r>
            <w:r>
              <w:br/>
            </w:r>
            <w:r>
              <w:br/>
              <w:t>свидетельство о расторжении брака либо копия решения суда о расторжении брака – в случае расторжения заявителем брака</w:t>
            </w:r>
            <w:r>
              <w:br/>
            </w:r>
            <w:r>
              <w:br/>
              <w:t>свидетельство о рождении заявителя</w:t>
            </w:r>
            <w:r>
              <w:br/>
            </w:r>
            <w:r>
              <w:br/>
              <w:t>свидетельство о перемене имени – в случае перемены заявителем фамилии, собственного имени, отчества</w:t>
            </w:r>
            <w:r>
              <w:br/>
            </w:r>
            <w:r>
              <w:br/>
              <w:t xml:space="preserve">документ, выданный компетентным органом государства постоянного </w:t>
            </w:r>
            <w:r>
              <w:lastRenderedPageBreak/>
              <w:t>проживания, подтверждающий право заявителя на проживание</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lastRenderedPageBreak/>
              <w:t>40 евро – в случае обращения за обменом паспорта в загранучреждение</w:t>
            </w:r>
            <w:r>
              <w:br/>
            </w:r>
            <w:r>
              <w:br/>
              <w:t>40 евро в белорусских 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главном консульском управлении Министерства иностранных дел, в главное консульское управление или консульский пункт Министерства иностранных дел</w:t>
            </w:r>
            <w:r>
              <w:br/>
            </w:r>
            <w:r>
              <w:br/>
              <w:t>120 евро в белорусских рублях по официальному курсу, установленному Национальным банком на день уплаты, – в случае обращения за обменом паспорта лицу, состоящему на консульском учете в загранучреждении, в главное консульское управление или консульский пункт Министерства иностранных дел</w:t>
            </w:r>
          </w:p>
        </w:tc>
        <w:tc>
          <w:tcPr>
            <w:tcW w:w="578" w:type="pct"/>
            <w:tcMar>
              <w:top w:w="0" w:type="dxa"/>
              <w:left w:w="6" w:type="dxa"/>
              <w:bottom w:w="0" w:type="dxa"/>
              <w:right w:w="6" w:type="dxa"/>
            </w:tcMar>
            <w:hideMark/>
          </w:tcPr>
          <w:p w:rsidR="005B1295" w:rsidRDefault="005B1295">
            <w:pPr>
              <w:pStyle w:val="table10"/>
              <w:spacing w:before="120"/>
            </w:pPr>
            <w:r>
              <w:t>3 месяца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before="120"/>
              <w:ind w:firstLine="0"/>
              <w:jc w:val="left"/>
              <w:rPr>
                <w:sz w:val="20"/>
                <w:szCs w:val="20"/>
              </w:rPr>
            </w:pPr>
            <w:r>
              <w:rPr>
                <w:sz w:val="20"/>
                <w:szCs w:val="20"/>
              </w:rPr>
              <w:lastRenderedPageBreak/>
              <w:t>11.6.2. не достигшему 14-летнего возраста</w:t>
            </w:r>
          </w:p>
        </w:tc>
        <w:tc>
          <w:tcPr>
            <w:tcW w:w="873" w:type="pct"/>
            <w:tcMar>
              <w:top w:w="0" w:type="dxa"/>
              <w:left w:w="6" w:type="dxa"/>
              <w:bottom w:w="0" w:type="dxa"/>
              <w:right w:w="6" w:type="dxa"/>
            </w:tcMar>
            <w:hideMark/>
          </w:tcPr>
          <w:p w:rsidR="005B1295" w:rsidRDefault="005B1295">
            <w:pPr>
              <w:pStyle w:val="table10"/>
              <w:spacing w:before="120"/>
            </w:pPr>
            <w:r>
              <w:t>загранучреждение, главное консульское управление, консульский пункт Министерства иностранных дел</w:t>
            </w:r>
          </w:p>
        </w:tc>
        <w:tc>
          <w:tcPr>
            <w:tcW w:w="873" w:type="pct"/>
            <w:tcMar>
              <w:top w:w="0" w:type="dxa"/>
              <w:left w:w="6" w:type="dxa"/>
              <w:bottom w:w="0" w:type="dxa"/>
              <w:right w:w="6" w:type="dxa"/>
            </w:tcMar>
            <w:hideMark/>
          </w:tcPr>
          <w:p w:rsidR="005B1295" w:rsidRDefault="005B1295">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подлежащий обмену</w:t>
            </w:r>
            <w:r>
              <w:br/>
            </w:r>
            <w:r>
              <w:br/>
              <w:t>свидетельство о рождении несовершеннолетнего</w:t>
            </w:r>
            <w:r>
              <w:br/>
            </w:r>
            <w:r>
              <w:br/>
              <w:t>паспорт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3 месяца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120" w:after="0"/>
              <w:ind w:left="0" w:firstLine="0"/>
              <w:rPr>
                <w:b w:val="0"/>
                <w:sz w:val="20"/>
                <w:szCs w:val="20"/>
              </w:rPr>
            </w:pPr>
            <w:r>
              <w:rPr>
                <w:b w:val="0"/>
                <w:sz w:val="20"/>
                <w:szCs w:val="20"/>
              </w:rPr>
              <w:t>11.7. Рассмотрение заявления об однократном продлении срока действия паспорта гражданину Республики Беларусь, временно выехавшему за пределы Республики Беларусь:</w:t>
            </w:r>
          </w:p>
        </w:tc>
        <w:tc>
          <w:tcPr>
            <w:tcW w:w="873" w:type="pct"/>
            <w:tcMar>
              <w:top w:w="0" w:type="dxa"/>
              <w:left w:w="6" w:type="dxa"/>
              <w:bottom w:w="0" w:type="dxa"/>
              <w:right w:w="6" w:type="dxa"/>
            </w:tcMar>
            <w:hideMark/>
          </w:tcPr>
          <w:p w:rsidR="005B1295" w:rsidRDefault="005B1295">
            <w:pPr>
              <w:pStyle w:val="table10"/>
              <w:spacing w:before="120"/>
            </w:pPr>
            <w:r>
              <w:t> </w:t>
            </w:r>
          </w:p>
        </w:tc>
        <w:tc>
          <w:tcPr>
            <w:tcW w:w="873" w:type="pct"/>
            <w:tcMar>
              <w:top w:w="0" w:type="dxa"/>
              <w:left w:w="6" w:type="dxa"/>
              <w:bottom w:w="0" w:type="dxa"/>
              <w:right w:w="6" w:type="dxa"/>
            </w:tcMar>
            <w:hideMark/>
          </w:tcPr>
          <w:p w:rsidR="005B1295" w:rsidRDefault="005B1295">
            <w:pPr>
              <w:pStyle w:val="table10"/>
              <w:spacing w:before="120"/>
            </w:pPr>
            <w:r>
              <w:t> </w:t>
            </w:r>
          </w:p>
        </w:tc>
        <w:tc>
          <w:tcPr>
            <w:tcW w:w="873" w:type="pct"/>
            <w:tcMar>
              <w:top w:w="0" w:type="dxa"/>
              <w:left w:w="6" w:type="dxa"/>
              <w:bottom w:w="0" w:type="dxa"/>
              <w:right w:w="6" w:type="dxa"/>
            </w:tcMar>
            <w:hideMark/>
          </w:tcPr>
          <w:p w:rsidR="005B1295" w:rsidRDefault="005B1295">
            <w:pPr>
              <w:pStyle w:val="table10"/>
              <w:spacing w:before="120"/>
            </w:pPr>
            <w:r>
              <w:t> </w:t>
            </w:r>
          </w:p>
        </w:tc>
        <w:tc>
          <w:tcPr>
            <w:tcW w:w="578" w:type="pct"/>
            <w:tcMar>
              <w:top w:w="0" w:type="dxa"/>
              <w:left w:w="6" w:type="dxa"/>
              <w:bottom w:w="0" w:type="dxa"/>
              <w:right w:w="6" w:type="dxa"/>
            </w:tcMar>
            <w:hideMark/>
          </w:tcPr>
          <w:p w:rsidR="005B1295" w:rsidRDefault="005B1295">
            <w:pPr>
              <w:pStyle w:val="table10"/>
              <w:spacing w:before="120"/>
            </w:pPr>
            <w:r>
              <w:t> </w:t>
            </w:r>
          </w:p>
        </w:tc>
        <w:tc>
          <w:tcPr>
            <w:tcW w:w="614" w:type="pct"/>
            <w:tcMar>
              <w:top w:w="0" w:type="dxa"/>
              <w:left w:w="6" w:type="dxa"/>
              <w:bottom w:w="0" w:type="dxa"/>
              <w:right w:w="6" w:type="dxa"/>
            </w:tcMar>
            <w:hideMark/>
          </w:tcPr>
          <w:p w:rsidR="005B1295" w:rsidRDefault="005B1295">
            <w:pPr>
              <w:pStyle w:val="table10"/>
              <w:spacing w:before="120"/>
            </w:pPr>
            <w:r>
              <w:t> </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before="120"/>
              <w:ind w:firstLine="0"/>
              <w:jc w:val="left"/>
              <w:rPr>
                <w:sz w:val="20"/>
                <w:szCs w:val="20"/>
              </w:rPr>
            </w:pPr>
            <w:r>
              <w:rPr>
                <w:sz w:val="20"/>
                <w:szCs w:val="20"/>
              </w:rPr>
              <w:t>11.7.1. достигшему 14-летнего возраста</w:t>
            </w:r>
          </w:p>
        </w:tc>
        <w:tc>
          <w:tcPr>
            <w:tcW w:w="873" w:type="pct"/>
            <w:tcMar>
              <w:top w:w="0" w:type="dxa"/>
              <w:left w:w="6" w:type="dxa"/>
              <w:bottom w:w="0" w:type="dxa"/>
              <w:right w:w="6" w:type="dxa"/>
            </w:tcMar>
            <w:hideMark/>
          </w:tcPr>
          <w:p w:rsidR="005B1295" w:rsidRDefault="005B1295">
            <w:pPr>
              <w:pStyle w:val="table10"/>
              <w:spacing w:before="120"/>
            </w:pPr>
            <w:r>
              <w:t>загранучреждение</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w:t>
            </w:r>
            <w:r>
              <w:br/>
            </w:r>
            <w:r>
              <w:br/>
            </w:r>
            <w:r>
              <w:lastRenderedPageBreak/>
              <w:t>одна цветная фотография заявителя, соответствующая его возрасту, размером 40 х 50 мм</w:t>
            </w:r>
            <w:r>
              <w:br/>
            </w:r>
            <w:r>
              <w:br/>
              <w:t>документ, подтверждающий необходимость длительного пребывания заявителя в государстве пребывания</w:t>
            </w:r>
            <w:r>
              <w:br/>
            </w:r>
            <w:r>
              <w:br/>
              <w:t>согласие законного представителя несовершеннолетнего на продление срока действия паспорта, удостоверенное нотариально</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lastRenderedPageBreak/>
              <w:t>20 евро</w:t>
            </w:r>
          </w:p>
        </w:tc>
        <w:tc>
          <w:tcPr>
            <w:tcW w:w="578" w:type="pct"/>
            <w:tcMar>
              <w:top w:w="0" w:type="dxa"/>
              <w:left w:w="6" w:type="dxa"/>
              <w:bottom w:w="0" w:type="dxa"/>
              <w:right w:w="6" w:type="dxa"/>
            </w:tcMar>
            <w:hideMark/>
          </w:tcPr>
          <w:p w:rsidR="005B1295" w:rsidRDefault="005B1295">
            <w:pPr>
              <w:pStyle w:val="table10"/>
              <w:spacing w:before="120"/>
            </w:pPr>
            <w:r>
              <w:t>1 месяц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до 2 лет со дня окончания срока действия паспорта</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before="120"/>
              <w:ind w:firstLine="0"/>
              <w:jc w:val="left"/>
              <w:rPr>
                <w:sz w:val="20"/>
                <w:szCs w:val="20"/>
              </w:rPr>
            </w:pPr>
            <w:r>
              <w:rPr>
                <w:sz w:val="20"/>
                <w:szCs w:val="20"/>
              </w:rPr>
              <w:lastRenderedPageBreak/>
              <w:t>11.7.2. не достигшему 14-летнего возраста</w:t>
            </w:r>
          </w:p>
        </w:tc>
        <w:tc>
          <w:tcPr>
            <w:tcW w:w="873" w:type="pct"/>
            <w:tcMar>
              <w:top w:w="0" w:type="dxa"/>
              <w:left w:w="6" w:type="dxa"/>
              <w:bottom w:w="0" w:type="dxa"/>
              <w:right w:w="6" w:type="dxa"/>
            </w:tcMar>
            <w:hideMark/>
          </w:tcPr>
          <w:p w:rsidR="005B1295" w:rsidRDefault="005B1295">
            <w:pPr>
              <w:pStyle w:val="table10"/>
              <w:spacing w:before="120"/>
            </w:pPr>
            <w:r>
              <w:t>загранучреждение</w:t>
            </w:r>
          </w:p>
        </w:tc>
        <w:tc>
          <w:tcPr>
            <w:tcW w:w="873" w:type="pct"/>
            <w:tcMar>
              <w:top w:w="0" w:type="dxa"/>
              <w:left w:w="6" w:type="dxa"/>
              <w:bottom w:w="0" w:type="dxa"/>
              <w:right w:w="6" w:type="dxa"/>
            </w:tcMar>
            <w:hideMark/>
          </w:tcPr>
          <w:p w:rsidR="005B1295" w:rsidRDefault="005B1295">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несовершеннолетнего</w:t>
            </w:r>
            <w:r>
              <w:br/>
            </w:r>
            <w:r>
              <w:br/>
              <w:t>паспорт или иной документ, удостоверяющий личность законного представителя несовершеннолетнего</w:t>
            </w:r>
            <w:r>
              <w:br/>
            </w:r>
            <w:r>
              <w:br/>
              <w:t>одну цветную фотографию несовершеннолетнего, соответствующую его возрасту, размером 40 х 50 мм</w:t>
            </w:r>
            <w:r>
              <w:br/>
            </w:r>
            <w:r>
              <w:br/>
              <w:t>документ, подтверждающий необходимость длительного пребывания несовершеннолетнего в государстве пребывания</w:t>
            </w:r>
            <w:r>
              <w:br/>
            </w:r>
            <w:r>
              <w:br/>
              <w:t xml:space="preserve">документ, подтверждающий </w:t>
            </w:r>
            <w:r>
              <w:lastRenderedPageBreak/>
              <w:t>внесение платы</w:t>
            </w:r>
          </w:p>
        </w:tc>
        <w:tc>
          <w:tcPr>
            <w:tcW w:w="873" w:type="pct"/>
            <w:tcMar>
              <w:top w:w="0" w:type="dxa"/>
              <w:left w:w="6" w:type="dxa"/>
              <w:bottom w:w="0" w:type="dxa"/>
              <w:right w:w="6" w:type="dxa"/>
            </w:tcMar>
            <w:hideMark/>
          </w:tcPr>
          <w:p w:rsidR="005B1295" w:rsidRDefault="005B1295">
            <w:pPr>
              <w:pStyle w:val="table10"/>
              <w:spacing w:before="120"/>
            </w:pPr>
            <w:r>
              <w:lastRenderedPageBreak/>
              <w:t>20 евро</w:t>
            </w:r>
          </w:p>
        </w:tc>
        <w:tc>
          <w:tcPr>
            <w:tcW w:w="578" w:type="pct"/>
            <w:tcMar>
              <w:top w:w="0" w:type="dxa"/>
              <w:left w:w="6" w:type="dxa"/>
              <w:bottom w:w="0" w:type="dxa"/>
              <w:right w:w="6" w:type="dxa"/>
            </w:tcMar>
            <w:hideMark/>
          </w:tcPr>
          <w:p w:rsidR="005B1295" w:rsidRDefault="005B1295">
            <w:pPr>
              <w:pStyle w:val="table10"/>
              <w:spacing w:before="120"/>
            </w:pPr>
            <w:r>
              <w:t>1 месяц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до 2 лет со дня окончания срока действия паспорта</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120" w:after="0"/>
              <w:ind w:left="0" w:firstLine="0"/>
              <w:rPr>
                <w:b w:val="0"/>
                <w:sz w:val="20"/>
                <w:szCs w:val="20"/>
              </w:rPr>
            </w:pPr>
            <w:r>
              <w:rPr>
                <w:b w:val="0"/>
                <w:sz w:val="20"/>
                <w:szCs w:val="20"/>
              </w:rPr>
              <w:lastRenderedPageBreak/>
              <w:t>11.8. Выдача свидетельства на возвращение в Республику Беларусь гражданину Республики Беларусь или лицу без гражданства, постоянно проживающему в Республике Беларусь:</w:t>
            </w:r>
          </w:p>
        </w:tc>
        <w:tc>
          <w:tcPr>
            <w:tcW w:w="873" w:type="pct"/>
            <w:tcMar>
              <w:top w:w="0" w:type="dxa"/>
              <w:left w:w="6" w:type="dxa"/>
              <w:bottom w:w="0" w:type="dxa"/>
              <w:right w:w="6" w:type="dxa"/>
            </w:tcMar>
            <w:hideMark/>
          </w:tcPr>
          <w:p w:rsidR="005B1295" w:rsidRDefault="005B1295">
            <w:pPr>
              <w:pStyle w:val="table10"/>
              <w:spacing w:before="120"/>
            </w:pPr>
            <w:r>
              <w:t> </w:t>
            </w:r>
          </w:p>
        </w:tc>
        <w:tc>
          <w:tcPr>
            <w:tcW w:w="873" w:type="pct"/>
            <w:tcMar>
              <w:top w:w="0" w:type="dxa"/>
              <w:left w:w="6" w:type="dxa"/>
              <w:bottom w:w="0" w:type="dxa"/>
              <w:right w:w="6" w:type="dxa"/>
            </w:tcMar>
            <w:hideMark/>
          </w:tcPr>
          <w:p w:rsidR="005B1295" w:rsidRDefault="005B1295">
            <w:pPr>
              <w:pStyle w:val="table10"/>
              <w:spacing w:before="120"/>
            </w:pPr>
            <w:r>
              <w:t> </w:t>
            </w:r>
          </w:p>
        </w:tc>
        <w:tc>
          <w:tcPr>
            <w:tcW w:w="873" w:type="pct"/>
            <w:tcMar>
              <w:top w:w="0" w:type="dxa"/>
              <w:left w:w="6" w:type="dxa"/>
              <w:bottom w:w="0" w:type="dxa"/>
              <w:right w:w="6" w:type="dxa"/>
            </w:tcMar>
            <w:hideMark/>
          </w:tcPr>
          <w:p w:rsidR="005B1295" w:rsidRDefault="005B1295">
            <w:pPr>
              <w:pStyle w:val="table10"/>
              <w:spacing w:before="120"/>
            </w:pPr>
            <w:r>
              <w:t> </w:t>
            </w:r>
          </w:p>
        </w:tc>
        <w:tc>
          <w:tcPr>
            <w:tcW w:w="578" w:type="pct"/>
            <w:tcMar>
              <w:top w:w="0" w:type="dxa"/>
              <w:left w:w="6" w:type="dxa"/>
              <w:bottom w:w="0" w:type="dxa"/>
              <w:right w:w="6" w:type="dxa"/>
            </w:tcMar>
            <w:hideMark/>
          </w:tcPr>
          <w:p w:rsidR="005B1295" w:rsidRDefault="005B1295">
            <w:pPr>
              <w:pStyle w:val="table10"/>
              <w:spacing w:before="120"/>
            </w:pPr>
            <w:r>
              <w:t> </w:t>
            </w:r>
          </w:p>
        </w:tc>
        <w:tc>
          <w:tcPr>
            <w:tcW w:w="614" w:type="pct"/>
            <w:tcMar>
              <w:top w:w="0" w:type="dxa"/>
              <w:left w:w="6" w:type="dxa"/>
              <w:bottom w:w="0" w:type="dxa"/>
              <w:right w:w="6" w:type="dxa"/>
            </w:tcMar>
            <w:hideMark/>
          </w:tcPr>
          <w:p w:rsidR="005B1295" w:rsidRDefault="005B1295">
            <w:pPr>
              <w:pStyle w:val="table10"/>
              <w:spacing w:before="120"/>
            </w:pPr>
            <w:r>
              <w:t> </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before="120"/>
              <w:ind w:firstLine="0"/>
              <w:jc w:val="left"/>
              <w:rPr>
                <w:sz w:val="20"/>
                <w:szCs w:val="20"/>
              </w:rPr>
            </w:pPr>
            <w:r>
              <w:rPr>
                <w:sz w:val="20"/>
                <w:szCs w:val="20"/>
              </w:rPr>
              <w:t>11.8.1. достигшему 14-летнего возраста</w:t>
            </w:r>
          </w:p>
        </w:tc>
        <w:tc>
          <w:tcPr>
            <w:tcW w:w="873" w:type="pct"/>
            <w:tcMar>
              <w:top w:w="0" w:type="dxa"/>
              <w:left w:w="6" w:type="dxa"/>
              <w:bottom w:w="0" w:type="dxa"/>
              <w:right w:w="6" w:type="dxa"/>
            </w:tcMar>
            <w:hideMark/>
          </w:tcPr>
          <w:p w:rsidR="005B1295" w:rsidRDefault="005B1295">
            <w:pPr>
              <w:pStyle w:val="table10"/>
              <w:spacing w:before="120"/>
            </w:pPr>
            <w:r>
              <w:t>загранучреждение</w:t>
            </w:r>
          </w:p>
        </w:tc>
        <w:tc>
          <w:tcPr>
            <w:tcW w:w="873" w:type="pct"/>
            <w:tcMar>
              <w:top w:w="0" w:type="dxa"/>
              <w:left w:w="6" w:type="dxa"/>
              <w:bottom w:w="0" w:type="dxa"/>
              <w:right w:w="6" w:type="dxa"/>
            </w:tcMar>
            <w:hideMark/>
          </w:tcPr>
          <w:p w:rsidR="005B1295" w:rsidRDefault="005B1295">
            <w:pPr>
              <w:pStyle w:val="table10"/>
              <w:spacing w:before="120"/>
            </w:pPr>
            <w:r>
              <w:t>заявление на выдачу свидетельства</w:t>
            </w:r>
            <w:r>
              <w:br/>
            </w:r>
            <w:r>
              <w:br/>
              <w:t>две цветные фотографии заявителя, соответствующие его возрасту, размером 40 х 50 мм (одним листом)</w:t>
            </w:r>
            <w:r>
              <w:br/>
            </w:r>
            <w:r>
              <w:br/>
              <w:t>документ, выданный компетентным органом иностранного государства, подтверждающий обращение заявителя по вопросу утраты (хищения) паспорта, дипломатического или служебного паспорта гражданина Республики Беларусь либо проездного документа Республики Беларусь (за исключением случаев невозможности его получения)</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t>бесплатно – для граждан Республики Беларусь и лиц без гражданства, постоянно проживающих в Республике Беларусь, которые высылаются, депортируются в Республику Беларусь или выдаются Республике Беларусь по ходатайствам правоохранительных органов иностранных государств, либо являются жертвами торговли людьми, либо не имеют средств для уплаты консульского сбора</w:t>
            </w:r>
            <w:r>
              <w:br/>
            </w:r>
            <w:r>
              <w:br/>
              <w:t>20 евро – для иных граждан Республики Беларусь и лиц без гражданства, постоянно проживающих в Республике Беларусь</w:t>
            </w:r>
          </w:p>
        </w:tc>
        <w:tc>
          <w:tcPr>
            <w:tcW w:w="578" w:type="pct"/>
            <w:tcMar>
              <w:top w:w="0" w:type="dxa"/>
              <w:left w:w="6" w:type="dxa"/>
              <w:bottom w:w="0" w:type="dxa"/>
              <w:right w:w="6" w:type="dxa"/>
            </w:tcMar>
            <w:hideMark/>
          </w:tcPr>
          <w:p w:rsidR="005B1295" w:rsidRDefault="005B1295">
            <w:pPr>
              <w:pStyle w:val="table10"/>
              <w:spacing w:before="120"/>
            </w:pPr>
            <w:r>
              <w:t>1 месяц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до 6 месяцев – в зависимости от необходимости получения гражданами и лицами без гражданства выездных и транзитных виз</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before="120"/>
              <w:ind w:firstLine="0"/>
              <w:jc w:val="left"/>
              <w:rPr>
                <w:sz w:val="20"/>
                <w:szCs w:val="20"/>
              </w:rPr>
            </w:pPr>
            <w:r>
              <w:rPr>
                <w:sz w:val="20"/>
                <w:szCs w:val="20"/>
              </w:rPr>
              <w:t>11.8.2. не достигшему 14-летнего возраста</w:t>
            </w:r>
          </w:p>
        </w:tc>
        <w:tc>
          <w:tcPr>
            <w:tcW w:w="873" w:type="pct"/>
            <w:tcMar>
              <w:top w:w="0" w:type="dxa"/>
              <w:left w:w="6" w:type="dxa"/>
              <w:bottom w:w="0" w:type="dxa"/>
              <w:right w:w="6" w:type="dxa"/>
            </w:tcMar>
            <w:hideMark/>
          </w:tcPr>
          <w:p w:rsidR="005B1295" w:rsidRDefault="005B1295">
            <w:pPr>
              <w:pStyle w:val="table10"/>
              <w:spacing w:before="120"/>
            </w:pPr>
            <w:r>
              <w:t>загранучреждение</w:t>
            </w:r>
          </w:p>
        </w:tc>
        <w:tc>
          <w:tcPr>
            <w:tcW w:w="873" w:type="pct"/>
            <w:tcMar>
              <w:top w:w="0" w:type="dxa"/>
              <w:left w:w="6" w:type="dxa"/>
              <w:bottom w:w="0" w:type="dxa"/>
              <w:right w:w="6" w:type="dxa"/>
            </w:tcMar>
            <w:hideMark/>
          </w:tcPr>
          <w:p w:rsidR="005B1295" w:rsidRDefault="005B1295">
            <w:pPr>
              <w:pStyle w:val="table10"/>
              <w:spacing w:before="120"/>
            </w:pPr>
            <w:r>
              <w:t>законный представитель несовершеннолетнего представляет:</w:t>
            </w:r>
            <w:r>
              <w:br/>
            </w:r>
            <w:r>
              <w:br/>
              <w:t>заявление на выдачу свидетельства</w:t>
            </w:r>
            <w:r>
              <w:br/>
            </w:r>
            <w:r>
              <w:br/>
              <w:t>паспорт или иной документ, удостоверяющий личность законного представителя несовершеннолетнего (при его наличии)</w:t>
            </w:r>
            <w:r>
              <w:br/>
            </w:r>
            <w:r>
              <w:br/>
            </w:r>
            <w:r>
              <w:lastRenderedPageBreak/>
              <w:t>свидетельство о рождении – для несовершеннолетнего, родившегося за пределами Республики Беларусь</w:t>
            </w:r>
            <w:r>
              <w:br/>
            </w:r>
            <w:r>
              <w:br/>
              <w:t>две цветные фотографии несовершеннолетнего, соответствующие его возрасту, размером 40 х 50 мм (одним листом)</w:t>
            </w:r>
            <w:r>
              <w:br/>
            </w:r>
            <w:r>
              <w:br/>
              <w:t>документ, выданный компетентным органом иностранного государства, подтверждающий обращение заявителя об утрате (хищении) паспорта гражданина Республики Беларусь или проездного документа Республики Беларусь (за исключением случаев невозможности его получения)</w:t>
            </w:r>
          </w:p>
        </w:tc>
        <w:tc>
          <w:tcPr>
            <w:tcW w:w="873" w:type="pct"/>
            <w:tcMar>
              <w:top w:w="0" w:type="dxa"/>
              <w:left w:w="6" w:type="dxa"/>
              <w:bottom w:w="0" w:type="dxa"/>
              <w:right w:w="6" w:type="dxa"/>
            </w:tcMar>
            <w:hideMark/>
          </w:tcPr>
          <w:p w:rsidR="005B1295" w:rsidRDefault="005B1295">
            <w:pPr>
              <w:pStyle w:val="table10"/>
              <w:spacing w:before="120"/>
            </w:pPr>
            <w:r>
              <w:lastRenderedPageBreak/>
              <w:t>бесплатно</w:t>
            </w:r>
          </w:p>
        </w:tc>
        <w:tc>
          <w:tcPr>
            <w:tcW w:w="578" w:type="pct"/>
            <w:tcMar>
              <w:top w:w="0" w:type="dxa"/>
              <w:left w:w="6" w:type="dxa"/>
              <w:bottom w:w="0" w:type="dxa"/>
              <w:right w:w="6" w:type="dxa"/>
            </w:tcMar>
            <w:hideMark/>
          </w:tcPr>
          <w:p w:rsidR="005B1295" w:rsidRDefault="005B1295">
            <w:pPr>
              <w:pStyle w:val="table10"/>
              <w:spacing w:before="120"/>
            </w:pPr>
            <w:r>
              <w:t>1 месяц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до 6 месяцев – в зависимости от необходимости получения гражданами и лицами без гражданства выездных и транзитных виз</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120" w:after="0"/>
              <w:ind w:left="0" w:firstLine="0"/>
              <w:rPr>
                <w:b w:val="0"/>
                <w:sz w:val="20"/>
                <w:szCs w:val="20"/>
              </w:rPr>
            </w:pPr>
            <w:r>
              <w:rPr>
                <w:b w:val="0"/>
                <w:sz w:val="20"/>
                <w:szCs w:val="20"/>
              </w:rPr>
              <w:lastRenderedPageBreak/>
              <w:t>11.9. Выдача (обмен) национального удостоверения личности моряка Республики Беларусь (далее – национальное удостоверение)</w:t>
            </w:r>
          </w:p>
        </w:tc>
        <w:tc>
          <w:tcPr>
            <w:tcW w:w="873" w:type="pct"/>
            <w:tcMar>
              <w:top w:w="0" w:type="dxa"/>
              <w:left w:w="6" w:type="dxa"/>
              <w:bottom w:w="0" w:type="dxa"/>
              <w:right w:w="6" w:type="dxa"/>
            </w:tcMar>
            <w:hideMark/>
          </w:tcPr>
          <w:p w:rsidR="005B1295" w:rsidRDefault="005B1295">
            <w:pPr>
              <w:pStyle w:val="table10"/>
              <w:spacing w:before="120"/>
            </w:pPr>
            <w:r>
              <w:t>Министерство транспорта и коммуникаций</w:t>
            </w:r>
          </w:p>
        </w:tc>
        <w:tc>
          <w:tcPr>
            <w:tcW w:w="873" w:type="pct"/>
            <w:tcMar>
              <w:top w:w="0" w:type="dxa"/>
              <w:left w:w="6" w:type="dxa"/>
              <w:bottom w:w="0" w:type="dxa"/>
              <w:right w:w="6" w:type="dxa"/>
            </w:tcMar>
            <w:hideMark/>
          </w:tcPr>
          <w:p w:rsidR="005B1295" w:rsidRDefault="005B1295">
            <w:pPr>
              <w:pStyle w:val="table10"/>
              <w:spacing w:before="120"/>
            </w:pPr>
            <w:r>
              <w:t>заявление на выдачу национального удостоверения</w:t>
            </w:r>
            <w:r>
              <w:br/>
            </w:r>
            <w:r>
              <w:br/>
              <w:t>заявление с указанием обстоятельств утраты (хищения) национального удостоверения – для выдачи национального удостоверения в случае его утраты (хищения)</w:t>
            </w:r>
            <w:r>
              <w:br/>
            </w:r>
            <w:r>
              <w:br/>
              <w:t>паспорт – для граждан Республики Беларусь</w:t>
            </w:r>
            <w:r>
              <w:br/>
            </w:r>
            <w:r>
              <w:br/>
              <w:t>документ для выезда за границу – для иностранных граждан и лиц без гражданства</w:t>
            </w:r>
            <w:r>
              <w:br/>
            </w:r>
            <w:r>
              <w:br/>
              <w:t>4 цветные фотографии заявителя, соответствующие его возрасту, размером 40 х 50 мм (одним листом)</w:t>
            </w:r>
            <w:r>
              <w:br/>
            </w:r>
            <w:r>
              <w:br/>
            </w:r>
            <w:r>
              <w:lastRenderedPageBreak/>
              <w:t xml:space="preserve">диплом (свидетельство, сертификат) в соответствии с требованиями Международной конвенции о подготовке и </w:t>
            </w:r>
            <w:proofErr w:type="spellStart"/>
            <w:r>
              <w:t>дипломировании</w:t>
            </w:r>
            <w:proofErr w:type="spellEnd"/>
            <w:r>
              <w:t xml:space="preserve"> моряков и несении вахты от 7 июля 1978 года – для членов экипажей судов</w:t>
            </w:r>
            <w:r>
              <w:br/>
            </w:r>
            <w:r>
              <w:br/>
              <w:t>запрос судовладельца, государственного органа, иной организации с места работы (учебы) заявителя о выдаче ему национального удостоверения для работы на морских судах с указанием должности заявителя</w:t>
            </w:r>
            <w:r>
              <w:br/>
            </w:r>
            <w:r>
              <w:br/>
              <w:t>копия трудовой книжки заявителя или другого документа, подтверждающего трудовую деятельность заявителя за последние 10 лет, – для выдачи национального удостоверения</w:t>
            </w:r>
            <w:r>
              <w:br/>
            </w:r>
            <w:r>
              <w:br/>
              <w:t>копия трудовой книжки заявителя или другого документа, подтверждающего трудовую деятельность заявителя за последние 5 лет, – для обмена национального удостоверения</w:t>
            </w:r>
            <w:r>
              <w:br/>
            </w:r>
            <w:r>
              <w:br/>
              <w:t>национальное удостоверение, подлежащее обмену, – для обмена национального удостоверения</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lastRenderedPageBreak/>
              <w:t>бесплатно – для работников государственных органов (организаций), командируемых на суда для выполнения служебных заданий, обучающихся, получающих высшее, среднее специальное образование по морским специальностям, а также за обмен национального удостоверения в случае установления неточностей в данных или отметках в национальном удостоверении, допущенных по вине органа, выдавшего национальное удостоверение</w:t>
            </w:r>
            <w:r>
              <w:br/>
            </w:r>
            <w:r>
              <w:br/>
              <w:t>1 базовая величина – для других лиц и в иных случаях</w:t>
            </w:r>
          </w:p>
        </w:tc>
        <w:tc>
          <w:tcPr>
            <w:tcW w:w="578" w:type="pct"/>
            <w:tcMar>
              <w:top w:w="0" w:type="dxa"/>
              <w:left w:w="6" w:type="dxa"/>
              <w:bottom w:w="0" w:type="dxa"/>
              <w:right w:w="6" w:type="dxa"/>
            </w:tcMar>
            <w:hideMark/>
          </w:tcPr>
          <w:p w:rsidR="005B1295" w:rsidRDefault="005B1295">
            <w:pPr>
              <w:pStyle w:val="table10"/>
              <w:spacing w:before="120"/>
            </w:pPr>
            <w:r>
              <w:t>1 месяц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5 лет</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120" w:after="0"/>
              <w:ind w:left="0" w:firstLine="0"/>
              <w:rPr>
                <w:b w:val="0"/>
                <w:sz w:val="20"/>
                <w:szCs w:val="20"/>
              </w:rPr>
            </w:pPr>
            <w:r>
              <w:rPr>
                <w:b w:val="0"/>
                <w:sz w:val="20"/>
                <w:szCs w:val="20"/>
              </w:rPr>
              <w:lastRenderedPageBreak/>
              <w:t>11.10. Выдача вида на жительство иностранному гражданину или лицу без гражданства, постоянно проживающему в Республике Беларусь:</w:t>
            </w:r>
          </w:p>
        </w:tc>
        <w:tc>
          <w:tcPr>
            <w:tcW w:w="873" w:type="pct"/>
            <w:tcMar>
              <w:top w:w="0" w:type="dxa"/>
              <w:left w:w="6" w:type="dxa"/>
              <w:bottom w:w="0" w:type="dxa"/>
              <w:right w:w="6" w:type="dxa"/>
            </w:tcMar>
            <w:hideMark/>
          </w:tcPr>
          <w:p w:rsidR="005B1295" w:rsidRDefault="005B1295">
            <w:pPr>
              <w:pStyle w:val="table10"/>
              <w:spacing w:before="120"/>
            </w:pPr>
            <w:r>
              <w:t> </w:t>
            </w:r>
          </w:p>
        </w:tc>
        <w:tc>
          <w:tcPr>
            <w:tcW w:w="873" w:type="pct"/>
            <w:tcMar>
              <w:top w:w="0" w:type="dxa"/>
              <w:left w:w="6" w:type="dxa"/>
              <w:bottom w:w="0" w:type="dxa"/>
              <w:right w:w="6" w:type="dxa"/>
            </w:tcMar>
            <w:hideMark/>
          </w:tcPr>
          <w:p w:rsidR="005B1295" w:rsidRDefault="005B1295">
            <w:pPr>
              <w:pStyle w:val="table10"/>
              <w:spacing w:before="120"/>
            </w:pPr>
            <w:r>
              <w:t> </w:t>
            </w:r>
          </w:p>
        </w:tc>
        <w:tc>
          <w:tcPr>
            <w:tcW w:w="873" w:type="pct"/>
            <w:tcMar>
              <w:top w:w="0" w:type="dxa"/>
              <w:left w:w="6" w:type="dxa"/>
              <w:bottom w:w="0" w:type="dxa"/>
              <w:right w:w="6" w:type="dxa"/>
            </w:tcMar>
            <w:hideMark/>
          </w:tcPr>
          <w:p w:rsidR="005B1295" w:rsidRDefault="005B1295">
            <w:pPr>
              <w:pStyle w:val="table10"/>
              <w:spacing w:before="120"/>
            </w:pPr>
            <w:r>
              <w:t> </w:t>
            </w:r>
          </w:p>
        </w:tc>
        <w:tc>
          <w:tcPr>
            <w:tcW w:w="578" w:type="pct"/>
            <w:tcMar>
              <w:top w:w="0" w:type="dxa"/>
              <w:left w:w="6" w:type="dxa"/>
              <w:bottom w:w="0" w:type="dxa"/>
              <w:right w:w="6" w:type="dxa"/>
            </w:tcMar>
            <w:hideMark/>
          </w:tcPr>
          <w:p w:rsidR="005B1295" w:rsidRDefault="005B1295">
            <w:pPr>
              <w:pStyle w:val="table10"/>
              <w:spacing w:before="120"/>
            </w:pPr>
            <w:r>
              <w:t> </w:t>
            </w:r>
          </w:p>
        </w:tc>
        <w:tc>
          <w:tcPr>
            <w:tcW w:w="614" w:type="pct"/>
            <w:tcMar>
              <w:top w:w="0" w:type="dxa"/>
              <w:left w:w="6" w:type="dxa"/>
              <w:bottom w:w="0" w:type="dxa"/>
              <w:right w:w="6" w:type="dxa"/>
            </w:tcMar>
            <w:hideMark/>
          </w:tcPr>
          <w:p w:rsidR="005B1295" w:rsidRDefault="005B1295">
            <w:pPr>
              <w:pStyle w:val="table10"/>
              <w:spacing w:before="120"/>
            </w:pPr>
            <w:r>
              <w:t> </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before="120"/>
              <w:ind w:firstLine="0"/>
              <w:jc w:val="left"/>
              <w:rPr>
                <w:sz w:val="20"/>
                <w:szCs w:val="20"/>
              </w:rPr>
            </w:pPr>
            <w:r>
              <w:rPr>
                <w:sz w:val="20"/>
                <w:szCs w:val="20"/>
              </w:rPr>
              <w:lastRenderedPageBreak/>
              <w:t>11.10.1. достигшему 14-летнего возраста</w:t>
            </w:r>
          </w:p>
        </w:tc>
        <w:tc>
          <w:tcPr>
            <w:tcW w:w="873" w:type="pct"/>
            <w:tcMar>
              <w:top w:w="0" w:type="dxa"/>
              <w:left w:w="6" w:type="dxa"/>
              <w:bottom w:w="0" w:type="dxa"/>
              <w:right w:w="6" w:type="dxa"/>
            </w:tcMar>
            <w:hideMark/>
          </w:tcPr>
          <w:p w:rsidR="005B1295" w:rsidRDefault="005B1295">
            <w:pPr>
              <w:pStyle w:val="table10"/>
              <w:spacing w:before="120"/>
            </w:pPr>
            <w:r>
              <w:t>подразделение по гражданству и миграции органа внутренних дел по месту постоянного проживания</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документ для выезда за границу (при его наличии)</w:t>
            </w:r>
            <w:r>
              <w:br/>
            </w:r>
            <w:r>
              <w:br/>
              <w:t>удостоверение беженца – для лиц, которым предоставлен статус беженца в Республике Беларусь</w:t>
            </w:r>
            <w:r>
              <w:br/>
            </w:r>
            <w:r>
              <w:br/>
              <w:t>4 цветные фотографии заявителя, соответствующие его возрасту, размером 40 х 50 мм (одним листом)</w:t>
            </w:r>
            <w:r>
              <w:br/>
            </w:r>
            <w:r>
              <w:br/>
              <w:t>свидетельство о заключении брака – в случае, если заявитель состоит в браке</w:t>
            </w:r>
            <w:r>
              <w:br/>
            </w:r>
            <w:r>
              <w:br/>
              <w:t>свидетельство о рождении ребенка заявителя – в случае, если заявитель имеет ребенка, не достигшего 18-летнего возраста</w:t>
            </w:r>
            <w:r>
              <w:br/>
            </w:r>
            <w:r>
              <w:br/>
              <w:t>документы, необходимые для регистрации по месту жительства, указанные в пункте 13.1 настоящего перечня</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t>2 базовые величины</w:t>
            </w:r>
            <w:r>
              <w:br/>
            </w:r>
            <w:r>
              <w:br/>
              <w:t>0,5 базовой величины – дополнительно за выдачу вида на жительство в ускоренном порядке</w:t>
            </w:r>
          </w:p>
        </w:tc>
        <w:tc>
          <w:tcPr>
            <w:tcW w:w="578" w:type="pct"/>
            <w:tcMar>
              <w:top w:w="0" w:type="dxa"/>
              <w:left w:w="6" w:type="dxa"/>
              <w:bottom w:w="0" w:type="dxa"/>
              <w:right w:w="6" w:type="dxa"/>
            </w:tcMar>
            <w:hideMark/>
          </w:tcPr>
          <w:p w:rsidR="005B1295" w:rsidRDefault="005B1295">
            <w:pPr>
              <w:pStyle w:val="table10"/>
              <w:spacing w:before="120"/>
            </w:pPr>
            <w:r>
              <w:t>1 месяц со дня подачи заявления</w:t>
            </w:r>
            <w:r>
              <w:br/>
            </w:r>
            <w:r>
              <w:br/>
              <w:t>15 дней со дня подачи заявления – в случае выдачи вида на жительство в ускоренном порядке</w:t>
            </w:r>
          </w:p>
        </w:tc>
        <w:tc>
          <w:tcPr>
            <w:tcW w:w="614" w:type="pct"/>
            <w:tcMar>
              <w:top w:w="0" w:type="dxa"/>
              <w:left w:w="6" w:type="dxa"/>
              <w:bottom w:w="0" w:type="dxa"/>
              <w:right w:w="6" w:type="dxa"/>
            </w:tcMar>
            <w:hideMark/>
          </w:tcPr>
          <w:p w:rsidR="005B1295" w:rsidRDefault="005B1295">
            <w:pPr>
              <w:pStyle w:val="table10"/>
              <w:spacing w:before="120"/>
            </w:pPr>
            <w:r>
              <w:t>2 года</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before="120"/>
              <w:ind w:firstLine="0"/>
              <w:jc w:val="left"/>
              <w:rPr>
                <w:sz w:val="20"/>
                <w:szCs w:val="20"/>
              </w:rPr>
            </w:pPr>
            <w:r>
              <w:rPr>
                <w:sz w:val="20"/>
                <w:szCs w:val="20"/>
              </w:rPr>
              <w:t>11.10.2. достигшему 14-летнего возраста, в случае утраты (хищения) вида на жительство</w:t>
            </w:r>
          </w:p>
        </w:tc>
        <w:tc>
          <w:tcPr>
            <w:tcW w:w="873" w:type="pct"/>
            <w:tcMar>
              <w:top w:w="0" w:type="dxa"/>
              <w:left w:w="6" w:type="dxa"/>
              <w:bottom w:w="0" w:type="dxa"/>
              <w:right w:w="6" w:type="dxa"/>
            </w:tcMar>
            <w:hideMark/>
          </w:tcPr>
          <w:p w:rsidR="005B1295" w:rsidRDefault="005B1295">
            <w:pPr>
              <w:pStyle w:val="table10"/>
              <w:spacing w:before="120"/>
            </w:pPr>
            <w:r>
              <w:t>подразделение по гражданству и миграции органа внутренних дел</w:t>
            </w:r>
          </w:p>
        </w:tc>
        <w:tc>
          <w:tcPr>
            <w:tcW w:w="873" w:type="pct"/>
            <w:tcMar>
              <w:top w:w="0" w:type="dxa"/>
              <w:left w:w="6" w:type="dxa"/>
              <w:bottom w:w="0" w:type="dxa"/>
              <w:right w:w="6" w:type="dxa"/>
            </w:tcMar>
            <w:hideMark/>
          </w:tcPr>
          <w:p w:rsidR="005B1295" w:rsidRDefault="005B1295">
            <w:pPr>
              <w:pStyle w:val="table10"/>
              <w:spacing w:before="120"/>
            </w:pPr>
            <w:r>
              <w:t>заявление на выдачу вида на жительство</w:t>
            </w:r>
            <w:r>
              <w:br/>
            </w:r>
            <w:r>
              <w:br/>
              <w:t>заявление с указанием обстоятельств утраты (хищения) вида на жительство</w:t>
            </w:r>
            <w:r>
              <w:br/>
            </w:r>
            <w:r>
              <w:br/>
              <w:t>документ для выезда за границу (при его наличии)</w:t>
            </w:r>
            <w:r>
              <w:br/>
            </w:r>
            <w:r>
              <w:br/>
              <w:t xml:space="preserve">удостоверение беженца – для лиц, которым предоставлен </w:t>
            </w:r>
            <w:r>
              <w:lastRenderedPageBreak/>
              <w:t>статус беженца в Республике Беларусь</w:t>
            </w:r>
            <w:r>
              <w:br/>
            </w:r>
            <w:r>
              <w:br/>
              <w:t>4 цветные фотографии заявителя, соответствующие его возрасту, размером 40 х 50 мм (одним листом)</w:t>
            </w:r>
            <w:r>
              <w:br/>
            </w:r>
            <w:r>
              <w:br/>
              <w:t>свидетельство о заключении брака – в случае, если заявитель состоит в браке</w:t>
            </w:r>
            <w:r>
              <w:br/>
            </w:r>
            <w:r>
              <w:br/>
              <w:t>свидетельство о рождении ребенка заявителя – в случае, если заявитель имеет ребенка, не достигшего 18-летнего возраста</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lastRenderedPageBreak/>
              <w:t>2 базовые величины</w:t>
            </w:r>
            <w:r>
              <w:br/>
            </w:r>
            <w:r>
              <w:br/>
              <w:t>1 базовая величина – дополнительно за выдачу вида на жительство в ускоренном порядке</w:t>
            </w:r>
          </w:p>
        </w:tc>
        <w:tc>
          <w:tcPr>
            <w:tcW w:w="578" w:type="pct"/>
            <w:tcMar>
              <w:top w:w="0" w:type="dxa"/>
              <w:left w:w="6" w:type="dxa"/>
              <w:bottom w:w="0" w:type="dxa"/>
              <w:right w:w="6" w:type="dxa"/>
            </w:tcMar>
            <w:hideMark/>
          </w:tcPr>
          <w:p w:rsidR="005B1295" w:rsidRDefault="005B1295">
            <w:pPr>
              <w:pStyle w:val="table10"/>
              <w:spacing w:before="120"/>
            </w:pPr>
            <w:r>
              <w:t>1 месяц со дня подачи заявления</w:t>
            </w:r>
            <w:r>
              <w:br/>
            </w:r>
            <w:r>
              <w:br/>
              <w:t>15 дней со дня подачи заявления – в случае выдачи вида на жительство в ускоренном порядке</w:t>
            </w:r>
          </w:p>
        </w:tc>
        <w:tc>
          <w:tcPr>
            <w:tcW w:w="614" w:type="pct"/>
            <w:tcMar>
              <w:top w:w="0" w:type="dxa"/>
              <w:left w:w="6" w:type="dxa"/>
              <w:bottom w:w="0" w:type="dxa"/>
              <w:right w:w="6" w:type="dxa"/>
            </w:tcMar>
            <w:hideMark/>
          </w:tcPr>
          <w:p w:rsidR="005B1295" w:rsidRDefault="005B1295">
            <w:pPr>
              <w:pStyle w:val="table10"/>
              <w:spacing w:before="120"/>
            </w:pPr>
            <w:r>
              <w:t>на срок действия утраченного (похищенного) вида на жительство</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before="120"/>
              <w:ind w:firstLine="0"/>
              <w:jc w:val="left"/>
              <w:rPr>
                <w:sz w:val="20"/>
                <w:szCs w:val="20"/>
              </w:rPr>
            </w:pPr>
            <w:r>
              <w:rPr>
                <w:sz w:val="20"/>
                <w:szCs w:val="20"/>
              </w:rPr>
              <w:lastRenderedPageBreak/>
              <w:t>11.10.3. не достигшему 14-летнего возраста</w:t>
            </w:r>
          </w:p>
        </w:tc>
        <w:tc>
          <w:tcPr>
            <w:tcW w:w="873" w:type="pct"/>
            <w:tcMar>
              <w:top w:w="0" w:type="dxa"/>
              <w:left w:w="6" w:type="dxa"/>
              <w:bottom w:w="0" w:type="dxa"/>
              <w:right w:w="6" w:type="dxa"/>
            </w:tcMar>
            <w:hideMark/>
          </w:tcPr>
          <w:p w:rsidR="005B1295" w:rsidRDefault="005B1295">
            <w:pPr>
              <w:pStyle w:val="table10"/>
              <w:spacing w:before="120"/>
            </w:pPr>
            <w:r>
              <w:t>подразделение по гражданству и миграции органа внутренних дел по месту постоянного проживания</w:t>
            </w:r>
          </w:p>
        </w:tc>
        <w:tc>
          <w:tcPr>
            <w:tcW w:w="873" w:type="pct"/>
            <w:tcMar>
              <w:top w:w="0" w:type="dxa"/>
              <w:left w:w="6" w:type="dxa"/>
              <w:bottom w:w="0" w:type="dxa"/>
              <w:right w:w="6" w:type="dxa"/>
            </w:tcMar>
            <w:hideMark/>
          </w:tcPr>
          <w:p w:rsidR="005B1295" w:rsidRDefault="005B1295">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t>свидетельство о рождении несовершеннолетнего</w:t>
            </w:r>
            <w:r>
              <w:br/>
            </w:r>
            <w:r>
              <w:br/>
              <w:t>паспорт или иной документ, удостоверяющий личность законного представителя несовершеннолетнего</w:t>
            </w:r>
            <w:r>
              <w:br/>
            </w:r>
            <w:r>
              <w:br/>
              <w:t>документ для выезда за границу несовершеннолетнего (при его наличии)</w:t>
            </w:r>
            <w:r>
              <w:br/>
            </w:r>
            <w:r>
              <w:br/>
              <w:t xml:space="preserve">удостоверение беженца – для несовершеннолетнего, которому предоставлен статус беженца в Республике Беларусь (при его </w:t>
            </w:r>
            <w:r>
              <w:lastRenderedPageBreak/>
              <w:t>наличии)</w:t>
            </w:r>
            <w:r>
              <w:br/>
            </w:r>
            <w:r>
              <w:br/>
              <w:t>4 цветные фотографии несовершеннолетнего, соответствующие его возрасту, размером 40 х 50 мм (одним листом)</w:t>
            </w:r>
            <w:r>
              <w:br/>
            </w:r>
            <w:r>
              <w:br/>
              <w:t>документы, необходимые для регистрации по месту жительства, указанные в пункте 13.1 настоящего перечня</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lastRenderedPageBreak/>
              <w:t>бесплатно</w:t>
            </w:r>
            <w:r>
              <w:br/>
            </w:r>
            <w:r>
              <w:br/>
              <w:t>0,5 базовой величины – за выдачу вида на жительство в ускоренном порядке</w:t>
            </w:r>
          </w:p>
        </w:tc>
        <w:tc>
          <w:tcPr>
            <w:tcW w:w="578" w:type="pct"/>
            <w:tcMar>
              <w:top w:w="0" w:type="dxa"/>
              <w:left w:w="6" w:type="dxa"/>
              <w:bottom w:w="0" w:type="dxa"/>
              <w:right w:w="6" w:type="dxa"/>
            </w:tcMar>
            <w:hideMark/>
          </w:tcPr>
          <w:p w:rsidR="005B1295" w:rsidRDefault="005B1295">
            <w:pPr>
              <w:pStyle w:val="table10"/>
              <w:spacing w:before="120"/>
            </w:pPr>
            <w:r>
              <w:t>1 месяц со дня подачи заявления</w:t>
            </w:r>
            <w:r>
              <w:br/>
            </w:r>
            <w:r>
              <w:br/>
              <w:t>15 дней со дня подачи заявления – в случае выдачи вида на жительство в ускоренном порядке</w:t>
            </w:r>
          </w:p>
        </w:tc>
        <w:tc>
          <w:tcPr>
            <w:tcW w:w="614" w:type="pct"/>
            <w:tcMar>
              <w:top w:w="0" w:type="dxa"/>
              <w:left w:w="6" w:type="dxa"/>
              <w:bottom w:w="0" w:type="dxa"/>
              <w:right w:w="6" w:type="dxa"/>
            </w:tcMar>
            <w:hideMark/>
          </w:tcPr>
          <w:p w:rsidR="005B1295" w:rsidRDefault="005B1295">
            <w:pPr>
              <w:pStyle w:val="table10"/>
              <w:spacing w:before="120"/>
            </w:pPr>
            <w:r>
              <w:t>2 года</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before="120"/>
              <w:ind w:firstLine="0"/>
              <w:jc w:val="left"/>
              <w:rPr>
                <w:sz w:val="20"/>
                <w:szCs w:val="20"/>
              </w:rPr>
            </w:pPr>
            <w:r>
              <w:rPr>
                <w:sz w:val="20"/>
                <w:szCs w:val="20"/>
              </w:rPr>
              <w:lastRenderedPageBreak/>
              <w:t>11.10.4. не достигшему 14-летнего возраста, в случае утраты (хищения) вида на жительство</w:t>
            </w:r>
          </w:p>
        </w:tc>
        <w:tc>
          <w:tcPr>
            <w:tcW w:w="873" w:type="pct"/>
            <w:tcMar>
              <w:top w:w="0" w:type="dxa"/>
              <w:left w:w="6" w:type="dxa"/>
              <w:bottom w:w="0" w:type="dxa"/>
              <w:right w:w="6" w:type="dxa"/>
            </w:tcMar>
            <w:hideMark/>
          </w:tcPr>
          <w:p w:rsidR="005B1295" w:rsidRDefault="005B1295">
            <w:pPr>
              <w:pStyle w:val="table10"/>
              <w:spacing w:before="120"/>
            </w:pPr>
            <w:r>
              <w:t>подразделение по гражданству и миграции органа внутренних дел</w:t>
            </w:r>
          </w:p>
        </w:tc>
        <w:tc>
          <w:tcPr>
            <w:tcW w:w="873" w:type="pct"/>
            <w:tcMar>
              <w:top w:w="0" w:type="dxa"/>
              <w:left w:w="6" w:type="dxa"/>
              <w:bottom w:w="0" w:type="dxa"/>
              <w:right w:w="6" w:type="dxa"/>
            </w:tcMar>
            <w:hideMark/>
          </w:tcPr>
          <w:p w:rsidR="005B1295" w:rsidRDefault="005B1295">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 на выдачу вида на жительство</w:t>
            </w:r>
            <w:r>
              <w:br/>
            </w:r>
            <w:r>
              <w:br/>
              <w:t>заявление с указанием обстоятельств утраты (хищения) вида на жительство несовершеннолетнего</w:t>
            </w:r>
            <w:r>
              <w:br/>
            </w:r>
            <w:r>
              <w:br/>
              <w:t>паспорт или иной документ, удостоверяющий личность законного представителя несовершеннолетнего</w:t>
            </w:r>
            <w:r>
              <w:br/>
            </w:r>
            <w:r>
              <w:br/>
              <w:t>свидетельство о рождении несовершеннолетнего</w:t>
            </w:r>
            <w:r>
              <w:br/>
            </w:r>
            <w:r>
              <w:br/>
              <w:t>документ для выезда за границу несовершеннолетнего (при его наличии)</w:t>
            </w:r>
            <w:r>
              <w:br/>
            </w:r>
            <w:r>
              <w:br/>
              <w:t xml:space="preserve">удостоверение беженца – для лиц, которым предоставлен статус беженца в Республике </w:t>
            </w:r>
            <w:r>
              <w:lastRenderedPageBreak/>
              <w:t>Беларусь</w:t>
            </w:r>
            <w:r>
              <w:br/>
            </w:r>
            <w:r>
              <w:br/>
              <w:t>4 цветные фотографии несовершеннолетнего, соответствующие его возрасту, размером 40 х 50 мм (одним листом)</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lastRenderedPageBreak/>
              <w:t>бесплатно</w:t>
            </w:r>
            <w:r>
              <w:br/>
            </w:r>
            <w:r>
              <w:br/>
              <w:t>0,5 базовой величины – за выдачу вида на жительство в ускоренном порядке</w:t>
            </w:r>
          </w:p>
        </w:tc>
        <w:tc>
          <w:tcPr>
            <w:tcW w:w="578" w:type="pct"/>
            <w:tcMar>
              <w:top w:w="0" w:type="dxa"/>
              <w:left w:w="6" w:type="dxa"/>
              <w:bottom w:w="0" w:type="dxa"/>
              <w:right w:w="6" w:type="dxa"/>
            </w:tcMar>
            <w:hideMark/>
          </w:tcPr>
          <w:p w:rsidR="005B1295" w:rsidRDefault="005B1295">
            <w:pPr>
              <w:pStyle w:val="table10"/>
              <w:spacing w:before="120"/>
            </w:pPr>
            <w:r>
              <w:t>1 месяц со дня подачи заявления</w:t>
            </w:r>
            <w:r>
              <w:br/>
            </w:r>
            <w:r>
              <w:br/>
              <w:t>15 дней со дня подачи заявления – в случае выдачи вида на жительство в ускоренном порядке</w:t>
            </w:r>
          </w:p>
        </w:tc>
        <w:tc>
          <w:tcPr>
            <w:tcW w:w="614" w:type="pct"/>
            <w:tcMar>
              <w:top w:w="0" w:type="dxa"/>
              <w:left w:w="6" w:type="dxa"/>
              <w:bottom w:w="0" w:type="dxa"/>
              <w:right w:w="6" w:type="dxa"/>
            </w:tcMar>
            <w:hideMark/>
          </w:tcPr>
          <w:p w:rsidR="005B1295" w:rsidRDefault="005B1295">
            <w:pPr>
              <w:pStyle w:val="table10"/>
              <w:spacing w:before="120"/>
            </w:pPr>
            <w:r>
              <w:t>на срок действия утраченного (похищенного) вида на жительство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120" w:after="0"/>
              <w:ind w:left="0" w:firstLine="0"/>
              <w:rPr>
                <w:b w:val="0"/>
                <w:sz w:val="20"/>
                <w:szCs w:val="20"/>
              </w:rPr>
            </w:pPr>
            <w:r>
              <w:rPr>
                <w:b w:val="0"/>
                <w:sz w:val="20"/>
                <w:szCs w:val="20"/>
              </w:rPr>
              <w:lastRenderedPageBreak/>
              <w:t>11.11. Обмен вида на жительство иностранному гражданину или лицу без гражданства, постоянно проживающему в Республике Беларусь:</w:t>
            </w:r>
          </w:p>
        </w:tc>
        <w:tc>
          <w:tcPr>
            <w:tcW w:w="873" w:type="pct"/>
            <w:tcMar>
              <w:top w:w="0" w:type="dxa"/>
              <w:left w:w="6" w:type="dxa"/>
              <w:bottom w:w="0" w:type="dxa"/>
              <w:right w:w="6" w:type="dxa"/>
            </w:tcMar>
            <w:hideMark/>
          </w:tcPr>
          <w:p w:rsidR="005B1295" w:rsidRDefault="005B1295">
            <w:pPr>
              <w:pStyle w:val="table10"/>
              <w:spacing w:before="120"/>
            </w:pPr>
            <w:r>
              <w:t> </w:t>
            </w:r>
          </w:p>
        </w:tc>
        <w:tc>
          <w:tcPr>
            <w:tcW w:w="873" w:type="pct"/>
            <w:tcMar>
              <w:top w:w="0" w:type="dxa"/>
              <w:left w:w="6" w:type="dxa"/>
              <w:bottom w:w="0" w:type="dxa"/>
              <w:right w:w="6" w:type="dxa"/>
            </w:tcMar>
            <w:hideMark/>
          </w:tcPr>
          <w:p w:rsidR="005B1295" w:rsidRDefault="005B1295">
            <w:pPr>
              <w:pStyle w:val="table10"/>
              <w:spacing w:before="120"/>
            </w:pPr>
            <w:r>
              <w:t> </w:t>
            </w:r>
          </w:p>
        </w:tc>
        <w:tc>
          <w:tcPr>
            <w:tcW w:w="873" w:type="pct"/>
            <w:tcMar>
              <w:top w:w="0" w:type="dxa"/>
              <w:left w:w="6" w:type="dxa"/>
              <w:bottom w:w="0" w:type="dxa"/>
              <w:right w:w="6" w:type="dxa"/>
            </w:tcMar>
            <w:hideMark/>
          </w:tcPr>
          <w:p w:rsidR="005B1295" w:rsidRDefault="005B1295">
            <w:pPr>
              <w:pStyle w:val="table10"/>
              <w:spacing w:before="120"/>
            </w:pPr>
            <w:r>
              <w:t> </w:t>
            </w:r>
          </w:p>
        </w:tc>
        <w:tc>
          <w:tcPr>
            <w:tcW w:w="578" w:type="pct"/>
            <w:tcMar>
              <w:top w:w="0" w:type="dxa"/>
              <w:left w:w="6" w:type="dxa"/>
              <w:bottom w:w="0" w:type="dxa"/>
              <w:right w:w="6" w:type="dxa"/>
            </w:tcMar>
            <w:hideMark/>
          </w:tcPr>
          <w:p w:rsidR="005B1295" w:rsidRDefault="005B1295">
            <w:pPr>
              <w:pStyle w:val="table10"/>
              <w:spacing w:before="120"/>
            </w:pPr>
            <w:r>
              <w:t> </w:t>
            </w:r>
          </w:p>
        </w:tc>
        <w:tc>
          <w:tcPr>
            <w:tcW w:w="614" w:type="pct"/>
            <w:tcMar>
              <w:top w:w="0" w:type="dxa"/>
              <w:left w:w="6" w:type="dxa"/>
              <w:bottom w:w="0" w:type="dxa"/>
              <w:right w:w="6" w:type="dxa"/>
            </w:tcMar>
            <w:hideMark/>
          </w:tcPr>
          <w:p w:rsidR="005B1295" w:rsidRDefault="005B1295">
            <w:pPr>
              <w:pStyle w:val="table10"/>
              <w:spacing w:before="120"/>
            </w:pPr>
            <w:r>
              <w:t> </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before="120"/>
              <w:ind w:firstLine="0"/>
              <w:jc w:val="left"/>
              <w:rPr>
                <w:sz w:val="20"/>
                <w:szCs w:val="20"/>
              </w:rPr>
            </w:pPr>
            <w:r>
              <w:rPr>
                <w:sz w:val="20"/>
                <w:szCs w:val="20"/>
              </w:rPr>
              <w:t>11.11.1. в случае истечения срока его действия, непригодности для использования, израсходования листов, предназначенных для отметок</w:t>
            </w:r>
          </w:p>
        </w:tc>
        <w:tc>
          <w:tcPr>
            <w:tcW w:w="873" w:type="pct"/>
            <w:tcMar>
              <w:top w:w="0" w:type="dxa"/>
              <w:left w:w="6" w:type="dxa"/>
              <w:bottom w:w="0" w:type="dxa"/>
              <w:right w:w="6" w:type="dxa"/>
            </w:tcMar>
            <w:hideMark/>
          </w:tcPr>
          <w:p w:rsidR="005B1295" w:rsidRDefault="005B1295">
            <w:pPr>
              <w:pStyle w:val="table10"/>
              <w:spacing w:before="120"/>
            </w:pPr>
            <w:r>
              <w:t>подразделение по гражданству и миграции органа внутренних дел</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документ для выезда за границу (при его наличии)</w:t>
            </w:r>
            <w:r>
              <w:br/>
            </w:r>
            <w:r>
              <w:br/>
              <w:t>удостоверение беженца – для лиц, которым предоставлен статус беженца в Республике Беларусь</w:t>
            </w:r>
            <w:r>
              <w:br/>
            </w:r>
            <w:r>
              <w:br/>
              <w:t>4 цветные фотографии заявителя, соответствующие его возрасту, размером 40 х 50 мм (одним листом)</w:t>
            </w:r>
            <w:r>
              <w:br/>
            </w:r>
            <w:r>
              <w:br/>
              <w:t>вид на жительство, подлежащий обмену</w:t>
            </w:r>
            <w:r>
              <w:br/>
            </w:r>
            <w:r>
              <w:br/>
              <w:t>свидетельство о рождении ребенка заявителя – в случае, если заявитель имеет ребенка, не достигшего 18-летнего возраста</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t>бесплатно – для иностранных граждан и лиц без гражданства, не достигших 14-летнего возраста</w:t>
            </w:r>
            <w:r>
              <w:br/>
            </w:r>
            <w:r>
              <w:br/>
              <w:t>2 базовые величины – для иных иностранных граждан и лиц без гражданства</w:t>
            </w:r>
            <w:r>
              <w:br/>
            </w:r>
            <w:r>
              <w:br/>
              <w:t>0,5 базовой величины – дополнительно за обмен вида на жительство в ускоренном порядке</w:t>
            </w:r>
          </w:p>
        </w:tc>
        <w:tc>
          <w:tcPr>
            <w:tcW w:w="578" w:type="pct"/>
            <w:tcMar>
              <w:top w:w="0" w:type="dxa"/>
              <w:left w:w="6" w:type="dxa"/>
              <w:bottom w:w="0" w:type="dxa"/>
              <w:right w:w="6" w:type="dxa"/>
            </w:tcMar>
            <w:hideMark/>
          </w:tcPr>
          <w:p w:rsidR="005B1295" w:rsidRDefault="005B1295">
            <w:pPr>
              <w:pStyle w:val="table10"/>
              <w:spacing w:before="120"/>
            </w:pPr>
            <w:r>
              <w:t>1 месяц со дня подачи заявления</w:t>
            </w:r>
            <w:r>
              <w:br/>
            </w:r>
            <w:r>
              <w:br/>
              <w:t>15 дней со дня подачи заявления – в случае обмена вида на жительство в ускоренном порядке</w:t>
            </w:r>
          </w:p>
        </w:tc>
        <w:tc>
          <w:tcPr>
            <w:tcW w:w="614" w:type="pct"/>
            <w:tcMar>
              <w:top w:w="0" w:type="dxa"/>
              <w:left w:w="6" w:type="dxa"/>
              <w:bottom w:w="0" w:type="dxa"/>
              <w:right w:w="6" w:type="dxa"/>
            </w:tcMar>
            <w:hideMark/>
          </w:tcPr>
          <w:p w:rsidR="005B1295" w:rsidRDefault="005B1295">
            <w:pPr>
              <w:pStyle w:val="table10"/>
              <w:spacing w:before="120"/>
            </w:pPr>
            <w:r>
              <w:t>5 лет – для иностранных граждан и лиц без гражданства, не достигших 60-летнего возраста, – при обмене вида на жительство в случае истечения срока его действия</w:t>
            </w:r>
            <w:r>
              <w:br/>
            </w:r>
            <w:r>
              <w:br/>
              <w:t>40 лет – для иностранных граждан и лиц без гражданства, достигших 60-летнего возраста, – при обмене вида на жительство в случае истечения срока его действия</w:t>
            </w:r>
            <w:r>
              <w:br/>
            </w:r>
            <w:r>
              <w:br/>
              <w:t>25 лет – для иностранных граждан и лиц без гражданства, достигших 100-летнего возраста, – при обмене вида на жительство в случае истечения срока его действия</w:t>
            </w:r>
            <w:r>
              <w:br/>
            </w:r>
            <w:r>
              <w:br/>
              <w:t xml:space="preserve">на срок действия вида </w:t>
            </w:r>
            <w:r>
              <w:lastRenderedPageBreak/>
              <w:t>на жительство, подлежащего обмену, – при обмене вида на жительство в случае непригодности для использования, израсходования листов, предназначенных для отметок</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before="120"/>
              <w:ind w:firstLine="0"/>
              <w:jc w:val="left"/>
              <w:rPr>
                <w:sz w:val="20"/>
                <w:szCs w:val="20"/>
              </w:rPr>
            </w:pPr>
            <w:r>
              <w:rPr>
                <w:sz w:val="20"/>
                <w:szCs w:val="20"/>
              </w:rPr>
              <w:lastRenderedPageBreak/>
              <w:t xml:space="preserve">11.11.2. в случае изменения (перемены) фамилии, собственного имени, отчества либо установления неточностей в данных или отметках </w:t>
            </w:r>
          </w:p>
        </w:tc>
        <w:tc>
          <w:tcPr>
            <w:tcW w:w="873" w:type="pct"/>
            <w:tcMar>
              <w:top w:w="0" w:type="dxa"/>
              <w:left w:w="6" w:type="dxa"/>
              <w:bottom w:w="0" w:type="dxa"/>
              <w:right w:w="6" w:type="dxa"/>
            </w:tcMar>
            <w:hideMark/>
          </w:tcPr>
          <w:p w:rsidR="005B1295" w:rsidRDefault="005B1295">
            <w:pPr>
              <w:pStyle w:val="table10"/>
              <w:spacing w:before="120"/>
            </w:pPr>
            <w:r>
              <w:t xml:space="preserve">подразделение по гражданству и миграции органа внутренних дел </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документ для выезда за границу (при его наличии)</w:t>
            </w:r>
            <w:r>
              <w:br/>
            </w:r>
            <w:r>
              <w:br/>
              <w:t>удостоверение беженца – для лиц, которым предоставлен статус беженца в Республике Беларусь</w:t>
            </w:r>
            <w:r>
              <w:br/>
            </w:r>
            <w:r>
              <w:br/>
              <w:t>4 цветные фотографии заявителя, соответствующие его возрасту, размером 40 х 50 мм (одним листом)</w:t>
            </w:r>
            <w:r>
              <w:br/>
            </w:r>
            <w:r>
              <w:br/>
              <w:t>вид на жительство, подлежащий обмену</w:t>
            </w:r>
            <w:r>
              <w:br/>
            </w:r>
            <w:r>
              <w:br/>
              <w:t>свидетельство о рождении заявителя</w:t>
            </w:r>
            <w:r>
              <w:br/>
            </w:r>
            <w:r>
              <w:br/>
              <w:t>свидетельство о заключении брака – в случае, если заявитель состоит в браке</w:t>
            </w:r>
            <w:r>
              <w:br/>
            </w:r>
            <w:r>
              <w:br/>
              <w:t>свидетельство о расторжении брака либо копия решения суда о расторжении брака – в случае расторжения заявителем брака</w:t>
            </w:r>
            <w:r>
              <w:br/>
            </w:r>
            <w:r>
              <w:br/>
              <w:t xml:space="preserve">свидетельство о рождении ребенка заявителя – в случае, если заявитель имеет ребенка, не достигшего 18-летнего </w:t>
            </w:r>
            <w:r>
              <w:lastRenderedPageBreak/>
              <w:t>возраста</w:t>
            </w:r>
            <w:r>
              <w:br/>
            </w:r>
            <w:r>
              <w:br/>
              <w:t>свидетельство о перемене имени – в случае перемены заявителем фамилии, собственного имени, отчества</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lastRenderedPageBreak/>
              <w:t>бесплатно – для иностранных граждан и лиц без гражданства, не достигших 14-летнего возраста</w:t>
            </w:r>
            <w:r>
              <w:br/>
            </w:r>
            <w:r>
              <w:br/>
              <w:t>2 базовые величины – для иных иностранных граждан и лиц без гражданства и в иных случаях</w:t>
            </w:r>
            <w:r>
              <w:br/>
            </w:r>
            <w:r>
              <w:br/>
              <w:t>0,5 базовой величины – дополнительно за обмен вида на жительство в ускоренном порядке</w:t>
            </w:r>
          </w:p>
        </w:tc>
        <w:tc>
          <w:tcPr>
            <w:tcW w:w="578" w:type="pct"/>
            <w:tcMar>
              <w:top w:w="0" w:type="dxa"/>
              <w:left w:w="6" w:type="dxa"/>
              <w:bottom w:w="0" w:type="dxa"/>
              <w:right w:w="6" w:type="dxa"/>
            </w:tcMar>
            <w:hideMark/>
          </w:tcPr>
          <w:p w:rsidR="005B1295" w:rsidRDefault="005B1295">
            <w:pPr>
              <w:pStyle w:val="table10"/>
              <w:spacing w:before="120"/>
            </w:pPr>
            <w:r>
              <w:t>1 месяц со дня подачи заявления</w:t>
            </w:r>
            <w:r>
              <w:br/>
            </w:r>
            <w:r>
              <w:br/>
              <w:t>15 дней со дня подачи заявления – в случае обмена вида на жительство в ускоренном порядке</w:t>
            </w:r>
          </w:p>
        </w:tc>
        <w:tc>
          <w:tcPr>
            <w:tcW w:w="614" w:type="pct"/>
            <w:tcMar>
              <w:top w:w="0" w:type="dxa"/>
              <w:left w:w="6" w:type="dxa"/>
              <w:bottom w:w="0" w:type="dxa"/>
              <w:right w:w="6" w:type="dxa"/>
            </w:tcMar>
            <w:hideMark/>
          </w:tcPr>
          <w:p w:rsidR="005B1295" w:rsidRDefault="005B1295">
            <w:pPr>
              <w:pStyle w:val="table10"/>
              <w:spacing w:before="120"/>
            </w:pPr>
            <w:r>
              <w:t>на срок действия вида на жительство, подлежащего обмену</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120" w:after="0"/>
              <w:ind w:left="0" w:firstLine="0"/>
              <w:rPr>
                <w:b w:val="0"/>
                <w:sz w:val="20"/>
                <w:szCs w:val="20"/>
              </w:rPr>
            </w:pPr>
            <w:r>
              <w:rPr>
                <w:b w:val="0"/>
                <w:sz w:val="20"/>
                <w:szCs w:val="20"/>
              </w:rPr>
              <w:lastRenderedPageBreak/>
              <w:t>11.12. Выдача удостоверения беженца иностранному гражданину или лицу без гражданства:</w:t>
            </w:r>
          </w:p>
        </w:tc>
        <w:tc>
          <w:tcPr>
            <w:tcW w:w="873" w:type="pct"/>
            <w:tcMar>
              <w:top w:w="0" w:type="dxa"/>
              <w:left w:w="6" w:type="dxa"/>
              <w:bottom w:w="0" w:type="dxa"/>
              <w:right w:w="6" w:type="dxa"/>
            </w:tcMar>
            <w:hideMark/>
          </w:tcPr>
          <w:p w:rsidR="005B1295" w:rsidRDefault="005B1295">
            <w:pPr>
              <w:pStyle w:val="table10"/>
              <w:spacing w:before="120"/>
            </w:pPr>
            <w:r>
              <w:t> </w:t>
            </w:r>
          </w:p>
        </w:tc>
        <w:tc>
          <w:tcPr>
            <w:tcW w:w="873" w:type="pct"/>
            <w:tcMar>
              <w:top w:w="0" w:type="dxa"/>
              <w:left w:w="6" w:type="dxa"/>
              <w:bottom w:w="0" w:type="dxa"/>
              <w:right w:w="6" w:type="dxa"/>
            </w:tcMar>
            <w:hideMark/>
          </w:tcPr>
          <w:p w:rsidR="005B1295" w:rsidRDefault="005B1295">
            <w:pPr>
              <w:pStyle w:val="table10"/>
              <w:spacing w:before="120"/>
            </w:pPr>
            <w:r>
              <w:t> </w:t>
            </w:r>
          </w:p>
        </w:tc>
        <w:tc>
          <w:tcPr>
            <w:tcW w:w="873" w:type="pct"/>
            <w:tcMar>
              <w:top w:w="0" w:type="dxa"/>
              <w:left w:w="6" w:type="dxa"/>
              <w:bottom w:w="0" w:type="dxa"/>
              <w:right w:w="6" w:type="dxa"/>
            </w:tcMar>
            <w:hideMark/>
          </w:tcPr>
          <w:p w:rsidR="005B1295" w:rsidRDefault="005B1295">
            <w:pPr>
              <w:pStyle w:val="table10"/>
              <w:spacing w:before="120"/>
            </w:pPr>
            <w:r>
              <w:t> </w:t>
            </w:r>
          </w:p>
        </w:tc>
        <w:tc>
          <w:tcPr>
            <w:tcW w:w="578" w:type="pct"/>
            <w:tcMar>
              <w:top w:w="0" w:type="dxa"/>
              <w:left w:w="6" w:type="dxa"/>
              <w:bottom w:w="0" w:type="dxa"/>
              <w:right w:w="6" w:type="dxa"/>
            </w:tcMar>
            <w:hideMark/>
          </w:tcPr>
          <w:p w:rsidR="005B1295" w:rsidRDefault="005B1295">
            <w:pPr>
              <w:pStyle w:val="table10"/>
              <w:spacing w:before="120"/>
            </w:pPr>
            <w:r>
              <w:t> </w:t>
            </w:r>
          </w:p>
        </w:tc>
        <w:tc>
          <w:tcPr>
            <w:tcW w:w="614" w:type="pct"/>
            <w:tcMar>
              <w:top w:w="0" w:type="dxa"/>
              <w:left w:w="6" w:type="dxa"/>
              <w:bottom w:w="0" w:type="dxa"/>
              <w:right w:w="6" w:type="dxa"/>
            </w:tcMar>
            <w:hideMark/>
          </w:tcPr>
          <w:p w:rsidR="005B1295" w:rsidRDefault="005B1295">
            <w:pPr>
              <w:pStyle w:val="table10"/>
              <w:spacing w:before="120"/>
            </w:pPr>
            <w:r>
              <w:t> </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before="120"/>
              <w:ind w:firstLine="0"/>
              <w:jc w:val="left"/>
              <w:rPr>
                <w:sz w:val="20"/>
                <w:szCs w:val="20"/>
              </w:rPr>
            </w:pPr>
            <w:r>
              <w:rPr>
                <w:sz w:val="20"/>
                <w:szCs w:val="20"/>
              </w:rPr>
              <w:t>11.12.1. на основании решения о предоставлении статуса беженца в Республике Беларусь</w:t>
            </w:r>
          </w:p>
        </w:tc>
        <w:tc>
          <w:tcPr>
            <w:tcW w:w="873" w:type="pct"/>
            <w:tcMar>
              <w:top w:w="0" w:type="dxa"/>
              <w:left w:w="6" w:type="dxa"/>
              <w:bottom w:w="0" w:type="dxa"/>
              <w:right w:w="6" w:type="dxa"/>
            </w:tcMar>
            <w:hideMark/>
          </w:tcPr>
          <w:p w:rsidR="005B1295" w:rsidRDefault="005B1295">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5B1295" w:rsidRDefault="005B1295">
            <w:pPr>
              <w:pStyle w:val="table10"/>
              <w:spacing w:before="120"/>
            </w:pPr>
            <w:r>
              <w:t>две цветные фотографии заявителя, соответствующие его возрасту, размером 40 х 50 мм (одним листом)</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1 месяц со дня принятия решения о предоставлении иностранному гражданину или лицу без гражданства статуса беженца в Республике Беларусь</w:t>
            </w:r>
          </w:p>
        </w:tc>
        <w:tc>
          <w:tcPr>
            <w:tcW w:w="614" w:type="pct"/>
            <w:tcMar>
              <w:top w:w="0" w:type="dxa"/>
              <w:left w:w="6" w:type="dxa"/>
              <w:bottom w:w="0" w:type="dxa"/>
              <w:right w:w="6" w:type="dxa"/>
            </w:tcMar>
            <w:hideMark/>
          </w:tcPr>
          <w:p w:rsidR="005B1295" w:rsidRDefault="005B1295">
            <w:pPr>
              <w:pStyle w:val="table10"/>
              <w:spacing w:before="120"/>
            </w:pPr>
            <w:r>
              <w:t>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w:t>
            </w:r>
            <w:r>
              <w:br/>
            </w:r>
            <w:r>
              <w:br/>
              <w:t>10 лет – для других лиц, которым предоставлен статус беженца в Республике Беларусь, достигших 14-летнего возраста либо не достигших 14-летнего возраста и состоящих в браке</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before="120"/>
              <w:ind w:firstLine="0"/>
              <w:jc w:val="left"/>
              <w:rPr>
                <w:sz w:val="20"/>
                <w:szCs w:val="20"/>
              </w:rPr>
            </w:pPr>
            <w:r>
              <w:rPr>
                <w:sz w:val="20"/>
                <w:szCs w:val="20"/>
              </w:rPr>
              <w:t>11.12.2. которому предоставлен статус беженца в Республике Беларусь, в связи с достижением 14-летнего возраста</w:t>
            </w:r>
          </w:p>
        </w:tc>
        <w:tc>
          <w:tcPr>
            <w:tcW w:w="873" w:type="pct"/>
            <w:tcMar>
              <w:top w:w="0" w:type="dxa"/>
              <w:left w:w="6" w:type="dxa"/>
              <w:bottom w:w="0" w:type="dxa"/>
              <w:right w:w="6" w:type="dxa"/>
            </w:tcMar>
            <w:hideMark/>
          </w:tcPr>
          <w:p w:rsidR="005B1295" w:rsidRDefault="005B1295">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две цветные фотографии заявителя, соответствующие его возрасту, размером 40 х 50 мм (одним листом)</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1 месяц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10 лет</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before="120"/>
              <w:ind w:firstLine="0"/>
              <w:jc w:val="left"/>
              <w:rPr>
                <w:sz w:val="20"/>
                <w:szCs w:val="20"/>
              </w:rPr>
            </w:pPr>
            <w:r>
              <w:rPr>
                <w:sz w:val="20"/>
                <w:szCs w:val="20"/>
              </w:rPr>
              <w:lastRenderedPageBreak/>
              <w:t>11.12.3. в случае утраты (хищения) удостоверения беженца</w:t>
            </w:r>
          </w:p>
        </w:tc>
        <w:tc>
          <w:tcPr>
            <w:tcW w:w="873" w:type="pct"/>
            <w:tcMar>
              <w:top w:w="0" w:type="dxa"/>
              <w:left w:w="6" w:type="dxa"/>
              <w:bottom w:w="0" w:type="dxa"/>
              <w:right w:w="6" w:type="dxa"/>
            </w:tcMar>
            <w:hideMark/>
          </w:tcPr>
          <w:p w:rsidR="005B1295" w:rsidRDefault="005B1295">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5B1295" w:rsidRDefault="005B1295">
            <w:pPr>
              <w:pStyle w:val="table10"/>
              <w:spacing w:before="120"/>
            </w:pPr>
            <w:r>
              <w:t>заявление на выдачу удостоверения беженца</w:t>
            </w:r>
            <w:r>
              <w:br/>
            </w:r>
            <w:r>
              <w:br/>
              <w:t>заявление с указанием обстоятельств утраты (хищения) удостоверения беженца</w:t>
            </w:r>
            <w:r>
              <w:br/>
            </w:r>
            <w:r>
              <w:br/>
              <w:t>две цветные фотографии заявителя, соответствующие его возрасту, размером 40 х 50 мм (одним листом)</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1 месяц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на срок действия утраченного (похищенного) удостоверения беженца</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120" w:after="0"/>
              <w:ind w:left="0" w:firstLine="0"/>
              <w:rPr>
                <w:b w:val="0"/>
                <w:sz w:val="20"/>
                <w:szCs w:val="20"/>
              </w:rPr>
            </w:pPr>
            <w:r>
              <w:rPr>
                <w:b w:val="0"/>
                <w:sz w:val="20"/>
                <w:szCs w:val="20"/>
              </w:rPr>
              <w:t>11.13. Обмен удостоверения беженца иностранному гражданину или лицу без гражданства:</w:t>
            </w:r>
          </w:p>
        </w:tc>
        <w:tc>
          <w:tcPr>
            <w:tcW w:w="873" w:type="pct"/>
            <w:tcMar>
              <w:top w:w="0" w:type="dxa"/>
              <w:left w:w="6" w:type="dxa"/>
              <w:bottom w:w="0" w:type="dxa"/>
              <w:right w:w="6" w:type="dxa"/>
            </w:tcMar>
            <w:hideMark/>
          </w:tcPr>
          <w:p w:rsidR="005B1295" w:rsidRDefault="005B1295">
            <w:pPr>
              <w:pStyle w:val="table10"/>
              <w:spacing w:before="120"/>
            </w:pPr>
            <w:r>
              <w:t> </w:t>
            </w:r>
          </w:p>
        </w:tc>
        <w:tc>
          <w:tcPr>
            <w:tcW w:w="873" w:type="pct"/>
            <w:tcMar>
              <w:top w:w="0" w:type="dxa"/>
              <w:left w:w="6" w:type="dxa"/>
              <w:bottom w:w="0" w:type="dxa"/>
              <w:right w:w="6" w:type="dxa"/>
            </w:tcMar>
            <w:hideMark/>
          </w:tcPr>
          <w:p w:rsidR="005B1295" w:rsidRDefault="005B1295">
            <w:pPr>
              <w:pStyle w:val="table10"/>
              <w:spacing w:before="120"/>
            </w:pPr>
            <w:r>
              <w:t> </w:t>
            </w:r>
          </w:p>
        </w:tc>
        <w:tc>
          <w:tcPr>
            <w:tcW w:w="873" w:type="pct"/>
            <w:tcMar>
              <w:top w:w="0" w:type="dxa"/>
              <w:left w:w="6" w:type="dxa"/>
              <w:bottom w:w="0" w:type="dxa"/>
              <w:right w:w="6" w:type="dxa"/>
            </w:tcMar>
            <w:hideMark/>
          </w:tcPr>
          <w:p w:rsidR="005B1295" w:rsidRDefault="005B1295">
            <w:pPr>
              <w:pStyle w:val="table10"/>
              <w:spacing w:before="120"/>
            </w:pPr>
            <w:r>
              <w:t> </w:t>
            </w:r>
          </w:p>
        </w:tc>
        <w:tc>
          <w:tcPr>
            <w:tcW w:w="578" w:type="pct"/>
            <w:tcMar>
              <w:top w:w="0" w:type="dxa"/>
              <w:left w:w="6" w:type="dxa"/>
              <w:bottom w:w="0" w:type="dxa"/>
              <w:right w:w="6" w:type="dxa"/>
            </w:tcMar>
            <w:hideMark/>
          </w:tcPr>
          <w:p w:rsidR="005B1295" w:rsidRDefault="005B1295">
            <w:pPr>
              <w:pStyle w:val="table10"/>
              <w:spacing w:before="120"/>
            </w:pPr>
            <w:r>
              <w:t> </w:t>
            </w:r>
          </w:p>
        </w:tc>
        <w:tc>
          <w:tcPr>
            <w:tcW w:w="614" w:type="pct"/>
            <w:tcMar>
              <w:top w:w="0" w:type="dxa"/>
              <w:left w:w="6" w:type="dxa"/>
              <w:bottom w:w="0" w:type="dxa"/>
              <w:right w:w="6" w:type="dxa"/>
            </w:tcMar>
            <w:hideMark/>
          </w:tcPr>
          <w:p w:rsidR="005B1295" w:rsidRDefault="005B1295">
            <w:pPr>
              <w:pStyle w:val="table10"/>
              <w:spacing w:before="120"/>
            </w:pPr>
            <w:r>
              <w:t> </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before="120"/>
              <w:ind w:firstLine="0"/>
              <w:jc w:val="left"/>
              <w:rPr>
                <w:sz w:val="20"/>
                <w:szCs w:val="20"/>
              </w:rPr>
            </w:pPr>
            <w:r>
              <w:rPr>
                <w:sz w:val="20"/>
                <w:szCs w:val="20"/>
              </w:rPr>
              <w:t>11.13.1. в случае истечения срока его действия, непригодности для использования, израсходования листов, предназначенных для отметок</w:t>
            </w:r>
          </w:p>
        </w:tc>
        <w:tc>
          <w:tcPr>
            <w:tcW w:w="873" w:type="pct"/>
            <w:tcMar>
              <w:top w:w="0" w:type="dxa"/>
              <w:left w:w="6" w:type="dxa"/>
              <w:bottom w:w="0" w:type="dxa"/>
              <w:right w:w="6" w:type="dxa"/>
            </w:tcMar>
            <w:hideMark/>
          </w:tcPr>
          <w:p w:rsidR="005B1295" w:rsidRDefault="005B1295">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удостоверение беженца, подлежащее обмену</w:t>
            </w:r>
            <w:r>
              <w:br/>
            </w:r>
            <w:r>
              <w:br/>
              <w:t xml:space="preserve">две цветные фотографии заявителя, соответствующие его возрасту, размером 40 х 50 мм (одним листом) </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1 месяц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 – при обмене удостоверения беженца в случае истечения срока его действия</w:t>
            </w:r>
            <w:r>
              <w:br/>
            </w:r>
            <w:r>
              <w:br/>
              <w:t xml:space="preserve">10 лет – для лиц, которым предоставлен статус беженца в Республике Беларусь, достигших 14-летнего возраста либо не достигших 14-летнего возраста и состоящих в браке, – при обмене удостоверения беженца в случае </w:t>
            </w:r>
            <w:r>
              <w:lastRenderedPageBreak/>
              <w:t>истечения срока его действия</w:t>
            </w:r>
            <w:r>
              <w:br/>
            </w:r>
            <w:r>
              <w:br/>
              <w:t>на срок действия удостоверения беженца, подлежащего обмену, – при обмене удостоверения беженца в случае непригодности для использования, израсходования листов, предназначенных для отметок</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before="120"/>
              <w:ind w:firstLine="0"/>
              <w:jc w:val="left"/>
              <w:rPr>
                <w:sz w:val="20"/>
                <w:szCs w:val="20"/>
              </w:rPr>
            </w:pPr>
            <w:r>
              <w:rPr>
                <w:sz w:val="20"/>
                <w:szCs w:val="20"/>
              </w:rPr>
              <w:lastRenderedPageBreak/>
              <w:t xml:space="preserve">11.13.2. в случае изменения (перемены) фамилии, собственного имени, отчества либо установления неточностей в данных или отметках в удостоверении беженца </w:t>
            </w:r>
          </w:p>
        </w:tc>
        <w:tc>
          <w:tcPr>
            <w:tcW w:w="873" w:type="pct"/>
            <w:tcMar>
              <w:top w:w="0" w:type="dxa"/>
              <w:left w:w="6" w:type="dxa"/>
              <w:bottom w:w="0" w:type="dxa"/>
              <w:right w:w="6" w:type="dxa"/>
            </w:tcMar>
            <w:hideMark/>
          </w:tcPr>
          <w:p w:rsidR="005B1295" w:rsidRDefault="005B1295">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удостоверение беженца, подлежащее обмену</w:t>
            </w:r>
            <w:r>
              <w:br/>
            </w:r>
            <w:r>
              <w:br/>
              <w:t>две цветные фотографии заявителя, соответствующие его возрасту, размером 40 х 50 мм (одним листом)</w:t>
            </w:r>
            <w:r>
              <w:br/>
            </w:r>
            <w:r>
              <w:br/>
              <w:t>свидетельство о рождении заявителя (при его наличии)</w:t>
            </w:r>
            <w:r>
              <w:br/>
            </w:r>
            <w:r>
              <w:br/>
              <w:t>свидетельство о заключении брака (при его наличии) – в случае, если заявитель состоит в браке</w:t>
            </w:r>
            <w:r>
              <w:br/>
            </w:r>
            <w:r>
              <w:br/>
              <w:t>свидетельство о расторжении брака либо копия решения суда о расторжении брака (при его наличии) – в случае расторжения заявителем брака</w:t>
            </w:r>
            <w:r>
              <w:br/>
            </w:r>
            <w:r>
              <w:br/>
              <w:t>свидетельство о рождении ребенка заявителя (при его наличии) – в случае, если заявитель имеет ребенка</w:t>
            </w:r>
            <w:r>
              <w:br/>
            </w:r>
            <w:r>
              <w:br/>
            </w:r>
            <w:r>
              <w:lastRenderedPageBreak/>
              <w:t>свидетельство о перемене имени – в случае перемены заявителем фамилии, собственного имени, отчества</w:t>
            </w:r>
          </w:p>
        </w:tc>
        <w:tc>
          <w:tcPr>
            <w:tcW w:w="873" w:type="pct"/>
            <w:tcMar>
              <w:top w:w="0" w:type="dxa"/>
              <w:left w:w="6" w:type="dxa"/>
              <w:bottom w:w="0" w:type="dxa"/>
              <w:right w:w="6" w:type="dxa"/>
            </w:tcMar>
            <w:hideMark/>
          </w:tcPr>
          <w:p w:rsidR="005B1295" w:rsidRDefault="005B1295">
            <w:pPr>
              <w:pStyle w:val="table10"/>
              <w:spacing w:before="120"/>
            </w:pPr>
            <w:r>
              <w:lastRenderedPageBreak/>
              <w:t>бесплатно</w:t>
            </w:r>
          </w:p>
        </w:tc>
        <w:tc>
          <w:tcPr>
            <w:tcW w:w="578" w:type="pct"/>
            <w:tcMar>
              <w:top w:w="0" w:type="dxa"/>
              <w:left w:w="6" w:type="dxa"/>
              <w:bottom w:w="0" w:type="dxa"/>
              <w:right w:w="6" w:type="dxa"/>
            </w:tcMar>
            <w:hideMark/>
          </w:tcPr>
          <w:p w:rsidR="005B1295" w:rsidRDefault="005B1295">
            <w:pPr>
              <w:pStyle w:val="table10"/>
              <w:spacing w:before="120"/>
            </w:pPr>
            <w:r>
              <w:t xml:space="preserve">1 месяц со дня подачи заявления </w:t>
            </w:r>
          </w:p>
        </w:tc>
        <w:tc>
          <w:tcPr>
            <w:tcW w:w="614" w:type="pct"/>
            <w:tcMar>
              <w:top w:w="0" w:type="dxa"/>
              <w:left w:w="6" w:type="dxa"/>
              <w:bottom w:w="0" w:type="dxa"/>
              <w:right w:w="6" w:type="dxa"/>
            </w:tcMar>
            <w:hideMark/>
          </w:tcPr>
          <w:p w:rsidR="005B1295" w:rsidRDefault="005B1295">
            <w:pPr>
              <w:pStyle w:val="table10"/>
              <w:spacing w:before="120"/>
            </w:pPr>
            <w:r>
              <w:t>на срок действия удостоверения беженца, подлежащего обмену</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120" w:after="0"/>
              <w:ind w:left="0" w:firstLine="0"/>
              <w:rPr>
                <w:b w:val="0"/>
                <w:sz w:val="20"/>
                <w:szCs w:val="20"/>
              </w:rPr>
            </w:pPr>
            <w:r>
              <w:rPr>
                <w:b w:val="0"/>
                <w:sz w:val="20"/>
                <w:szCs w:val="20"/>
              </w:rPr>
              <w:lastRenderedPageBreak/>
              <w:t>11.14. Выдача проездного документа Республики Беларусь (далее – проездной документ) иностранному гражданину или лицу без гражданства</w:t>
            </w:r>
          </w:p>
        </w:tc>
        <w:tc>
          <w:tcPr>
            <w:tcW w:w="873" w:type="pct"/>
            <w:tcMar>
              <w:top w:w="0" w:type="dxa"/>
              <w:left w:w="6" w:type="dxa"/>
              <w:bottom w:w="0" w:type="dxa"/>
              <w:right w:w="6" w:type="dxa"/>
            </w:tcMar>
            <w:hideMark/>
          </w:tcPr>
          <w:p w:rsidR="005B1295" w:rsidRDefault="005B1295">
            <w:pPr>
              <w:pStyle w:val="table10"/>
              <w:spacing w:before="120"/>
            </w:pPr>
            <w:r>
              <w:t xml:space="preserve">подразделение по гражданству и миграции органа внутренних дел </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r>
            <w:proofErr w:type="spellStart"/>
            <w:r>
              <w:t>заявление</w:t>
            </w:r>
            <w:proofErr w:type="spellEnd"/>
            <w:r>
              <w:t xml:space="preserve"> с указанием обстоятельств утраты (хищения) проездного документа – для выдачи проездного документа в случае его утраты (хищения)</w:t>
            </w:r>
            <w:r>
              <w:br/>
            </w:r>
            <w:r>
              <w:br/>
              <w:t>удостоверение беженца – для лиц, которым предоставлен статус беженца</w:t>
            </w:r>
            <w:r>
              <w:br/>
            </w:r>
            <w:r>
              <w:br/>
              <w:t>вид на жительство – для иностранных граждан и лиц без гражданства, постоянно проживающих в Республике Беларусь</w:t>
            </w:r>
            <w:r>
              <w:br/>
            </w:r>
            <w:r>
              <w:br/>
              <w:t>документ для выезда за границу – для иных иностранных граждан и лиц без гражданства (при его наличии)</w:t>
            </w:r>
            <w:r>
              <w:br/>
            </w:r>
            <w:r>
              <w:br/>
              <w:t>4 цветные фотографии заявителя, соответствующие его возрасту, размером 40 х 50 мм (одним листом)</w:t>
            </w:r>
            <w:r>
              <w:br/>
            </w:r>
            <w:r>
              <w:b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постоянного проживания за пределами Республики Беларусь, засвидетельствованное </w:t>
            </w:r>
            <w:r>
              <w:lastRenderedPageBreak/>
              <w:t>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(для выдачи проездного документа для выезда из Республики Беларусь на постоянное проживание за пределами Республики Беларусь)</w:t>
            </w:r>
            <w:r>
              <w:br/>
            </w:r>
            <w:r>
              <w:br/>
              <w:t>свидетельство о смерти отца (матери), супруга (супруги), ребенка заявителя – в случае его (ее) смерти</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lastRenderedPageBreak/>
              <w:t>бесплатно – за выдачу проездного документа иностранным гражданам и лицам без гражданства, постоянно проживающим в Республике Беларусь и не достигшим 14-летнего возраста, либо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br/>
            </w:r>
            <w:r>
              <w:br/>
              <w:t>2 базовые величины – для иностранных граждан и лиц без гражданства для выезда из Республики Беларусь в связи с аннулированием разрешения на постоянное проживание в Республике Беларусь</w:t>
            </w:r>
            <w:r>
              <w:br/>
            </w:r>
            <w:r>
              <w:br/>
              <w:t>2 базовые величины – за выдачу проездного документа для временных выездов из Республики Беларусь иным иностранным гражданам и лицам без гражданства и в иных случаях</w:t>
            </w:r>
            <w:r>
              <w:br/>
            </w:r>
            <w:r>
              <w:br/>
              <w:t>1 базовая величина – за каждый год действия проездного документа для временных выездов из Республики Беларусь</w:t>
            </w:r>
            <w:r>
              <w:br/>
            </w:r>
            <w:r>
              <w:br/>
              <w:t xml:space="preserve">5 базовых величин – за выдачу проездного документа для выезда из Республики Беларусь на постоянное проживание за </w:t>
            </w:r>
            <w:r>
              <w:lastRenderedPageBreak/>
              <w:t>пределами Республики Беларусь</w:t>
            </w:r>
            <w:r>
              <w:br/>
            </w:r>
            <w:r>
              <w:br/>
              <w:t>0,5 базовой величины – дополнительно за выдачу проездного документа в ускоренном порядке</w:t>
            </w:r>
          </w:p>
        </w:tc>
        <w:tc>
          <w:tcPr>
            <w:tcW w:w="578" w:type="pct"/>
            <w:tcMar>
              <w:top w:w="0" w:type="dxa"/>
              <w:left w:w="6" w:type="dxa"/>
              <w:bottom w:w="0" w:type="dxa"/>
              <w:right w:w="6" w:type="dxa"/>
            </w:tcMar>
            <w:hideMark/>
          </w:tcPr>
          <w:p w:rsidR="005B1295" w:rsidRDefault="005B1295">
            <w:pPr>
              <w:pStyle w:val="table10"/>
              <w:spacing w:before="120"/>
            </w:pPr>
            <w:r>
              <w:lastRenderedPageBreak/>
              <w:t>1 месяц со дня подачи заявления</w:t>
            </w:r>
            <w:r>
              <w:br/>
            </w:r>
            <w:r>
              <w:br/>
              <w:t>15 дней со дня подачи заявления – в случае выдачи проездного документа в ускоренном порядке</w:t>
            </w:r>
          </w:p>
        </w:tc>
        <w:tc>
          <w:tcPr>
            <w:tcW w:w="614" w:type="pct"/>
            <w:tcMar>
              <w:top w:w="0" w:type="dxa"/>
              <w:left w:w="6" w:type="dxa"/>
              <w:bottom w:w="0" w:type="dxa"/>
              <w:right w:w="6" w:type="dxa"/>
            </w:tcMar>
            <w:hideMark/>
          </w:tcPr>
          <w:p w:rsidR="005B1295" w:rsidRDefault="005B1295">
            <w:pPr>
              <w:pStyle w:val="table10"/>
              <w:spacing w:before="120"/>
            </w:pPr>
            <w:r>
              <w:t>5 лет, но не более срока действия вида на жительство – для проездного документа для временных выездов из Республики Беларусь</w:t>
            </w:r>
            <w:r>
              <w:br/>
            </w:r>
            <w:r>
              <w:br/>
              <w:t>6 месяцев – для проездного документа для выезда из Республики Беларусь на постоянное проживание за пределами Республики Беларусь, а также в случае выдачи проездного документа в связи с аннулированием разрешения на постоянное проживание в Республике Беларусь</w:t>
            </w:r>
            <w:r>
              <w:br/>
            </w:r>
            <w:r>
              <w:br/>
              <w:t>на срок действия утраченного (похищенного) проездного документа – при выдаче проездного документа в случае его утраты (хищения)</w:t>
            </w:r>
            <w:r>
              <w:br/>
            </w:r>
            <w:r>
              <w:br/>
              <w:t xml:space="preserve">3 месяца – в случае выдачи проездного документа в связи с выдачей иностранному государству для </w:t>
            </w:r>
            <w:r>
              <w:lastRenderedPageBreak/>
              <w:t>осуществления уголовного преследования и (или) отбывания наказания, а также в связи с депортацией или высылкой из Республики Беларусь</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120" w:after="0"/>
              <w:ind w:left="0" w:firstLine="0"/>
              <w:rPr>
                <w:b w:val="0"/>
                <w:sz w:val="20"/>
                <w:szCs w:val="20"/>
              </w:rPr>
            </w:pPr>
            <w:r>
              <w:rPr>
                <w:b w:val="0"/>
                <w:sz w:val="20"/>
                <w:szCs w:val="20"/>
              </w:rPr>
              <w:lastRenderedPageBreak/>
              <w:t>11.15. Обмен проездного документа иностранному гражданину или лицу без гражданства</w:t>
            </w:r>
          </w:p>
        </w:tc>
        <w:tc>
          <w:tcPr>
            <w:tcW w:w="873" w:type="pct"/>
            <w:tcMar>
              <w:top w:w="0" w:type="dxa"/>
              <w:left w:w="6" w:type="dxa"/>
              <w:bottom w:w="0" w:type="dxa"/>
              <w:right w:w="6" w:type="dxa"/>
            </w:tcMar>
            <w:hideMark/>
          </w:tcPr>
          <w:p w:rsidR="005B1295" w:rsidRDefault="005B1295">
            <w:pPr>
              <w:pStyle w:val="table10"/>
              <w:spacing w:before="120"/>
            </w:pPr>
            <w:r>
              <w:t xml:space="preserve">подразделение по гражданству и миграции органа внутренних дел </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удостоверение беженца – для лиц, которым предоставлен статус беженца</w:t>
            </w:r>
            <w:r>
              <w:br/>
            </w:r>
            <w:r>
              <w:br/>
              <w:t>вид на жительство – для иностранных граждан и лиц без гражданства, постоянно проживающих в Республике Беларусь</w:t>
            </w:r>
            <w:r>
              <w:br/>
            </w:r>
            <w:r>
              <w:br/>
              <w:t xml:space="preserve">документ для выезда за </w:t>
            </w:r>
            <w:r>
              <w:lastRenderedPageBreak/>
              <w:t>границу – для иных иностранных граждан и лиц без гражданства (при его наличии)</w:t>
            </w:r>
            <w:r>
              <w:br/>
            </w:r>
            <w:r>
              <w:br/>
              <w:t>4 цветные фотографии заявителя, соответствующие его возрасту, размером 40 х 50 мм (одним листом)</w:t>
            </w:r>
            <w:r>
              <w:br/>
            </w:r>
            <w:r>
              <w:br/>
              <w:t>проездной документ, подлежащий обмену</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lastRenderedPageBreak/>
              <w:t xml:space="preserve">бесплатно – за выдачу и за каждый год действия проездного документа иностранным гражданам и лицам без гражданства, постоянно проживающим в Республике Беларусь и не достигшим 14-летнего возраста </w:t>
            </w:r>
            <w:r>
              <w:br/>
            </w:r>
            <w:r>
              <w:br/>
              <w:t xml:space="preserve">2 базовые величины – за выдачу проездного документа для временных выездов из Республики Беларусь иным </w:t>
            </w:r>
            <w:r>
              <w:lastRenderedPageBreak/>
              <w:t>иностранным гражданам и лицам без гражданства и в иных случаях</w:t>
            </w:r>
            <w:r>
              <w:br/>
            </w:r>
            <w:r>
              <w:br/>
              <w:t>1 базовая величина – за каждый год действия проездного документа для временных выездов из Республики Беларусь – для иных иностранных граждан и лиц без гражданства и в иных случаях</w:t>
            </w:r>
            <w:r>
              <w:br/>
            </w:r>
            <w:r>
              <w:br/>
              <w:t>5 базовых величин – за выдачу проездного документа для выезда из Республики Беларусь на постоянное проживание за пределами Республики Беларусь</w:t>
            </w:r>
            <w:r>
              <w:br/>
            </w:r>
            <w:r>
              <w:br/>
              <w:t>0,5 базовой величины – дополнительно за обмен проездного документа в ускоренном порядке</w:t>
            </w:r>
          </w:p>
        </w:tc>
        <w:tc>
          <w:tcPr>
            <w:tcW w:w="578" w:type="pct"/>
            <w:tcMar>
              <w:top w:w="0" w:type="dxa"/>
              <w:left w:w="6" w:type="dxa"/>
              <w:bottom w:w="0" w:type="dxa"/>
              <w:right w:w="6" w:type="dxa"/>
            </w:tcMar>
            <w:hideMark/>
          </w:tcPr>
          <w:p w:rsidR="005B1295" w:rsidRDefault="005B1295">
            <w:pPr>
              <w:pStyle w:val="table10"/>
              <w:spacing w:before="120"/>
            </w:pPr>
            <w:r>
              <w:lastRenderedPageBreak/>
              <w:t>1 месяц со дня подачи заявления</w:t>
            </w:r>
            <w:r>
              <w:br/>
            </w:r>
            <w:r>
              <w:br/>
              <w:t>15 дней со дня подачи заявления – в случае обмена проездного документа в ускоренном порядке</w:t>
            </w:r>
          </w:p>
        </w:tc>
        <w:tc>
          <w:tcPr>
            <w:tcW w:w="614" w:type="pct"/>
            <w:tcMar>
              <w:top w:w="0" w:type="dxa"/>
              <w:left w:w="6" w:type="dxa"/>
              <w:bottom w:w="0" w:type="dxa"/>
              <w:right w:w="6" w:type="dxa"/>
            </w:tcMar>
            <w:hideMark/>
          </w:tcPr>
          <w:p w:rsidR="005B1295" w:rsidRDefault="005B1295">
            <w:pPr>
              <w:pStyle w:val="table10"/>
              <w:spacing w:before="120"/>
            </w:pPr>
            <w:r>
              <w:t>5 лет, но не более срока действия вида на жительство – для проездного документа для временных выездов из Республики Беларусь, выданного при обмене проездного документа в случае истечения срока его действия</w:t>
            </w:r>
            <w:r>
              <w:br/>
            </w:r>
            <w:r>
              <w:br/>
              <w:t xml:space="preserve">6 месяцев – для </w:t>
            </w:r>
            <w:r>
              <w:lastRenderedPageBreak/>
              <w:t>проездного документа для выезда из Республики Беларусь на постоянное проживание за пределами Республики Беларусь</w:t>
            </w:r>
            <w:r>
              <w:br/>
            </w:r>
            <w:r>
              <w:br/>
              <w:t>на срок действия проездного документа, подлежащего обмену, – при обмене проездного документа в случае непригодности для использования, израсходования листов, предназначенных для отметок, изменения (перемены) фамилии, собственного имени, отчества либо установления неточностей в данных или отметках в проездном документе</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120" w:after="0"/>
              <w:ind w:left="0" w:firstLine="0"/>
              <w:rPr>
                <w:b w:val="0"/>
                <w:sz w:val="20"/>
                <w:szCs w:val="20"/>
              </w:rPr>
            </w:pPr>
            <w:r>
              <w:rPr>
                <w:b w:val="0"/>
                <w:sz w:val="20"/>
                <w:szCs w:val="20"/>
              </w:rPr>
              <w:lastRenderedPageBreak/>
              <w:t>11.16. Выдача справки, подтверждающей личность, в случае утраты (хищения) документа, удостоверяющего личность, гражданину Республики Беларусь, иностранному гражданину или лицу без гражданства, постоянно проживающему в Республике Беларусь или которому предоставлен статус беженца в Республике Беларусь</w:t>
            </w:r>
          </w:p>
        </w:tc>
        <w:tc>
          <w:tcPr>
            <w:tcW w:w="873" w:type="pct"/>
            <w:tcMar>
              <w:top w:w="0" w:type="dxa"/>
              <w:left w:w="6" w:type="dxa"/>
              <w:bottom w:w="0" w:type="dxa"/>
              <w:right w:w="6" w:type="dxa"/>
            </w:tcMar>
            <w:hideMark/>
          </w:tcPr>
          <w:p w:rsidR="005B1295" w:rsidRDefault="005B1295">
            <w:pPr>
              <w:pStyle w:val="table10"/>
              <w:spacing w:before="120"/>
            </w:pPr>
            <w:r>
              <w:t xml:space="preserve">подразделение по гражданству и миграции органа внутренних дел </w:t>
            </w:r>
          </w:p>
        </w:tc>
        <w:tc>
          <w:tcPr>
            <w:tcW w:w="873" w:type="pct"/>
            <w:tcMar>
              <w:top w:w="0" w:type="dxa"/>
              <w:left w:w="6" w:type="dxa"/>
              <w:bottom w:w="0" w:type="dxa"/>
              <w:right w:w="6" w:type="dxa"/>
            </w:tcMar>
            <w:hideMark/>
          </w:tcPr>
          <w:p w:rsidR="005B1295" w:rsidRDefault="005B1295">
            <w:pPr>
              <w:pStyle w:val="table10"/>
              <w:spacing w:before="120"/>
            </w:pPr>
            <w:r>
              <w:t>заявление на выдачу справки, подтверждающей личность</w:t>
            </w:r>
            <w:r>
              <w:br/>
            </w:r>
            <w:r>
              <w:br/>
              <w:t>заявление с указанием обстоятельств утраты (хищения) документа, удостоверяющего личность</w:t>
            </w:r>
            <w:r>
              <w:br/>
            </w:r>
            <w:r>
              <w:br/>
              <w:t>одна цветная фотография заявителя, соответствующая его возрасту, размером 40 х 50 мм</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в день подачи заявления</w:t>
            </w:r>
          </w:p>
        </w:tc>
        <w:tc>
          <w:tcPr>
            <w:tcW w:w="614" w:type="pct"/>
            <w:tcMar>
              <w:top w:w="0" w:type="dxa"/>
              <w:left w:w="6" w:type="dxa"/>
              <w:bottom w:w="0" w:type="dxa"/>
              <w:right w:w="6" w:type="dxa"/>
            </w:tcMar>
            <w:hideMark/>
          </w:tcPr>
          <w:p w:rsidR="005B1295" w:rsidRDefault="005B1295">
            <w:pPr>
              <w:pStyle w:val="table10"/>
              <w:spacing w:before="120"/>
            </w:pPr>
            <w:r>
              <w:t xml:space="preserve">1 месяц </w:t>
            </w:r>
          </w:p>
        </w:tc>
      </w:tr>
      <w:tr w:rsidR="005B1295">
        <w:trPr>
          <w:trHeight w:val="240"/>
        </w:trPr>
        <w:tc>
          <w:tcPr>
            <w:tcW w:w="5000" w:type="pct"/>
            <w:gridSpan w:val="6"/>
            <w:tcMar>
              <w:top w:w="0" w:type="dxa"/>
              <w:left w:w="6" w:type="dxa"/>
              <w:bottom w:w="0" w:type="dxa"/>
              <w:right w:w="6" w:type="dxa"/>
            </w:tcMar>
            <w:hideMark/>
          </w:tcPr>
          <w:p w:rsidR="005B1295" w:rsidRDefault="005B1295">
            <w:pPr>
              <w:pStyle w:val="chapter"/>
            </w:pPr>
            <w:r>
              <w:t>ГЛАВА 12</w:t>
            </w:r>
            <w:r>
              <w:br/>
              <w:t>ОФОРМЛЕНИЕ ПРЕБЫВАНИЯ ИНОСТРАННЫХ ГРАЖДАН И ЛИЦ БЕЗ ГРАЖДАНСТВА В РЕСПУБЛИКЕ БЕЛАРУСЬ</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 xml:space="preserve">12.1. Выдача свидетельства о регистрации ходатайства о предоставлении статуса </w:t>
            </w:r>
            <w:r>
              <w:rPr>
                <w:b w:val="0"/>
                <w:sz w:val="20"/>
                <w:szCs w:val="20"/>
              </w:rPr>
              <w:lastRenderedPageBreak/>
              <w:t>беженца или дополнительной защиты в Республике Беларусь (далее – свидетельство о регистрации ходатайства) иностранному гражданину или лицу без гражданства:</w:t>
            </w:r>
          </w:p>
        </w:tc>
        <w:tc>
          <w:tcPr>
            <w:tcW w:w="873" w:type="pct"/>
            <w:tcMar>
              <w:top w:w="0" w:type="dxa"/>
              <w:left w:w="6" w:type="dxa"/>
              <w:bottom w:w="0" w:type="dxa"/>
              <w:right w:w="6" w:type="dxa"/>
            </w:tcMar>
            <w:hideMark/>
          </w:tcPr>
          <w:p w:rsidR="005B1295" w:rsidRDefault="005B1295">
            <w:pPr>
              <w:pStyle w:val="table10"/>
              <w:spacing w:before="120"/>
            </w:pPr>
            <w:r>
              <w:lastRenderedPageBreak/>
              <w:t> </w:t>
            </w:r>
          </w:p>
        </w:tc>
        <w:tc>
          <w:tcPr>
            <w:tcW w:w="873" w:type="pct"/>
            <w:tcMar>
              <w:top w:w="0" w:type="dxa"/>
              <w:left w:w="6" w:type="dxa"/>
              <w:bottom w:w="0" w:type="dxa"/>
              <w:right w:w="6" w:type="dxa"/>
            </w:tcMar>
            <w:hideMark/>
          </w:tcPr>
          <w:p w:rsidR="005B1295" w:rsidRDefault="005B1295">
            <w:pPr>
              <w:pStyle w:val="table10"/>
              <w:spacing w:before="120"/>
            </w:pPr>
            <w:r>
              <w:t> </w:t>
            </w:r>
          </w:p>
        </w:tc>
        <w:tc>
          <w:tcPr>
            <w:tcW w:w="873" w:type="pct"/>
            <w:tcMar>
              <w:top w:w="0" w:type="dxa"/>
              <w:left w:w="6" w:type="dxa"/>
              <w:bottom w:w="0" w:type="dxa"/>
              <w:right w:w="6" w:type="dxa"/>
            </w:tcMar>
            <w:hideMark/>
          </w:tcPr>
          <w:p w:rsidR="005B1295" w:rsidRDefault="005B1295">
            <w:pPr>
              <w:pStyle w:val="table10"/>
              <w:spacing w:before="120"/>
            </w:pPr>
            <w:r>
              <w:t> </w:t>
            </w:r>
          </w:p>
        </w:tc>
        <w:tc>
          <w:tcPr>
            <w:tcW w:w="578" w:type="pct"/>
            <w:tcMar>
              <w:top w:w="0" w:type="dxa"/>
              <w:left w:w="6" w:type="dxa"/>
              <w:bottom w:w="0" w:type="dxa"/>
              <w:right w:w="6" w:type="dxa"/>
            </w:tcMar>
            <w:hideMark/>
          </w:tcPr>
          <w:p w:rsidR="005B1295" w:rsidRDefault="005B1295">
            <w:pPr>
              <w:pStyle w:val="table10"/>
              <w:spacing w:before="120"/>
            </w:pPr>
            <w:r>
              <w:t> </w:t>
            </w:r>
          </w:p>
        </w:tc>
        <w:tc>
          <w:tcPr>
            <w:tcW w:w="614" w:type="pct"/>
            <w:tcMar>
              <w:top w:w="0" w:type="dxa"/>
              <w:left w:w="6" w:type="dxa"/>
              <w:bottom w:w="0" w:type="dxa"/>
              <w:right w:w="6" w:type="dxa"/>
            </w:tcMar>
            <w:hideMark/>
          </w:tcPr>
          <w:p w:rsidR="005B1295" w:rsidRDefault="005B1295">
            <w:pPr>
              <w:pStyle w:val="table10"/>
              <w:spacing w:before="120"/>
            </w:pPr>
            <w:r>
              <w:t> </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lastRenderedPageBreak/>
              <w:t xml:space="preserve">12.1.1. на основании решения о регистрации ходатайства о предоставлении статуса беженца или дополнительной защиты в Республике Беларусь (далее – ходатайство) </w:t>
            </w:r>
          </w:p>
        </w:tc>
        <w:tc>
          <w:tcPr>
            <w:tcW w:w="873" w:type="pct"/>
            <w:tcMar>
              <w:top w:w="0" w:type="dxa"/>
              <w:left w:w="6" w:type="dxa"/>
              <w:bottom w:w="0" w:type="dxa"/>
              <w:right w:w="6" w:type="dxa"/>
            </w:tcMar>
            <w:hideMark/>
          </w:tcPr>
          <w:p w:rsidR="005B1295" w:rsidRDefault="005B1295">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5B1295" w:rsidRDefault="005B1295">
            <w:pPr>
              <w:pStyle w:val="table10"/>
              <w:spacing w:before="120"/>
            </w:pPr>
            <w:r>
              <w:t>ходатайство</w:t>
            </w:r>
            <w:r>
              <w:br/>
            </w:r>
            <w:r>
              <w:br/>
              <w:t>документ для выезда за границу (при его наличии)</w:t>
            </w:r>
            <w:r>
              <w:br/>
            </w:r>
            <w:r>
              <w:br/>
              <w:t>документы и (или) сведения, подтверждающие наличие у иностранного гражданина или лица без гражданства оснований для предоставления ему статуса беженца или дополнительной защиты в Республике Беларусь, предусмотренных законодательными актами</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в день проведения собеседования</w:t>
            </w:r>
            <w:r>
              <w:br/>
            </w:r>
            <w:r>
              <w:br/>
              <w:t>3 месяца со дня подачи ходатайства – в случае необходимости проведения дополнительной проверки</w:t>
            </w:r>
          </w:p>
        </w:tc>
        <w:tc>
          <w:tcPr>
            <w:tcW w:w="614" w:type="pct"/>
            <w:tcMar>
              <w:top w:w="0" w:type="dxa"/>
              <w:left w:w="6" w:type="dxa"/>
              <w:bottom w:w="0" w:type="dxa"/>
              <w:right w:w="6" w:type="dxa"/>
            </w:tcMar>
            <w:hideMark/>
          </w:tcPr>
          <w:p w:rsidR="005B1295" w:rsidRDefault="005B1295">
            <w:pPr>
              <w:pStyle w:val="table10"/>
              <w:spacing w:before="120"/>
            </w:pPr>
            <w:r>
              <w:t>на срок рассмотрения ходатайства</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t>12.1.2. в случае утраты (хищения) свидетельства о регистрации ходатайства</w:t>
            </w:r>
          </w:p>
        </w:tc>
        <w:tc>
          <w:tcPr>
            <w:tcW w:w="873" w:type="pct"/>
            <w:tcMar>
              <w:top w:w="0" w:type="dxa"/>
              <w:left w:w="6" w:type="dxa"/>
              <w:bottom w:w="0" w:type="dxa"/>
              <w:right w:w="6" w:type="dxa"/>
            </w:tcMar>
            <w:hideMark/>
          </w:tcPr>
          <w:p w:rsidR="005B1295" w:rsidRDefault="005B1295">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5B1295" w:rsidRDefault="005B1295">
            <w:pPr>
              <w:pStyle w:val="table10"/>
              <w:spacing w:before="120"/>
            </w:pPr>
            <w:r>
              <w:t>заявление с указанием обстоятельств утраты (хищения) свидетельства о регистрации ходатайства</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3 рабочих дня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на срок действия утраченного (похищенного) свидетельства о регистрации ходатайства</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t>12.1.3. в случае продления срока рассмотрения ходатайства</w:t>
            </w:r>
          </w:p>
        </w:tc>
        <w:tc>
          <w:tcPr>
            <w:tcW w:w="873" w:type="pct"/>
            <w:tcMar>
              <w:top w:w="0" w:type="dxa"/>
              <w:left w:w="6" w:type="dxa"/>
              <w:bottom w:w="0" w:type="dxa"/>
              <w:right w:w="6" w:type="dxa"/>
            </w:tcMar>
            <w:hideMark/>
          </w:tcPr>
          <w:p w:rsidR="005B1295" w:rsidRDefault="005B1295">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5B1295" w:rsidRDefault="005B1295">
            <w:pPr>
              <w:pStyle w:val="table10"/>
              <w:spacing w:before="120"/>
            </w:pPr>
            <w:r>
              <w:t>ранее выданное свидетельство о регистрации ходатайства</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 xml:space="preserve">в день окончания срока действия ранее выданного свидетельства о регистрации ходатайства </w:t>
            </w:r>
          </w:p>
        </w:tc>
        <w:tc>
          <w:tcPr>
            <w:tcW w:w="614" w:type="pct"/>
            <w:tcMar>
              <w:top w:w="0" w:type="dxa"/>
              <w:left w:w="6" w:type="dxa"/>
              <w:bottom w:w="0" w:type="dxa"/>
              <w:right w:w="6" w:type="dxa"/>
            </w:tcMar>
            <w:hideMark/>
          </w:tcPr>
          <w:p w:rsidR="005B1295" w:rsidRDefault="005B1295">
            <w:pPr>
              <w:pStyle w:val="table10"/>
              <w:spacing w:before="120"/>
            </w:pPr>
            <w:r>
              <w:t xml:space="preserve">на срок продления рассмотрения ходатайства </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12.2. Обмен свидетельства о регистрации ходатайства</w:t>
            </w:r>
            <w:r>
              <w:rPr>
                <w:b w:val="0"/>
                <w:sz w:val="20"/>
                <w:szCs w:val="20"/>
              </w:rPr>
              <w:br/>
              <w:t>иностранному гражданину или лицу без гражданства в связи с непригодностью для использования или установлением неточностей в записях</w:t>
            </w:r>
          </w:p>
        </w:tc>
        <w:tc>
          <w:tcPr>
            <w:tcW w:w="873" w:type="pct"/>
            <w:tcMar>
              <w:top w:w="0" w:type="dxa"/>
              <w:left w:w="6" w:type="dxa"/>
              <w:bottom w:w="0" w:type="dxa"/>
              <w:right w:w="6" w:type="dxa"/>
            </w:tcMar>
            <w:hideMark/>
          </w:tcPr>
          <w:p w:rsidR="005B1295" w:rsidRDefault="005B1295">
            <w:pPr>
              <w:pStyle w:val="table10"/>
              <w:spacing w:before="120"/>
            </w:pPr>
            <w:r>
              <w:t xml:space="preserve">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 </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свидетельство о регистрации ходатайства, подлежащее обмену</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3 рабочих дня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на срок действия свидетельства о регистрации ходатайства, подлежащего обмену</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 xml:space="preserve">12.3. Выдача справки о регистрации заявления иностранного гражданина или лица без гражданства о предоставлении ему </w:t>
            </w:r>
            <w:r>
              <w:rPr>
                <w:b w:val="0"/>
                <w:sz w:val="20"/>
                <w:szCs w:val="20"/>
              </w:rPr>
              <w:lastRenderedPageBreak/>
              <w:t>убежища в Республике Беларусь</w:t>
            </w:r>
          </w:p>
        </w:tc>
        <w:tc>
          <w:tcPr>
            <w:tcW w:w="873" w:type="pct"/>
            <w:tcMar>
              <w:top w:w="0" w:type="dxa"/>
              <w:left w:w="6" w:type="dxa"/>
              <w:bottom w:w="0" w:type="dxa"/>
              <w:right w:w="6" w:type="dxa"/>
            </w:tcMar>
            <w:hideMark/>
          </w:tcPr>
          <w:p w:rsidR="005B1295" w:rsidRDefault="005B1295">
            <w:pPr>
              <w:pStyle w:val="table10"/>
              <w:spacing w:before="120"/>
            </w:pPr>
            <w:r>
              <w:lastRenderedPageBreak/>
              <w:t xml:space="preserve">управление по гражданству и миграции главного управления внутренних дел Минского </w:t>
            </w:r>
            <w:r>
              <w:lastRenderedPageBreak/>
              <w:t>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5B1295" w:rsidRDefault="005B1295">
            <w:pPr>
              <w:pStyle w:val="table10"/>
              <w:spacing w:before="120"/>
            </w:pPr>
            <w:r>
              <w:lastRenderedPageBreak/>
              <w:t>заявление</w:t>
            </w:r>
            <w:r>
              <w:br/>
            </w:r>
            <w:r>
              <w:br/>
              <w:t xml:space="preserve">документ для выезда за границу </w:t>
            </w:r>
            <w:r>
              <w:lastRenderedPageBreak/>
              <w:t>(при его наличии)</w:t>
            </w:r>
            <w:r>
              <w:br/>
            </w:r>
            <w:r>
              <w:br/>
              <w:t>документы и (или) сведения, подтверждающие наличие у иностранного гражданина или лица без гражданства оснований для предоставления ему убежища в Республике Беларусь, предусмотренных законодательными актами</w:t>
            </w:r>
          </w:p>
        </w:tc>
        <w:tc>
          <w:tcPr>
            <w:tcW w:w="873" w:type="pct"/>
            <w:tcMar>
              <w:top w:w="0" w:type="dxa"/>
              <w:left w:w="6" w:type="dxa"/>
              <w:bottom w:w="0" w:type="dxa"/>
              <w:right w:w="6" w:type="dxa"/>
            </w:tcMar>
            <w:hideMark/>
          </w:tcPr>
          <w:p w:rsidR="005B1295" w:rsidRDefault="005B1295">
            <w:pPr>
              <w:pStyle w:val="table10"/>
              <w:spacing w:before="120"/>
            </w:pPr>
            <w:r>
              <w:lastRenderedPageBreak/>
              <w:t>бесплатно</w:t>
            </w:r>
          </w:p>
        </w:tc>
        <w:tc>
          <w:tcPr>
            <w:tcW w:w="578" w:type="pct"/>
            <w:tcMar>
              <w:top w:w="0" w:type="dxa"/>
              <w:left w:w="6" w:type="dxa"/>
              <w:bottom w:w="0" w:type="dxa"/>
              <w:right w:w="6" w:type="dxa"/>
            </w:tcMar>
            <w:hideMark/>
          </w:tcPr>
          <w:p w:rsidR="005B1295" w:rsidRDefault="005B1295">
            <w:pPr>
              <w:pStyle w:val="table10"/>
              <w:spacing w:before="120"/>
            </w:pPr>
            <w:r>
              <w:t>в день подачи заявления</w:t>
            </w:r>
          </w:p>
        </w:tc>
        <w:tc>
          <w:tcPr>
            <w:tcW w:w="614" w:type="pct"/>
            <w:tcMar>
              <w:top w:w="0" w:type="dxa"/>
              <w:left w:w="6" w:type="dxa"/>
              <w:bottom w:w="0" w:type="dxa"/>
              <w:right w:w="6" w:type="dxa"/>
            </w:tcMar>
            <w:hideMark/>
          </w:tcPr>
          <w:p w:rsidR="005B1295" w:rsidRDefault="005B1295">
            <w:pPr>
              <w:pStyle w:val="table10"/>
              <w:spacing w:before="120"/>
            </w:pPr>
            <w:r>
              <w:t>6 месяцев</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lastRenderedPageBreak/>
              <w:t>12.4. Выдача свидетельства о предоставлении дополнительной защиты в Республике Беларусь иностранному гражданину или лицу без гражданства:</w:t>
            </w:r>
          </w:p>
        </w:tc>
        <w:tc>
          <w:tcPr>
            <w:tcW w:w="873" w:type="pct"/>
            <w:tcMar>
              <w:top w:w="0" w:type="dxa"/>
              <w:left w:w="6" w:type="dxa"/>
              <w:bottom w:w="0" w:type="dxa"/>
              <w:right w:w="6" w:type="dxa"/>
            </w:tcMar>
            <w:hideMark/>
          </w:tcPr>
          <w:p w:rsidR="005B1295" w:rsidRDefault="005B1295">
            <w:pPr>
              <w:pStyle w:val="table10"/>
              <w:spacing w:before="120"/>
            </w:pPr>
            <w:r>
              <w:t> </w:t>
            </w:r>
          </w:p>
        </w:tc>
        <w:tc>
          <w:tcPr>
            <w:tcW w:w="873" w:type="pct"/>
            <w:tcMar>
              <w:top w:w="0" w:type="dxa"/>
              <w:left w:w="6" w:type="dxa"/>
              <w:bottom w:w="0" w:type="dxa"/>
              <w:right w:w="6" w:type="dxa"/>
            </w:tcMar>
            <w:hideMark/>
          </w:tcPr>
          <w:p w:rsidR="005B1295" w:rsidRDefault="005B1295">
            <w:pPr>
              <w:pStyle w:val="table10"/>
              <w:spacing w:before="120"/>
            </w:pPr>
            <w:r>
              <w:t> </w:t>
            </w:r>
          </w:p>
        </w:tc>
        <w:tc>
          <w:tcPr>
            <w:tcW w:w="873" w:type="pct"/>
            <w:tcMar>
              <w:top w:w="0" w:type="dxa"/>
              <w:left w:w="6" w:type="dxa"/>
              <w:bottom w:w="0" w:type="dxa"/>
              <w:right w:w="6" w:type="dxa"/>
            </w:tcMar>
            <w:hideMark/>
          </w:tcPr>
          <w:p w:rsidR="005B1295" w:rsidRDefault="005B1295">
            <w:pPr>
              <w:pStyle w:val="table10"/>
              <w:spacing w:before="120"/>
            </w:pPr>
            <w:r>
              <w:t> </w:t>
            </w:r>
          </w:p>
        </w:tc>
        <w:tc>
          <w:tcPr>
            <w:tcW w:w="578" w:type="pct"/>
            <w:tcMar>
              <w:top w:w="0" w:type="dxa"/>
              <w:left w:w="6" w:type="dxa"/>
              <w:bottom w:w="0" w:type="dxa"/>
              <w:right w:w="6" w:type="dxa"/>
            </w:tcMar>
            <w:hideMark/>
          </w:tcPr>
          <w:p w:rsidR="005B1295" w:rsidRDefault="005B1295">
            <w:pPr>
              <w:pStyle w:val="table10"/>
              <w:spacing w:before="120"/>
            </w:pPr>
            <w:r>
              <w:t> </w:t>
            </w:r>
          </w:p>
        </w:tc>
        <w:tc>
          <w:tcPr>
            <w:tcW w:w="614" w:type="pct"/>
            <w:tcMar>
              <w:top w:w="0" w:type="dxa"/>
              <w:left w:w="6" w:type="dxa"/>
              <w:bottom w:w="0" w:type="dxa"/>
              <w:right w:w="6" w:type="dxa"/>
            </w:tcMar>
            <w:hideMark/>
          </w:tcPr>
          <w:p w:rsidR="005B1295" w:rsidRDefault="005B1295">
            <w:pPr>
              <w:pStyle w:val="table10"/>
              <w:spacing w:before="120"/>
            </w:pPr>
            <w:r>
              <w:t> </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t>12.4.1. на основании решения о предоставлении дополнительной защиты в Республике Беларусь</w:t>
            </w:r>
          </w:p>
        </w:tc>
        <w:tc>
          <w:tcPr>
            <w:tcW w:w="873" w:type="pct"/>
            <w:tcMar>
              <w:top w:w="0" w:type="dxa"/>
              <w:left w:w="6" w:type="dxa"/>
              <w:bottom w:w="0" w:type="dxa"/>
              <w:right w:w="6" w:type="dxa"/>
            </w:tcMar>
            <w:hideMark/>
          </w:tcPr>
          <w:p w:rsidR="005B1295" w:rsidRDefault="005B1295">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5B1295" w:rsidRDefault="005B1295">
            <w:pPr>
              <w:pStyle w:val="table10"/>
              <w:spacing w:before="120"/>
            </w:pPr>
            <w:r>
              <w:t>две цветные фотографии заявителя, соответствующие его возрасту, размером 40 х 50 мм (одним листом)</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 xml:space="preserve">1 месяц со дня принятия решения о предоставлении дополнительной защиты в Республике Беларусь </w:t>
            </w:r>
          </w:p>
        </w:tc>
        <w:tc>
          <w:tcPr>
            <w:tcW w:w="614" w:type="pct"/>
            <w:tcMar>
              <w:top w:w="0" w:type="dxa"/>
              <w:left w:w="6" w:type="dxa"/>
              <w:bottom w:w="0" w:type="dxa"/>
              <w:right w:w="6" w:type="dxa"/>
            </w:tcMar>
            <w:hideMark/>
          </w:tcPr>
          <w:p w:rsidR="005B1295" w:rsidRDefault="005B1295">
            <w:pPr>
              <w:pStyle w:val="table10"/>
              <w:spacing w:before="120"/>
            </w:pPr>
            <w:r>
              <w:t xml:space="preserve">на срок предоставления дополнительной защиты в Республике Беларусь </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t>12.4.2. в случае утраты (хищения) свидетельства о предоставлении дополнительной защиты в Республике Беларусь</w:t>
            </w:r>
          </w:p>
        </w:tc>
        <w:tc>
          <w:tcPr>
            <w:tcW w:w="873" w:type="pct"/>
            <w:tcMar>
              <w:top w:w="0" w:type="dxa"/>
              <w:left w:w="6" w:type="dxa"/>
              <w:bottom w:w="0" w:type="dxa"/>
              <w:right w:w="6" w:type="dxa"/>
            </w:tcMar>
            <w:hideMark/>
          </w:tcPr>
          <w:p w:rsidR="005B1295" w:rsidRDefault="005B1295">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5B1295" w:rsidRDefault="005B1295">
            <w:pPr>
              <w:pStyle w:val="table10"/>
              <w:spacing w:before="120"/>
            </w:pPr>
            <w:r>
              <w:t>заявление с указанием обстоятельств утраты (хищения) свидетельства о предоставлении дополнительной защиты в Республике Беларусь</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1 месяц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на срок действия утраченного (похищенного) свидетельства о предоставлении дополнительной защиты в Республике Беларусь</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t>12.4.3. на основании решения о продлении срока предоставления дополнительной защиты в Республике Беларусь</w:t>
            </w:r>
          </w:p>
        </w:tc>
        <w:tc>
          <w:tcPr>
            <w:tcW w:w="873" w:type="pct"/>
            <w:tcMar>
              <w:top w:w="0" w:type="dxa"/>
              <w:left w:w="6" w:type="dxa"/>
              <w:bottom w:w="0" w:type="dxa"/>
              <w:right w:w="6" w:type="dxa"/>
            </w:tcMar>
            <w:hideMark/>
          </w:tcPr>
          <w:p w:rsidR="005B1295" w:rsidRDefault="005B1295">
            <w:pPr>
              <w:pStyle w:val="table10"/>
              <w:spacing w:before="120"/>
            </w:pPr>
            <w:r>
              <w:t xml:space="preserve">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 </w:t>
            </w:r>
          </w:p>
        </w:tc>
        <w:tc>
          <w:tcPr>
            <w:tcW w:w="873" w:type="pct"/>
            <w:tcMar>
              <w:top w:w="0" w:type="dxa"/>
              <w:left w:w="6" w:type="dxa"/>
              <w:bottom w:w="0" w:type="dxa"/>
              <w:right w:w="6" w:type="dxa"/>
            </w:tcMar>
            <w:hideMark/>
          </w:tcPr>
          <w:p w:rsidR="005B1295" w:rsidRDefault="005B1295">
            <w:pPr>
              <w:pStyle w:val="table10"/>
              <w:spacing w:before="120"/>
            </w:pPr>
            <w:r>
              <w:t xml:space="preserve">заявление о продлении срока предоставления дополнительной защиты в Республике Беларусь </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3 месяца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на срок продления срока предоставления дополнительной защиты в Республике Беларусь</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12.5. Обмен свидетельства о предоставлении дополнительной защиты в Республике Беларусь иностранному гражданину или лицу без гражданства в связи с непригодностью для использования или установлением неточностей в записях</w:t>
            </w:r>
          </w:p>
        </w:tc>
        <w:tc>
          <w:tcPr>
            <w:tcW w:w="873" w:type="pct"/>
            <w:tcMar>
              <w:top w:w="0" w:type="dxa"/>
              <w:left w:w="6" w:type="dxa"/>
              <w:bottom w:w="0" w:type="dxa"/>
              <w:right w:w="6" w:type="dxa"/>
            </w:tcMar>
            <w:hideMark/>
          </w:tcPr>
          <w:p w:rsidR="005B1295" w:rsidRDefault="005B1295">
            <w:pPr>
              <w:pStyle w:val="table10"/>
              <w:spacing w:before="120"/>
            </w:pPr>
            <w:r>
              <w:t xml:space="preserve">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w:t>
            </w:r>
            <w:r>
              <w:lastRenderedPageBreak/>
              <w:t>исполнительного комитета</w:t>
            </w:r>
          </w:p>
        </w:tc>
        <w:tc>
          <w:tcPr>
            <w:tcW w:w="873" w:type="pct"/>
            <w:tcMar>
              <w:top w:w="0" w:type="dxa"/>
              <w:left w:w="6" w:type="dxa"/>
              <w:bottom w:w="0" w:type="dxa"/>
              <w:right w:w="6" w:type="dxa"/>
            </w:tcMar>
            <w:hideMark/>
          </w:tcPr>
          <w:p w:rsidR="005B1295" w:rsidRDefault="005B1295">
            <w:pPr>
              <w:pStyle w:val="table10"/>
              <w:spacing w:before="120"/>
            </w:pPr>
            <w:r>
              <w:lastRenderedPageBreak/>
              <w:t>заявление</w:t>
            </w:r>
            <w:r>
              <w:br/>
            </w:r>
            <w:r>
              <w:br/>
              <w:t xml:space="preserve">свидетельство о предоставлении дополнительной защиты в Республике Беларусь иностранному гражданину или </w:t>
            </w:r>
            <w:r>
              <w:lastRenderedPageBreak/>
              <w:t>лицу без гражданства, подлежащее обмену</w:t>
            </w:r>
          </w:p>
        </w:tc>
        <w:tc>
          <w:tcPr>
            <w:tcW w:w="873" w:type="pct"/>
            <w:tcMar>
              <w:top w:w="0" w:type="dxa"/>
              <w:left w:w="6" w:type="dxa"/>
              <w:bottom w:w="0" w:type="dxa"/>
              <w:right w:w="6" w:type="dxa"/>
            </w:tcMar>
            <w:hideMark/>
          </w:tcPr>
          <w:p w:rsidR="005B1295" w:rsidRDefault="005B1295">
            <w:pPr>
              <w:pStyle w:val="table10"/>
              <w:spacing w:before="120"/>
            </w:pPr>
            <w:r>
              <w:lastRenderedPageBreak/>
              <w:t xml:space="preserve">бесплатно </w:t>
            </w:r>
          </w:p>
        </w:tc>
        <w:tc>
          <w:tcPr>
            <w:tcW w:w="578" w:type="pct"/>
            <w:tcMar>
              <w:top w:w="0" w:type="dxa"/>
              <w:left w:w="6" w:type="dxa"/>
              <w:bottom w:w="0" w:type="dxa"/>
              <w:right w:w="6" w:type="dxa"/>
            </w:tcMar>
            <w:hideMark/>
          </w:tcPr>
          <w:p w:rsidR="005B1295" w:rsidRDefault="005B1295">
            <w:pPr>
              <w:pStyle w:val="table10"/>
              <w:spacing w:before="120"/>
            </w:pPr>
            <w:r>
              <w:t>1 месяц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 xml:space="preserve">на срок действия свидетельства о предоставлении дополнительной защиты в Республике Беларусь, </w:t>
            </w:r>
            <w:r>
              <w:lastRenderedPageBreak/>
              <w:t>подлежащего обмену</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lastRenderedPageBreak/>
              <w:t>12.6. Выдача разрешения на временное проживание в Республике Беларусь (далее – разрешение на временное проживание) иностранному гражданину или лицу без гражданства</w:t>
            </w:r>
          </w:p>
        </w:tc>
        <w:tc>
          <w:tcPr>
            <w:tcW w:w="873" w:type="pct"/>
            <w:tcMar>
              <w:top w:w="0" w:type="dxa"/>
              <w:left w:w="6" w:type="dxa"/>
              <w:bottom w:w="0" w:type="dxa"/>
              <w:right w:w="6" w:type="dxa"/>
            </w:tcMar>
            <w:hideMark/>
          </w:tcPr>
          <w:p w:rsidR="005B1295" w:rsidRDefault="005B1295">
            <w:pPr>
              <w:pStyle w:val="table10"/>
              <w:spacing w:before="120"/>
            </w:pPr>
            <w:r>
              <w:t>подразделение по гражданству и миграции органа внутренних дел по месту предполагаемого временного проживания</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документ, подтверждающий наличие оснований для получения разрешения на временное проживание, предусмотренных законодательством</w:t>
            </w:r>
            <w:r>
              <w:br/>
            </w:r>
            <w:r>
              <w:br/>
              <w:t>документ, подтверждающий законность пребывания иностранного гражданина или лица без гражданства в Республике Беларусь</w:t>
            </w:r>
            <w:r>
              <w:br/>
            </w:r>
            <w:r>
              <w:br/>
              <w:t>документ для выезда за границу (за исключением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w:t>
            </w:r>
            <w:r>
              <w:br/>
            </w:r>
            <w:r>
              <w:br/>
              <w:t>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r>
              <w:br/>
            </w:r>
            <w:r>
              <w:br/>
              <w:t xml:space="preserve">документ, подтверждающий личность, – для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w:t>
            </w:r>
            <w:r>
              <w:lastRenderedPageBreak/>
              <w:t>Беларусь, рассмотрение ходатайств о предоставлении статуса беженца или дополнительной защиты которых прекращено, либо которые получили отказ в предоставлении статуса беженца, дополнительной защиты или убежища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или об аннулировании статуса беженца или дополнительной защиты в Республике Беларусь и которые не могут быть высланы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w:t>
            </w:r>
            <w:r>
              <w:br/>
            </w:r>
            <w:r>
              <w:br/>
              <w:t>удостоверение беженца – для иностранных граждан и лиц без гражданства, которым предоставлен статус беженца в Республике Беларусь</w:t>
            </w:r>
            <w:r>
              <w:br/>
            </w:r>
            <w:r>
              <w:br/>
              <w:t xml:space="preserve">страховой полис или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в соответствии с законодательными актами </w:t>
            </w:r>
            <w:r>
              <w:lastRenderedPageBreak/>
              <w:t>обязательному медицинскому страхованию (за исключением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w:t>
            </w:r>
            <w:r>
              <w:br/>
            </w:r>
            <w:r>
              <w:br/>
              <w:t>документ, подтверждающий законный источник получения доходов, обеспечивающих иностранному гражданину или лицу без гражданства и членам его семьи прожиточный минимум, установленный в Республике Беларусь, – для иностранных граждан и лиц без гражданства, ходатайствующих о получении разрешения на временное проживание в качестве членов семьи иностранного гражданина или лица без гражданства, получившего (получающего) разрешение на временное проживание</w:t>
            </w:r>
            <w:r>
              <w:br/>
            </w:r>
            <w:r>
              <w:br/>
              <w:t>документ, подтверждающий возможность проживания по месту предполагаемого временного проживания</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lastRenderedPageBreak/>
              <w:t>бесплатно – для иностранных граждан и лиц без гражданства, не достигших 14-летнего возраста, а также иностранных граждан и лиц без гражданства, привлекаемых инвестором и (или) организацией, в установленном порядке созданной в Республике Беларусь этим инвестором либо с его участием, для реализации в рамках инвестиционного договора с Республикой Беларусь инвестиционного проекта либо обратившихся с ходатайством о предоставлении статуса беженца или дополнительной защиты либо убежища в Республике Беларусь</w:t>
            </w:r>
            <w:r>
              <w:br/>
            </w:r>
            <w:r>
              <w:br/>
              <w:t>3 базовые величины – для иных иностранных граждан и лиц без гражданства</w:t>
            </w:r>
          </w:p>
        </w:tc>
        <w:tc>
          <w:tcPr>
            <w:tcW w:w="578" w:type="pct"/>
            <w:tcMar>
              <w:top w:w="0" w:type="dxa"/>
              <w:left w:w="6" w:type="dxa"/>
              <w:bottom w:w="0" w:type="dxa"/>
              <w:right w:w="6" w:type="dxa"/>
            </w:tcMar>
            <w:hideMark/>
          </w:tcPr>
          <w:p w:rsidR="005B1295" w:rsidRDefault="005B1295">
            <w:pPr>
              <w:pStyle w:val="table10"/>
              <w:spacing w:before="120"/>
            </w:pPr>
            <w:r>
              <w:t>30 дней со дня подачи заявления – для иностранных граждан и лиц без гражданства, ходатайствующих о получении разрешения на временное проживание в связи с заключением брака с гражданином Республики Беларусь, иностранным гражданином, лицом без гражданства, постоянно проживающим в Республике Беларусь</w:t>
            </w:r>
            <w:r>
              <w:br/>
            </w:r>
            <w:r>
              <w:br/>
              <w:t>15 дней со дня подачи заявления – для иных иностранных граждан и лиц без гражданства</w:t>
            </w:r>
          </w:p>
        </w:tc>
        <w:tc>
          <w:tcPr>
            <w:tcW w:w="614" w:type="pct"/>
            <w:tcMar>
              <w:top w:w="0" w:type="dxa"/>
              <w:left w:w="6" w:type="dxa"/>
              <w:bottom w:w="0" w:type="dxa"/>
              <w:right w:w="6" w:type="dxa"/>
            </w:tcMar>
            <w:hideMark/>
          </w:tcPr>
          <w:p w:rsidR="005B1295" w:rsidRDefault="005B1295">
            <w:pPr>
              <w:pStyle w:val="table10"/>
              <w:spacing w:before="120"/>
            </w:pPr>
            <w:r>
              <w:t>до 1 года в зависимости от оснований для получения разрешения на временное проживание и срока действия документа для выезда за границу</w:t>
            </w:r>
          </w:p>
        </w:tc>
      </w:tr>
      <w:tr w:rsidR="005B1295">
        <w:trPr>
          <w:trHeight w:val="20"/>
        </w:trPr>
        <w:tc>
          <w:tcPr>
            <w:tcW w:w="1189" w:type="pct"/>
            <w:tcMar>
              <w:top w:w="0" w:type="dxa"/>
              <w:left w:w="6" w:type="dxa"/>
              <w:bottom w:w="0" w:type="dxa"/>
              <w:right w:w="6" w:type="dxa"/>
            </w:tcMar>
            <w:hideMark/>
          </w:tcPr>
          <w:p w:rsidR="005B1295" w:rsidRDefault="005B1295">
            <w:pPr>
              <w:pStyle w:val="article"/>
              <w:spacing w:before="0" w:after="0" w:line="20" w:lineRule="atLeast"/>
              <w:ind w:left="0" w:firstLine="0"/>
              <w:rPr>
                <w:b w:val="0"/>
                <w:sz w:val="20"/>
                <w:szCs w:val="20"/>
              </w:rPr>
            </w:pPr>
            <w:r>
              <w:rPr>
                <w:b w:val="0"/>
                <w:sz w:val="20"/>
                <w:szCs w:val="20"/>
              </w:rPr>
              <w:lastRenderedPageBreak/>
              <w:t>12.7. Выдача разрешения на постоянное проживание в Республике Беларусь (далее – разрешение на постоянное проживание) иностранному гражданину или лицу без гражданства:</w:t>
            </w:r>
          </w:p>
        </w:tc>
        <w:tc>
          <w:tcPr>
            <w:tcW w:w="873" w:type="pct"/>
            <w:tcMar>
              <w:top w:w="0" w:type="dxa"/>
              <w:left w:w="6" w:type="dxa"/>
              <w:bottom w:w="0" w:type="dxa"/>
              <w:right w:w="6" w:type="dxa"/>
            </w:tcMar>
            <w:hideMark/>
          </w:tcPr>
          <w:p w:rsidR="005B1295" w:rsidRDefault="005B1295">
            <w:pPr>
              <w:pStyle w:val="table10"/>
              <w:spacing w:line="20" w:lineRule="atLeast"/>
            </w:pPr>
            <w:r>
              <w:t> </w:t>
            </w:r>
          </w:p>
        </w:tc>
        <w:tc>
          <w:tcPr>
            <w:tcW w:w="873" w:type="pct"/>
            <w:tcMar>
              <w:top w:w="0" w:type="dxa"/>
              <w:left w:w="6" w:type="dxa"/>
              <w:bottom w:w="0" w:type="dxa"/>
              <w:right w:w="6" w:type="dxa"/>
            </w:tcMar>
            <w:hideMark/>
          </w:tcPr>
          <w:p w:rsidR="005B1295" w:rsidRDefault="005B1295">
            <w:pPr>
              <w:pStyle w:val="table10"/>
              <w:spacing w:line="20" w:lineRule="atLeast"/>
            </w:pPr>
            <w:r>
              <w:t> </w:t>
            </w:r>
          </w:p>
        </w:tc>
        <w:tc>
          <w:tcPr>
            <w:tcW w:w="873" w:type="pct"/>
            <w:tcMar>
              <w:top w:w="0" w:type="dxa"/>
              <w:left w:w="6" w:type="dxa"/>
              <w:bottom w:w="0" w:type="dxa"/>
              <w:right w:w="6" w:type="dxa"/>
            </w:tcMar>
            <w:hideMark/>
          </w:tcPr>
          <w:p w:rsidR="005B1295" w:rsidRDefault="005B1295">
            <w:pPr>
              <w:pStyle w:val="table10"/>
              <w:spacing w:line="20" w:lineRule="atLeast"/>
            </w:pPr>
            <w:r>
              <w:t> </w:t>
            </w:r>
          </w:p>
        </w:tc>
        <w:tc>
          <w:tcPr>
            <w:tcW w:w="578" w:type="pct"/>
            <w:tcMar>
              <w:top w:w="0" w:type="dxa"/>
              <w:left w:w="6" w:type="dxa"/>
              <w:bottom w:w="0" w:type="dxa"/>
              <w:right w:w="6" w:type="dxa"/>
            </w:tcMar>
            <w:hideMark/>
          </w:tcPr>
          <w:p w:rsidR="005B1295" w:rsidRDefault="005B1295">
            <w:pPr>
              <w:pStyle w:val="table10"/>
              <w:spacing w:line="20" w:lineRule="atLeast"/>
            </w:pPr>
            <w:r>
              <w:t> </w:t>
            </w:r>
          </w:p>
        </w:tc>
        <w:tc>
          <w:tcPr>
            <w:tcW w:w="614" w:type="pct"/>
            <w:tcMar>
              <w:top w:w="0" w:type="dxa"/>
              <w:left w:w="6" w:type="dxa"/>
              <w:bottom w:w="0" w:type="dxa"/>
              <w:right w:w="6" w:type="dxa"/>
            </w:tcMar>
            <w:hideMark/>
          </w:tcPr>
          <w:p w:rsidR="005B1295" w:rsidRDefault="005B1295">
            <w:pPr>
              <w:pStyle w:val="table10"/>
              <w:spacing w:line="20" w:lineRule="atLeast"/>
            </w:pPr>
            <w:r>
              <w:t> </w:t>
            </w:r>
          </w:p>
        </w:tc>
      </w:tr>
      <w:tr w:rsidR="005B1295">
        <w:trPr>
          <w:trHeight w:val="20"/>
        </w:trPr>
        <w:tc>
          <w:tcPr>
            <w:tcW w:w="1189" w:type="pct"/>
            <w:tcMar>
              <w:top w:w="0" w:type="dxa"/>
              <w:left w:w="6" w:type="dxa"/>
              <w:bottom w:w="0" w:type="dxa"/>
              <w:right w:w="6" w:type="dxa"/>
            </w:tcMar>
            <w:hideMark/>
          </w:tcPr>
          <w:p w:rsidR="005B1295" w:rsidRDefault="005B1295">
            <w:pPr>
              <w:pStyle w:val="articleintext"/>
              <w:spacing w:before="120" w:line="20" w:lineRule="atLeast"/>
              <w:ind w:firstLine="0"/>
              <w:jc w:val="left"/>
              <w:rPr>
                <w:sz w:val="20"/>
                <w:szCs w:val="20"/>
              </w:rPr>
            </w:pPr>
            <w:r>
              <w:rPr>
                <w:sz w:val="20"/>
                <w:szCs w:val="20"/>
              </w:rPr>
              <w:t>12.7.1.</w:t>
            </w:r>
            <w:r>
              <w:rPr>
                <w:b/>
                <w:bCs/>
                <w:sz w:val="20"/>
                <w:szCs w:val="20"/>
              </w:rPr>
              <w:t xml:space="preserve"> </w:t>
            </w:r>
            <w:r>
              <w:rPr>
                <w:sz w:val="20"/>
                <w:szCs w:val="20"/>
              </w:rPr>
              <w:t>при обращении в Республике Беларусь</w:t>
            </w:r>
          </w:p>
        </w:tc>
        <w:tc>
          <w:tcPr>
            <w:tcW w:w="873" w:type="pct"/>
            <w:tcMar>
              <w:top w:w="0" w:type="dxa"/>
              <w:left w:w="6" w:type="dxa"/>
              <w:bottom w:w="0" w:type="dxa"/>
              <w:right w:w="6" w:type="dxa"/>
            </w:tcMar>
            <w:hideMark/>
          </w:tcPr>
          <w:p w:rsidR="005B1295" w:rsidRDefault="005B1295">
            <w:pPr>
              <w:pStyle w:val="table10"/>
              <w:spacing w:before="120" w:line="20" w:lineRule="atLeast"/>
            </w:pPr>
            <w:r>
              <w:t xml:space="preserve">подразделение по гражданству и миграции органа внутренних дел по месту предполагаемого </w:t>
            </w:r>
            <w:r>
              <w:lastRenderedPageBreak/>
              <w:t>жительства</w:t>
            </w:r>
          </w:p>
        </w:tc>
        <w:tc>
          <w:tcPr>
            <w:tcW w:w="873" w:type="pct"/>
            <w:tcMar>
              <w:top w:w="0" w:type="dxa"/>
              <w:left w:w="6" w:type="dxa"/>
              <w:bottom w:w="0" w:type="dxa"/>
              <w:right w:w="6" w:type="dxa"/>
            </w:tcMar>
            <w:hideMark/>
          </w:tcPr>
          <w:p w:rsidR="005B1295" w:rsidRDefault="005B1295">
            <w:pPr>
              <w:pStyle w:val="table10"/>
              <w:spacing w:before="120" w:line="20" w:lineRule="atLeast"/>
            </w:pPr>
            <w:r>
              <w:lastRenderedPageBreak/>
              <w:t>заявление</w:t>
            </w:r>
            <w:r>
              <w:br/>
            </w:r>
            <w:r>
              <w:br/>
              <w:t>автобиография</w:t>
            </w:r>
            <w:r>
              <w:br/>
            </w:r>
            <w:r>
              <w:lastRenderedPageBreak/>
              <w:br/>
              <w:t>документ для выезда за границу (за исключением лиц, которым предоставлены статус беженца или убежище в Республике Беларусь)</w:t>
            </w:r>
            <w:r>
              <w:br/>
            </w:r>
            <w:r>
              <w:br/>
              <w:t>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r>
              <w:br/>
            </w:r>
            <w:r>
              <w:br/>
              <w:t>документ для выезда за границу несовершеннолетнего (при его наличии)</w:t>
            </w:r>
            <w:r>
              <w:br/>
            </w:r>
            <w:r>
              <w:br/>
              <w:t>удостоверение беженца – для лиц, которым предоставлен статус беженца в Республике Беларусь</w:t>
            </w:r>
            <w:r>
              <w:br/>
            </w:r>
            <w:r>
              <w:br/>
              <w:t>4 цветные фотографии заявителя, соответствующие его возрасту, размером 40 х 50 мм (одним листом)</w:t>
            </w:r>
            <w:r>
              <w:br/>
            </w:r>
            <w:r>
              <w:br/>
              <w:t xml:space="preserve">документ о наличии или об отсутствии судимости, выданный компетентным органом государства гражданской принадлежности и (или) прежнего обычного места жительства не более 6 месяцев назад, – для иностранных граждан и лиц без гражданства, достигших 14-летнего возраста (за исключением иностранных граждан и лиц без гражданства, которым предоставлены статус </w:t>
            </w:r>
            <w:r>
              <w:lastRenderedPageBreak/>
              <w:t>беженца или убежище в Республике Беларусь, лиц без гражданства, находящихся в Республике Беларусь более трех лет, а также лиц, прекративших гражданство Республики Беларусь)</w:t>
            </w:r>
            <w:r>
              <w:br/>
            </w:r>
            <w:r>
              <w:br/>
              <w:t>документы, подтверждающие наличие оснований для получения разрешения на постоянное проживание, предусмотренных законодательством</w:t>
            </w:r>
            <w:r>
              <w:br/>
            </w:r>
            <w:r>
              <w:br/>
              <w:t>документ, подтверждающий законность пребывания иностранного гражданина или лица без гражданства в Республике Беларусь (за исключением лиц, которые осуществили выход из гражданства Республики Беларусь не более 3 месяцев до даты подачи заявления и были зарегистрированы по месту жительства на территории Республики Беларусь)</w:t>
            </w:r>
            <w:r>
              <w:br/>
            </w:r>
            <w:r>
              <w:br/>
              <w:t>медицинская справка о состоянии здоровья, подтверждающая отсутствие заболеваний, включенных в перечень заболеваний, представляющих опасность для здоровья населения, – для иностранных граждан и лиц без гражданства, достигших 14-летнего возраста</w:t>
            </w:r>
            <w:r>
              <w:br/>
            </w:r>
            <w:r>
              <w:br/>
              <w:t xml:space="preserve">документ компетентного органа государства гражданской принадлежности и (или) прежнего обычного места жительства, подтверждающий, </w:t>
            </w:r>
            <w:r>
              <w:lastRenderedPageBreak/>
              <w:t>что иностранный гражданин или лицо без гражданства не состояли и не состоят в браке (за исключением случаев воссоединения супругов),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 (за исключением лиц, которым предоставлены статус беженца или убежище в Республике Беларусь)</w:t>
            </w:r>
            <w:r>
              <w:br/>
            </w:r>
            <w:r>
              <w:br/>
              <w:t>документ, подтверждающий право владения и пользования жилым помещением либо право собственности на жилое помещение по месту предполагаемого постоянного проживания</w:t>
            </w:r>
            <w:r>
              <w:br/>
            </w:r>
            <w:r>
              <w:br/>
              <w:t xml:space="preserve">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а также у приглашающего лица законного источника получения доходов, </w:t>
            </w:r>
            <w:r>
              <w:lastRenderedPageBreak/>
              <w:t>обеспечивающего ему, членам его семьи и иностранному гражданину или лицу без гражданства, обратившемуся за выдачей разрешения на постоянное проживание, прожиточный минимум, установленный в Республике Беларусь, на период рассмотрения заявления о получении разрешения на постоянное проживание,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r>
              <w:br/>
            </w:r>
            <w:r>
              <w:br/>
              <w:t>документы, необходимые для регистрации по месту жительства, указанные в пункте 13.1 настоящего перечня</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line="20" w:lineRule="atLeast"/>
            </w:pPr>
            <w:r>
              <w:lastRenderedPageBreak/>
              <w:t xml:space="preserve">бесплатно – для иностранных граждан и лиц без гражданства, не достигших 14-летнего </w:t>
            </w:r>
            <w:r>
              <w:lastRenderedPageBreak/>
              <w:t>возраста</w:t>
            </w:r>
            <w:r>
              <w:br/>
            </w:r>
            <w:r>
              <w:br/>
              <w:t>2 базовые величины – для иных иностранных граждан и лиц без гражданства за рассмотрение заявления о выдаче разрешения на постоянное проживание</w:t>
            </w:r>
          </w:p>
        </w:tc>
        <w:tc>
          <w:tcPr>
            <w:tcW w:w="578" w:type="pct"/>
            <w:tcMar>
              <w:top w:w="0" w:type="dxa"/>
              <w:left w:w="6" w:type="dxa"/>
              <w:bottom w:w="0" w:type="dxa"/>
              <w:right w:w="6" w:type="dxa"/>
            </w:tcMar>
            <w:hideMark/>
          </w:tcPr>
          <w:p w:rsidR="005B1295" w:rsidRDefault="005B1295">
            <w:pPr>
              <w:pStyle w:val="table10"/>
              <w:spacing w:before="120" w:line="20" w:lineRule="atLeast"/>
            </w:pPr>
            <w:r>
              <w:lastRenderedPageBreak/>
              <w:t xml:space="preserve">1 месяц со дня подачи заявления – для иностранных </w:t>
            </w:r>
            <w:r>
              <w:lastRenderedPageBreak/>
              <w:t>граждан и лиц без гражданства, являющихся работниками и специалистами, в которых нуждаются организации Республики Беларусь</w:t>
            </w:r>
            <w:r>
              <w:br/>
            </w:r>
            <w:r>
              <w:br/>
              <w:t>6 месяцев со дня подачи заявления – для иностранных граждан и лиц без гражданства, ходатайствующих о получении разрешения на постоянное проживание в связи с заключением брака с гражданином Республики Беларусь, иностранным гражданином, лицом без гражданства, постоянно проживающими в Республике Беларусь</w:t>
            </w:r>
            <w:r>
              <w:br/>
            </w:r>
            <w:r>
              <w:br/>
              <w:t>3 месяца со дня подачи заявления – для иных иностранных граждан и лиц без гражданства</w:t>
            </w:r>
          </w:p>
        </w:tc>
        <w:tc>
          <w:tcPr>
            <w:tcW w:w="614" w:type="pct"/>
            <w:tcMar>
              <w:top w:w="0" w:type="dxa"/>
              <w:left w:w="6" w:type="dxa"/>
              <w:bottom w:w="0" w:type="dxa"/>
              <w:right w:w="6" w:type="dxa"/>
            </w:tcMar>
            <w:hideMark/>
          </w:tcPr>
          <w:p w:rsidR="005B1295" w:rsidRDefault="005B1295">
            <w:pPr>
              <w:pStyle w:val="table10"/>
              <w:spacing w:before="120" w:line="20" w:lineRule="atLeast"/>
            </w:pPr>
            <w:r>
              <w:lastRenderedPageBreak/>
              <w:t>бессрочно</w:t>
            </w:r>
          </w:p>
        </w:tc>
      </w:tr>
      <w:tr w:rsidR="005B1295">
        <w:trPr>
          <w:trHeight w:val="20"/>
        </w:trPr>
        <w:tc>
          <w:tcPr>
            <w:tcW w:w="1189" w:type="pct"/>
            <w:tcMar>
              <w:top w:w="0" w:type="dxa"/>
              <w:left w:w="6" w:type="dxa"/>
              <w:bottom w:w="0" w:type="dxa"/>
              <w:right w:w="6" w:type="dxa"/>
            </w:tcMar>
            <w:hideMark/>
          </w:tcPr>
          <w:p w:rsidR="005B1295" w:rsidRDefault="005B1295">
            <w:pPr>
              <w:pStyle w:val="articleintext"/>
              <w:spacing w:before="120" w:line="20" w:lineRule="atLeast"/>
              <w:ind w:firstLine="0"/>
              <w:jc w:val="left"/>
              <w:rPr>
                <w:sz w:val="20"/>
                <w:szCs w:val="20"/>
              </w:rPr>
            </w:pPr>
            <w:r>
              <w:rPr>
                <w:sz w:val="20"/>
                <w:szCs w:val="20"/>
              </w:rPr>
              <w:lastRenderedPageBreak/>
              <w:t>12.7.2. при обращении за пределами Республики Беларусь</w:t>
            </w:r>
          </w:p>
        </w:tc>
        <w:tc>
          <w:tcPr>
            <w:tcW w:w="873" w:type="pct"/>
            <w:tcMar>
              <w:top w:w="0" w:type="dxa"/>
              <w:left w:w="6" w:type="dxa"/>
              <w:bottom w:w="0" w:type="dxa"/>
              <w:right w:w="6" w:type="dxa"/>
            </w:tcMar>
            <w:hideMark/>
          </w:tcPr>
          <w:p w:rsidR="005B1295" w:rsidRDefault="005B1295">
            <w:pPr>
              <w:pStyle w:val="table10"/>
              <w:spacing w:before="120" w:line="20" w:lineRule="atLeast"/>
            </w:pPr>
            <w:r>
              <w:t>загранучреждение</w:t>
            </w:r>
          </w:p>
        </w:tc>
        <w:tc>
          <w:tcPr>
            <w:tcW w:w="873" w:type="pct"/>
            <w:tcMar>
              <w:top w:w="0" w:type="dxa"/>
              <w:left w:w="6" w:type="dxa"/>
              <w:bottom w:w="0" w:type="dxa"/>
              <w:right w:w="6" w:type="dxa"/>
            </w:tcMar>
            <w:hideMark/>
          </w:tcPr>
          <w:p w:rsidR="005B1295" w:rsidRDefault="005B1295">
            <w:pPr>
              <w:pStyle w:val="table10"/>
              <w:spacing w:before="120" w:line="20" w:lineRule="atLeast"/>
            </w:pPr>
            <w:r>
              <w:t>заявление</w:t>
            </w:r>
            <w:r>
              <w:br/>
            </w:r>
            <w:r>
              <w:br/>
              <w:t>автобиография</w:t>
            </w:r>
            <w:r>
              <w:br/>
            </w:r>
            <w:r>
              <w:br/>
              <w:t>документ для выезда за границу</w:t>
            </w:r>
            <w:r>
              <w:br/>
            </w:r>
            <w:r>
              <w:br/>
              <w:t>документ для выезда за границу несовершеннолетнего (при его наличии)</w:t>
            </w:r>
            <w:r>
              <w:br/>
            </w:r>
            <w:r>
              <w:br/>
              <w:t>4 цветные фотографии заявителя, соответствующие его возрасту, размером 40 х 50 мм (одним листом)</w:t>
            </w:r>
            <w:r>
              <w:br/>
            </w:r>
            <w:r>
              <w:br/>
              <w:t xml:space="preserve">документ о наличии или об отсутствии судимости, выданный компетентным </w:t>
            </w:r>
            <w:r>
              <w:lastRenderedPageBreak/>
              <w:t>органом государства гражданской принадлежности и (или) прежнего обычного места жительства не более 6 месяцев назад, – для иностранных граждан и лиц без гражданства, достигших 14-летнего возраста</w:t>
            </w:r>
            <w:r>
              <w:br/>
            </w:r>
            <w:r>
              <w:br/>
              <w:t>документы, подтверждающие наличие оснований для получения разрешения на постоянное проживание, предусмотренных законодательством</w:t>
            </w:r>
            <w:r>
              <w:br/>
            </w:r>
            <w:r>
              <w:br/>
              <w:t>медицинская справка о состоянии здоровья, подтверждающая отсутствие заболеваний, включенных в перечень заболеваний, представляющих опасность для здоровья населения, – для иностранных граждан и лиц без гражданства, достигших 14-летнего возраста</w:t>
            </w:r>
            <w:r>
              <w:br/>
            </w:r>
            <w:r>
              <w:br/>
              <w:t xml:space="preserve">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состояли и не состоят в браке (за исключением случаев воссоединения супругов),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w:t>
            </w:r>
            <w:r>
              <w:lastRenderedPageBreak/>
              <w:t>получении разрешения на постоянное проживание в целях реализации права на воссоединение семьи</w:t>
            </w:r>
            <w:r>
              <w:br/>
            </w:r>
            <w:r>
              <w:br/>
              <w:t>документ, подтверждающий право владения и пользования жилым помещением либо право собственности на жилое помещение по месту предполагаемого постоянного проживания</w:t>
            </w:r>
            <w:r>
              <w:br/>
            </w:r>
            <w:r>
              <w:br/>
              <w:t>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r>
              <w:br/>
            </w:r>
            <w:r>
              <w:br/>
              <w:t xml:space="preserve">документ, подтверждающий внесение платы </w:t>
            </w:r>
          </w:p>
        </w:tc>
        <w:tc>
          <w:tcPr>
            <w:tcW w:w="873" w:type="pct"/>
            <w:tcMar>
              <w:top w:w="0" w:type="dxa"/>
              <w:left w:w="6" w:type="dxa"/>
              <w:bottom w:w="0" w:type="dxa"/>
              <w:right w:w="6" w:type="dxa"/>
            </w:tcMar>
            <w:hideMark/>
          </w:tcPr>
          <w:p w:rsidR="005B1295" w:rsidRDefault="005B1295">
            <w:pPr>
              <w:pStyle w:val="table10"/>
              <w:spacing w:before="120" w:line="20" w:lineRule="atLeast"/>
            </w:pPr>
            <w:r>
              <w:lastRenderedPageBreak/>
              <w:t>бесплатно – для иностранных граждан и лиц без гражданства, не достигших 14-летнего возраста</w:t>
            </w:r>
            <w:r>
              <w:br/>
            </w:r>
            <w:r>
              <w:br/>
              <w:t>105 евро – для иных иностранных граждан и лиц без гражданства за рассмотрение заявления о выдаче разрешения на постоянное проживание</w:t>
            </w:r>
          </w:p>
        </w:tc>
        <w:tc>
          <w:tcPr>
            <w:tcW w:w="578" w:type="pct"/>
            <w:tcMar>
              <w:top w:w="0" w:type="dxa"/>
              <w:left w:w="6" w:type="dxa"/>
              <w:bottom w:w="0" w:type="dxa"/>
              <w:right w:w="6" w:type="dxa"/>
            </w:tcMar>
            <w:hideMark/>
          </w:tcPr>
          <w:p w:rsidR="005B1295" w:rsidRDefault="005B1295">
            <w:pPr>
              <w:pStyle w:val="table10"/>
              <w:spacing w:before="120" w:line="20" w:lineRule="atLeast"/>
            </w:pPr>
            <w:r>
              <w:t>6 месяцев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line="20" w:lineRule="atLeast"/>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lastRenderedPageBreak/>
              <w:t>12.8. Выдача специального разрешения на право осуществления разовой реализации товаров на рынках и (или) в иных установленных местными исполнительными и распорядительными органами местах или его дубликата иностранному гражданину или лицу без гражданства, временно пребывающим или временно проживающим в Республике Беларусь</w:t>
            </w:r>
          </w:p>
        </w:tc>
        <w:tc>
          <w:tcPr>
            <w:tcW w:w="873" w:type="pct"/>
            <w:tcMar>
              <w:top w:w="0" w:type="dxa"/>
              <w:left w:w="6" w:type="dxa"/>
              <w:bottom w:w="0" w:type="dxa"/>
              <w:right w:w="6" w:type="dxa"/>
            </w:tcMar>
            <w:hideMark/>
          </w:tcPr>
          <w:p w:rsidR="005B1295" w:rsidRDefault="005B1295">
            <w:pPr>
              <w:pStyle w:val="table10"/>
              <w:spacing w:before="120"/>
            </w:pPr>
            <w:r>
              <w:t>подразделение по гражданству и миграции органа внутренних дел по месту временного пребывания или временного проживания</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документ для выезда за границу</w:t>
            </w:r>
            <w:r>
              <w:br/>
            </w:r>
            <w:r>
              <w:br/>
              <w:t>две цветные фотографии заявителя, соответствующие его возрасту, размером 40 х 50 мм</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t>1 базовая величина</w:t>
            </w:r>
            <w:r>
              <w:br/>
            </w:r>
            <w:r>
              <w:br/>
              <w:t>бесплатно – в случае выдачи дубликата специального разрешения</w:t>
            </w:r>
          </w:p>
        </w:tc>
        <w:tc>
          <w:tcPr>
            <w:tcW w:w="578" w:type="pct"/>
            <w:tcMar>
              <w:top w:w="0" w:type="dxa"/>
              <w:left w:w="6" w:type="dxa"/>
              <w:bottom w:w="0" w:type="dxa"/>
              <w:right w:w="6" w:type="dxa"/>
            </w:tcMar>
            <w:hideMark/>
          </w:tcPr>
          <w:p w:rsidR="005B1295" w:rsidRDefault="005B1295">
            <w:pPr>
              <w:pStyle w:val="table10"/>
              <w:spacing w:before="120"/>
            </w:pPr>
            <w:r>
              <w:t>3 дня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до 3 месяцев в зависимости от срока временного пребывания</w:t>
            </w:r>
            <w:r>
              <w:br/>
            </w:r>
            <w:r>
              <w:br/>
              <w:t>до 1 года в зависимости от срока действия разрешения на временное проживание</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 xml:space="preserve">12.9. Выдача визы для выезда из Республики </w:t>
            </w:r>
            <w:r>
              <w:rPr>
                <w:b w:val="0"/>
                <w:sz w:val="20"/>
                <w:szCs w:val="20"/>
              </w:rPr>
              <w:lastRenderedPageBreak/>
              <w:t>Беларусь иностранному гражданину или лицу без гражданства</w:t>
            </w:r>
          </w:p>
        </w:tc>
        <w:tc>
          <w:tcPr>
            <w:tcW w:w="873" w:type="pct"/>
            <w:tcMar>
              <w:top w:w="0" w:type="dxa"/>
              <w:left w:w="6" w:type="dxa"/>
              <w:bottom w:w="0" w:type="dxa"/>
              <w:right w:w="6" w:type="dxa"/>
            </w:tcMar>
            <w:hideMark/>
          </w:tcPr>
          <w:p w:rsidR="005B1295" w:rsidRDefault="005B1295">
            <w:pPr>
              <w:pStyle w:val="table10"/>
              <w:spacing w:before="120"/>
            </w:pPr>
            <w:r>
              <w:lastRenderedPageBreak/>
              <w:t xml:space="preserve">подразделение по гражданству и </w:t>
            </w:r>
            <w:r>
              <w:lastRenderedPageBreak/>
              <w:t>миграции органа внутренних дел по месту временного пребывания, временного или постоянного проживания либо нахождения органа, принявшего решение о депортации или высылке из Республики Беларусь, специального учреждения, в котором содержится иностранный гражданин или лицо без гражданства до выдачи иностранному государству для осуществления уголовного преследования и (или) отбывания наказания</w:t>
            </w:r>
          </w:p>
        </w:tc>
        <w:tc>
          <w:tcPr>
            <w:tcW w:w="873" w:type="pct"/>
            <w:tcMar>
              <w:top w:w="0" w:type="dxa"/>
              <w:left w:w="6" w:type="dxa"/>
              <w:bottom w:w="0" w:type="dxa"/>
              <w:right w:w="6" w:type="dxa"/>
            </w:tcMar>
            <w:hideMark/>
          </w:tcPr>
          <w:p w:rsidR="005B1295" w:rsidRDefault="005B1295">
            <w:pPr>
              <w:pStyle w:val="table10"/>
              <w:spacing w:before="120"/>
            </w:pPr>
            <w:r>
              <w:lastRenderedPageBreak/>
              <w:t>заявление</w:t>
            </w:r>
            <w:r>
              <w:br/>
            </w:r>
            <w:r>
              <w:lastRenderedPageBreak/>
              <w:br/>
              <w:t>документ для выезда за границу</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lastRenderedPageBreak/>
              <w:t xml:space="preserve">бесплатно – для иностранных </w:t>
            </w:r>
            <w:r>
              <w:lastRenderedPageBreak/>
              <w:t>граждан и лиц без гражданства, не достигших 14-летнего возраста, для иностранных граждан и лиц без гражданства, депортируемых или высылаемых из Республики Беларусь либо выдаваемых иностранному государству для осуществления уголовного преследования и (или) отбывания наказания</w:t>
            </w:r>
            <w:r>
              <w:br/>
            </w:r>
            <w:r>
              <w:br/>
              <w:t>2 базовые величины – для иных иностранных граждан и лиц без гражданства</w:t>
            </w:r>
            <w:r>
              <w:br/>
            </w:r>
            <w:r>
              <w:br/>
              <w:t>0,5 базовой величины – дополнительно за выдачу визы в ускоренном порядке</w:t>
            </w:r>
          </w:p>
        </w:tc>
        <w:tc>
          <w:tcPr>
            <w:tcW w:w="578" w:type="pct"/>
            <w:tcMar>
              <w:top w:w="0" w:type="dxa"/>
              <w:left w:w="6" w:type="dxa"/>
              <w:bottom w:w="0" w:type="dxa"/>
              <w:right w:w="6" w:type="dxa"/>
            </w:tcMar>
            <w:hideMark/>
          </w:tcPr>
          <w:p w:rsidR="005B1295" w:rsidRDefault="005B1295">
            <w:pPr>
              <w:pStyle w:val="table10"/>
              <w:spacing w:before="120"/>
            </w:pPr>
            <w:r>
              <w:lastRenderedPageBreak/>
              <w:t xml:space="preserve">10 дней со дня </w:t>
            </w:r>
            <w:r>
              <w:lastRenderedPageBreak/>
              <w:t>подачи заявления</w:t>
            </w:r>
            <w:r>
              <w:br/>
            </w:r>
            <w:r>
              <w:br/>
              <w:t>5 дней со дня подачи заявления – в случае выдачи визы в ускоренном порядке</w:t>
            </w:r>
          </w:p>
        </w:tc>
        <w:tc>
          <w:tcPr>
            <w:tcW w:w="614" w:type="pct"/>
            <w:tcMar>
              <w:top w:w="0" w:type="dxa"/>
              <w:left w:w="6" w:type="dxa"/>
              <w:bottom w:w="0" w:type="dxa"/>
              <w:right w:w="6" w:type="dxa"/>
            </w:tcMar>
            <w:hideMark/>
          </w:tcPr>
          <w:p w:rsidR="005B1295" w:rsidRDefault="005B1295">
            <w:pPr>
              <w:pStyle w:val="table10"/>
              <w:spacing w:before="120"/>
            </w:pPr>
            <w:r>
              <w:lastRenderedPageBreak/>
              <w:t xml:space="preserve">до 3 месяцев в </w:t>
            </w:r>
            <w:r>
              <w:lastRenderedPageBreak/>
              <w:t>зависимости от срока временного пребывания либо срока действия разрешения на временное проживание или документа для выезда за границу</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lastRenderedPageBreak/>
              <w:t xml:space="preserve">12.10. Выдача визы для выезда из Республики Беларусь и въезда в Республику Беларусь иностранному гражданину </w:t>
            </w:r>
            <w:r>
              <w:rPr>
                <w:b w:val="0"/>
                <w:sz w:val="20"/>
                <w:szCs w:val="20"/>
              </w:rPr>
              <w:br/>
              <w:t>или лицу без гражданства, временно или постоянно проживающим в Республике Беларусь</w:t>
            </w:r>
          </w:p>
        </w:tc>
        <w:tc>
          <w:tcPr>
            <w:tcW w:w="873" w:type="pct"/>
            <w:tcMar>
              <w:top w:w="0" w:type="dxa"/>
              <w:left w:w="6" w:type="dxa"/>
              <w:bottom w:w="0" w:type="dxa"/>
              <w:right w:w="6" w:type="dxa"/>
            </w:tcMar>
            <w:hideMark/>
          </w:tcPr>
          <w:p w:rsidR="005B1295" w:rsidRDefault="005B1295">
            <w:pPr>
              <w:pStyle w:val="table10"/>
              <w:spacing w:before="120"/>
            </w:pPr>
            <w:r>
              <w:t>подразделение по гражданству и миграции органа внутренних дел по месту временного или постоянного проживания</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документ для выезда за границу</w:t>
            </w:r>
            <w:r>
              <w:br/>
            </w:r>
            <w:r>
              <w:b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t>бесплатно – для иностранных граждан и лиц без гражданства, не достигших 14-летнего возраста</w:t>
            </w:r>
            <w:r>
              <w:br/>
            </w:r>
            <w:r>
              <w:br/>
              <w:t>3 базовые величины – для иных иностранных граждан и лиц без гражданства</w:t>
            </w:r>
            <w:r>
              <w:br/>
            </w:r>
            <w:r>
              <w:br/>
              <w:t>0,5 базовой величины – дополнительно за выдачу визы в ускоренном порядке</w:t>
            </w:r>
          </w:p>
        </w:tc>
        <w:tc>
          <w:tcPr>
            <w:tcW w:w="578" w:type="pct"/>
            <w:tcMar>
              <w:top w:w="0" w:type="dxa"/>
              <w:left w:w="6" w:type="dxa"/>
              <w:bottom w:w="0" w:type="dxa"/>
              <w:right w:w="6" w:type="dxa"/>
            </w:tcMar>
            <w:hideMark/>
          </w:tcPr>
          <w:p w:rsidR="005B1295" w:rsidRDefault="005B1295">
            <w:pPr>
              <w:pStyle w:val="table10"/>
              <w:spacing w:before="120"/>
            </w:pPr>
            <w:r>
              <w:t>10 дней со дня подачи заявления</w:t>
            </w:r>
            <w:r>
              <w:br/>
            </w:r>
            <w:r>
              <w:br/>
              <w:t>5 дней со дня подачи заявления – в случае выдачи визы в ускоренном порядке</w:t>
            </w:r>
          </w:p>
        </w:tc>
        <w:tc>
          <w:tcPr>
            <w:tcW w:w="614" w:type="pct"/>
            <w:tcMar>
              <w:top w:w="0" w:type="dxa"/>
              <w:left w:w="6" w:type="dxa"/>
              <w:bottom w:w="0" w:type="dxa"/>
              <w:right w:w="6" w:type="dxa"/>
            </w:tcMar>
            <w:hideMark/>
          </w:tcPr>
          <w:p w:rsidR="005B1295" w:rsidRDefault="005B1295">
            <w:pPr>
              <w:pStyle w:val="table10"/>
              <w:spacing w:before="120"/>
            </w:pPr>
            <w:r>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12.11. Выдача многократной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w:t>
            </w:r>
          </w:p>
        </w:tc>
        <w:tc>
          <w:tcPr>
            <w:tcW w:w="873" w:type="pct"/>
            <w:tcMar>
              <w:top w:w="0" w:type="dxa"/>
              <w:left w:w="6" w:type="dxa"/>
              <w:bottom w:w="0" w:type="dxa"/>
              <w:right w:w="6" w:type="dxa"/>
            </w:tcMar>
            <w:hideMark/>
          </w:tcPr>
          <w:p w:rsidR="005B1295" w:rsidRDefault="005B1295">
            <w:pPr>
              <w:pStyle w:val="table10"/>
              <w:spacing w:before="120"/>
            </w:pPr>
            <w:r>
              <w:t>подразделение по гражданству и миграции органа внутренних дел по месту временного или постоянного проживания</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документ для выезда за границу</w:t>
            </w:r>
            <w:r>
              <w:br/>
            </w:r>
            <w:r>
              <w:br/>
              <w:t xml:space="preserve">мотивированное ходатайство принимающей организации – для временно проживающих в </w:t>
            </w:r>
            <w:r>
              <w:lastRenderedPageBreak/>
              <w:t>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 занятия трудовой, предпринимательской и иной деятельностью</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lastRenderedPageBreak/>
              <w:t>бесплатно – для иностранных граждан и лиц без гражданства, не достигших 14-летнего возраста</w:t>
            </w:r>
            <w:r>
              <w:br/>
            </w:r>
            <w:r>
              <w:br/>
              <w:t xml:space="preserve">6 базовых величин – для иных иностранных граждан и лиц без </w:t>
            </w:r>
            <w:r>
              <w:lastRenderedPageBreak/>
              <w:t>гражданства</w:t>
            </w:r>
            <w:r>
              <w:br/>
            </w:r>
            <w:r>
              <w:br/>
              <w:t>0,5 базовой величины – за выдачу визы в ускоренном порядке</w:t>
            </w:r>
          </w:p>
        </w:tc>
        <w:tc>
          <w:tcPr>
            <w:tcW w:w="578" w:type="pct"/>
            <w:tcMar>
              <w:top w:w="0" w:type="dxa"/>
              <w:left w:w="6" w:type="dxa"/>
              <w:bottom w:w="0" w:type="dxa"/>
              <w:right w:w="6" w:type="dxa"/>
            </w:tcMar>
            <w:hideMark/>
          </w:tcPr>
          <w:p w:rsidR="005B1295" w:rsidRDefault="005B1295">
            <w:pPr>
              <w:pStyle w:val="table10"/>
              <w:spacing w:before="120"/>
            </w:pPr>
            <w:r>
              <w:lastRenderedPageBreak/>
              <w:t>10 дней со дня подачи заявления</w:t>
            </w:r>
            <w:r>
              <w:br/>
            </w:r>
            <w:r>
              <w:br/>
              <w:t>5 дней со дня подачи заявления – в случае выдачи визы в ускоренном порядке</w:t>
            </w:r>
          </w:p>
        </w:tc>
        <w:tc>
          <w:tcPr>
            <w:tcW w:w="614" w:type="pct"/>
            <w:tcMar>
              <w:top w:w="0" w:type="dxa"/>
              <w:left w:w="6" w:type="dxa"/>
              <w:bottom w:w="0" w:type="dxa"/>
              <w:right w:w="6" w:type="dxa"/>
            </w:tcMar>
            <w:hideMark/>
          </w:tcPr>
          <w:p w:rsidR="005B1295" w:rsidRDefault="005B1295">
            <w:pPr>
              <w:pStyle w:val="table10"/>
              <w:spacing w:before="120"/>
            </w:pPr>
            <w:r>
              <w:t>1 год, но не свыше срока действия разрешения на временное проживание или документа для выезда за границу</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lastRenderedPageBreak/>
              <w:t>12.12. Выдача гражданину Республики Беларусь документа:</w:t>
            </w:r>
          </w:p>
        </w:tc>
        <w:tc>
          <w:tcPr>
            <w:tcW w:w="873" w:type="pct"/>
            <w:tcMar>
              <w:top w:w="0" w:type="dxa"/>
              <w:left w:w="6" w:type="dxa"/>
              <w:bottom w:w="0" w:type="dxa"/>
              <w:right w:w="6" w:type="dxa"/>
            </w:tcMar>
            <w:hideMark/>
          </w:tcPr>
          <w:p w:rsidR="005B1295" w:rsidRDefault="005B1295">
            <w:pPr>
              <w:pStyle w:val="table10"/>
              <w:spacing w:before="120"/>
            </w:pPr>
            <w:r>
              <w:t> </w:t>
            </w:r>
          </w:p>
        </w:tc>
        <w:tc>
          <w:tcPr>
            <w:tcW w:w="873" w:type="pct"/>
            <w:tcMar>
              <w:top w:w="0" w:type="dxa"/>
              <w:left w:w="6" w:type="dxa"/>
              <w:bottom w:w="0" w:type="dxa"/>
              <w:right w:w="6" w:type="dxa"/>
            </w:tcMar>
            <w:hideMark/>
          </w:tcPr>
          <w:p w:rsidR="005B1295" w:rsidRDefault="005B1295">
            <w:pPr>
              <w:pStyle w:val="table10"/>
              <w:spacing w:before="120"/>
            </w:pPr>
            <w:r>
              <w:t> </w:t>
            </w:r>
          </w:p>
        </w:tc>
        <w:tc>
          <w:tcPr>
            <w:tcW w:w="873" w:type="pct"/>
            <w:tcMar>
              <w:top w:w="0" w:type="dxa"/>
              <w:left w:w="6" w:type="dxa"/>
              <w:bottom w:w="0" w:type="dxa"/>
              <w:right w:w="6" w:type="dxa"/>
            </w:tcMar>
            <w:hideMark/>
          </w:tcPr>
          <w:p w:rsidR="005B1295" w:rsidRDefault="005B1295">
            <w:pPr>
              <w:pStyle w:val="table10"/>
              <w:spacing w:before="120"/>
            </w:pPr>
            <w:r>
              <w:t> </w:t>
            </w:r>
          </w:p>
        </w:tc>
        <w:tc>
          <w:tcPr>
            <w:tcW w:w="578" w:type="pct"/>
            <w:tcMar>
              <w:top w:w="0" w:type="dxa"/>
              <w:left w:w="6" w:type="dxa"/>
              <w:bottom w:w="0" w:type="dxa"/>
              <w:right w:w="6" w:type="dxa"/>
            </w:tcMar>
            <w:hideMark/>
          </w:tcPr>
          <w:p w:rsidR="005B1295" w:rsidRDefault="005B1295">
            <w:pPr>
              <w:pStyle w:val="table10"/>
              <w:spacing w:before="120"/>
            </w:pPr>
            <w:r>
              <w:t> </w:t>
            </w:r>
          </w:p>
        </w:tc>
        <w:tc>
          <w:tcPr>
            <w:tcW w:w="614" w:type="pct"/>
            <w:tcMar>
              <w:top w:w="0" w:type="dxa"/>
              <w:left w:w="6" w:type="dxa"/>
              <w:bottom w:w="0" w:type="dxa"/>
              <w:right w:w="6" w:type="dxa"/>
            </w:tcMar>
            <w:hideMark/>
          </w:tcPr>
          <w:p w:rsidR="005B1295" w:rsidRDefault="005B1295">
            <w:pPr>
              <w:pStyle w:val="table10"/>
              <w:spacing w:before="120"/>
            </w:pPr>
            <w:r>
              <w:t> </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t>12.12.1. о приглашении иностранного гражданина или лица без гражданства в Республику Беларусь</w:t>
            </w:r>
          </w:p>
        </w:tc>
        <w:tc>
          <w:tcPr>
            <w:tcW w:w="873" w:type="pct"/>
            <w:tcMar>
              <w:top w:w="0" w:type="dxa"/>
              <w:left w:w="6" w:type="dxa"/>
              <w:bottom w:w="0" w:type="dxa"/>
              <w:right w:w="6" w:type="dxa"/>
            </w:tcMar>
            <w:hideMark/>
          </w:tcPr>
          <w:p w:rsidR="005B1295" w:rsidRDefault="005B1295">
            <w:pPr>
              <w:pStyle w:val="table10"/>
              <w:spacing w:before="120"/>
            </w:pPr>
            <w:r>
              <w:t>подразделение по гражданству и миграции органа внутренних дел</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w:t>
            </w:r>
            <w:r>
              <w:br/>
            </w:r>
            <w: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t>2 базовые величины</w:t>
            </w:r>
            <w:r>
              <w:br/>
            </w:r>
            <w:r>
              <w:br/>
              <w:t>0,5 базовой величины – дополнительно за выдачу документа в ускоренном порядке</w:t>
            </w:r>
          </w:p>
        </w:tc>
        <w:tc>
          <w:tcPr>
            <w:tcW w:w="578" w:type="pct"/>
            <w:tcMar>
              <w:top w:w="0" w:type="dxa"/>
              <w:left w:w="6" w:type="dxa"/>
              <w:bottom w:w="0" w:type="dxa"/>
              <w:right w:w="6" w:type="dxa"/>
            </w:tcMar>
            <w:hideMark/>
          </w:tcPr>
          <w:p w:rsidR="005B1295" w:rsidRDefault="005B1295">
            <w:pPr>
              <w:pStyle w:val="table10"/>
              <w:spacing w:before="120"/>
            </w:pPr>
            <w:r>
              <w:t>10 дней со дня подачи заявления</w:t>
            </w:r>
            <w:r>
              <w:br/>
            </w:r>
            <w:r>
              <w:br/>
              <w:t>5 дней со дня подачи заявления – в случае выдачи документа в ускоренном порядке</w:t>
            </w:r>
          </w:p>
        </w:tc>
        <w:tc>
          <w:tcPr>
            <w:tcW w:w="614" w:type="pct"/>
            <w:tcMar>
              <w:top w:w="0" w:type="dxa"/>
              <w:left w:w="6" w:type="dxa"/>
              <w:bottom w:w="0" w:type="dxa"/>
              <w:right w:w="6" w:type="dxa"/>
            </w:tcMar>
            <w:hideMark/>
          </w:tcPr>
          <w:p w:rsidR="005B1295" w:rsidRDefault="005B1295">
            <w:pPr>
              <w:pStyle w:val="table10"/>
              <w:spacing w:before="120"/>
            </w:pPr>
            <w:r>
              <w:t>3 месяца</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t>12.12.2. о многократном приглашении иностранного гражданина или лица без гражданства в Республику Беларусь</w:t>
            </w:r>
          </w:p>
        </w:tc>
        <w:tc>
          <w:tcPr>
            <w:tcW w:w="873" w:type="pct"/>
            <w:tcMar>
              <w:top w:w="0" w:type="dxa"/>
              <w:left w:w="6" w:type="dxa"/>
              <w:bottom w:w="0" w:type="dxa"/>
              <w:right w:w="6" w:type="dxa"/>
            </w:tcMar>
            <w:hideMark/>
          </w:tcPr>
          <w:p w:rsidR="005B1295" w:rsidRDefault="005B1295">
            <w:pPr>
              <w:pStyle w:val="table10"/>
              <w:spacing w:before="120"/>
            </w:pPr>
            <w:r>
              <w:t>подразделение по гражданству и миграции органа внутренних дел</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w:t>
            </w:r>
            <w:r>
              <w:br/>
            </w:r>
            <w:r>
              <w:br/>
              <w:t xml:space="preserve">документ, подтверждающий наличие средств для покрытия расходов по пребыванию приглашаемого иностранного гражданина или лица без </w:t>
            </w:r>
            <w:r>
              <w:lastRenderedPageBreak/>
              <w:t>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br/>
            </w:r>
            <w:r>
              <w:br/>
              <w:t>документы, подтверждающие наличие оснований для оформления многократного приглашения в Республику Беларусь (свидетельство о рождении, свидетельство о заключении брака, свидетельство об усыновлении, свидетельство о перемене имени)</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lastRenderedPageBreak/>
              <w:t>6 базовых величин</w:t>
            </w:r>
            <w:r>
              <w:br/>
            </w:r>
            <w:r>
              <w:br/>
              <w:t>0,5 базовой величины – дополнительно за выдачу документа в ускоренном порядке</w:t>
            </w:r>
          </w:p>
        </w:tc>
        <w:tc>
          <w:tcPr>
            <w:tcW w:w="578" w:type="pct"/>
            <w:tcMar>
              <w:top w:w="0" w:type="dxa"/>
              <w:left w:w="6" w:type="dxa"/>
              <w:bottom w:w="0" w:type="dxa"/>
              <w:right w:w="6" w:type="dxa"/>
            </w:tcMar>
            <w:hideMark/>
          </w:tcPr>
          <w:p w:rsidR="005B1295" w:rsidRDefault="005B1295">
            <w:pPr>
              <w:pStyle w:val="table10"/>
              <w:spacing w:before="120"/>
            </w:pPr>
            <w:r>
              <w:t>10 дней со дня подачи заявления</w:t>
            </w:r>
            <w:r>
              <w:br/>
            </w:r>
            <w:r>
              <w:br/>
              <w:t>5 дней со дня подачи заявления – в случае выдачи документа в ускоренном порядке</w:t>
            </w:r>
          </w:p>
        </w:tc>
        <w:tc>
          <w:tcPr>
            <w:tcW w:w="614" w:type="pct"/>
            <w:tcMar>
              <w:top w:w="0" w:type="dxa"/>
              <w:left w:w="6" w:type="dxa"/>
              <w:bottom w:w="0" w:type="dxa"/>
              <w:right w:w="6" w:type="dxa"/>
            </w:tcMar>
            <w:hideMark/>
          </w:tcPr>
          <w:p w:rsidR="005B1295" w:rsidRDefault="005B1295">
            <w:pPr>
              <w:pStyle w:val="table10"/>
              <w:spacing w:before="120"/>
            </w:pPr>
            <w:r>
              <w:t>3 месяца</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lastRenderedPageBreak/>
              <w:t>12.13. Выдача документа о приглашении иностранного гражданина или лица без гражданства в Республику Беларусь иностранному гражданину или лицу без гражданства, временно или постоянно проживающим в Республике Беларусь</w:t>
            </w:r>
          </w:p>
        </w:tc>
        <w:tc>
          <w:tcPr>
            <w:tcW w:w="873" w:type="pct"/>
            <w:tcMar>
              <w:top w:w="0" w:type="dxa"/>
              <w:left w:w="6" w:type="dxa"/>
              <w:bottom w:w="0" w:type="dxa"/>
              <w:right w:w="6" w:type="dxa"/>
            </w:tcMar>
            <w:hideMark/>
          </w:tcPr>
          <w:p w:rsidR="005B1295" w:rsidRDefault="005B1295">
            <w:pPr>
              <w:pStyle w:val="table10"/>
              <w:spacing w:before="120"/>
            </w:pPr>
            <w:r>
              <w:t>подразделение по гражданству и миграции органа внутренних дел по месту временного или постоянного проживания</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документ для выезда за границу – для иностранных граждан и лиц без гражданства, временно проживающих в Республике Беларусь</w:t>
            </w:r>
            <w:r>
              <w:br/>
            </w:r>
            <w:r>
              <w:br/>
              <w:t>удостоверение беженца – для иностранных граждан и лиц без гражданства, которым предоставлен статус беженца в Республике Беларусь</w:t>
            </w:r>
            <w:r>
              <w:br/>
            </w:r>
            <w:r>
              <w:br/>
              <w:t>вид на жительство – для иностранных граждан и лиц без гражданства, постоянно проживающих в Республике Беларусь</w:t>
            </w:r>
            <w:r>
              <w:br/>
            </w:r>
            <w:r>
              <w:br/>
              <w:t xml:space="preserve">документ, подтверждающий наличие средств для покрытия </w:t>
            </w:r>
            <w:r>
              <w:lastRenderedPageBreak/>
              <w:t>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lastRenderedPageBreak/>
              <w:t>3 базовые величины</w:t>
            </w:r>
            <w:r>
              <w:br/>
            </w:r>
            <w:r>
              <w:br/>
              <w:t>0,5 базовой величины – дополнительно за выдачу документа в ускоренном порядке</w:t>
            </w:r>
          </w:p>
        </w:tc>
        <w:tc>
          <w:tcPr>
            <w:tcW w:w="578" w:type="pct"/>
            <w:tcMar>
              <w:top w:w="0" w:type="dxa"/>
              <w:left w:w="6" w:type="dxa"/>
              <w:bottom w:w="0" w:type="dxa"/>
              <w:right w:w="6" w:type="dxa"/>
            </w:tcMar>
            <w:hideMark/>
          </w:tcPr>
          <w:p w:rsidR="005B1295" w:rsidRDefault="005B1295">
            <w:pPr>
              <w:pStyle w:val="table10"/>
              <w:spacing w:before="120"/>
            </w:pPr>
            <w:r>
              <w:t>10 дней со дня подачи заявления</w:t>
            </w:r>
            <w:r>
              <w:br/>
            </w:r>
            <w:r>
              <w:br/>
              <w:t>5 дней со дня подачи заявления – в случае выдачи документа в ускоренном порядке</w:t>
            </w:r>
          </w:p>
        </w:tc>
        <w:tc>
          <w:tcPr>
            <w:tcW w:w="614" w:type="pct"/>
            <w:tcMar>
              <w:top w:w="0" w:type="dxa"/>
              <w:left w:w="6" w:type="dxa"/>
              <w:bottom w:w="0" w:type="dxa"/>
              <w:right w:w="6" w:type="dxa"/>
            </w:tcMar>
            <w:hideMark/>
          </w:tcPr>
          <w:p w:rsidR="005B1295" w:rsidRDefault="005B1295">
            <w:pPr>
              <w:pStyle w:val="table10"/>
              <w:spacing w:before="120"/>
            </w:pPr>
            <w:r>
              <w:t>3 месяца</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lastRenderedPageBreak/>
              <w:t>12.14. Регистрация иностранного гражданина или лица без гражданства:</w:t>
            </w:r>
          </w:p>
        </w:tc>
        <w:tc>
          <w:tcPr>
            <w:tcW w:w="873" w:type="pct"/>
            <w:tcMar>
              <w:top w:w="0" w:type="dxa"/>
              <w:left w:w="6" w:type="dxa"/>
              <w:bottom w:w="0" w:type="dxa"/>
              <w:right w:w="6" w:type="dxa"/>
            </w:tcMar>
            <w:hideMark/>
          </w:tcPr>
          <w:p w:rsidR="005B1295" w:rsidRDefault="005B1295">
            <w:pPr>
              <w:pStyle w:val="table10"/>
              <w:spacing w:before="120"/>
            </w:pPr>
            <w:r>
              <w:t> </w:t>
            </w:r>
          </w:p>
        </w:tc>
        <w:tc>
          <w:tcPr>
            <w:tcW w:w="873" w:type="pct"/>
            <w:tcMar>
              <w:top w:w="0" w:type="dxa"/>
              <w:left w:w="6" w:type="dxa"/>
              <w:bottom w:w="0" w:type="dxa"/>
              <w:right w:w="6" w:type="dxa"/>
            </w:tcMar>
            <w:hideMark/>
          </w:tcPr>
          <w:p w:rsidR="005B1295" w:rsidRDefault="005B1295">
            <w:pPr>
              <w:pStyle w:val="table10"/>
              <w:spacing w:before="120"/>
            </w:pPr>
            <w:r>
              <w:t> </w:t>
            </w:r>
          </w:p>
        </w:tc>
        <w:tc>
          <w:tcPr>
            <w:tcW w:w="873" w:type="pct"/>
            <w:tcMar>
              <w:top w:w="0" w:type="dxa"/>
              <w:left w:w="6" w:type="dxa"/>
              <w:bottom w:w="0" w:type="dxa"/>
              <w:right w:w="6" w:type="dxa"/>
            </w:tcMar>
            <w:hideMark/>
          </w:tcPr>
          <w:p w:rsidR="005B1295" w:rsidRDefault="005B1295">
            <w:pPr>
              <w:pStyle w:val="table10"/>
              <w:spacing w:before="120"/>
            </w:pPr>
            <w:r>
              <w:t> </w:t>
            </w:r>
          </w:p>
        </w:tc>
        <w:tc>
          <w:tcPr>
            <w:tcW w:w="578" w:type="pct"/>
            <w:tcMar>
              <w:top w:w="0" w:type="dxa"/>
              <w:left w:w="6" w:type="dxa"/>
              <w:bottom w:w="0" w:type="dxa"/>
              <w:right w:w="6" w:type="dxa"/>
            </w:tcMar>
            <w:hideMark/>
          </w:tcPr>
          <w:p w:rsidR="005B1295" w:rsidRDefault="005B1295">
            <w:pPr>
              <w:pStyle w:val="table10"/>
              <w:spacing w:before="120"/>
            </w:pPr>
            <w:r>
              <w:t> </w:t>
            </w:r>
          </w:p>
        </w:tc>
        <w:tc>
          <w:tcPr>
            <w:tcW w:w="614" w:type="pct"/>
            <w:tcMar>
              <w:top w:w="0" w:type="dxa"/>
              <w:left w:w="6" w:type="dxa"/>
              <w:bottom w:w="0" w:type="dxa"/>
              <w:right w:w="6" w:type="dxa"/>
            </w:tcMar>
            <w:hideMark/>
          </w:tcPr>
          <w:p w:rsidR="005B1295" w:rsidRDefault="005B1295">
            <w:pPr>
              <w:pStyle w:val="table10"/>
              <w:spacing w:before="120"/>
            </w:pPr>
            <w:r>
              <w:t> </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t xml:space="preserve">12.14.1. временно пребывающих в Республике Беларусь </w:t>
            </w:r>
          </w:p>
        </w:tc>
        <w:tc>
          <w:tcPr>
            <w:tcW w:w="873" w:type="pct"/>
            <w:tcMar>
              <w:top w:w="0" w:type="dxa"/>
              <w:left w:w="6" w:type="dxa"/>
              <w:bottom w:w="0" w:type="dxa"/>
              <w:right w:w="6" w:type="dxa"/>
            </w:tcMar>
            <w:hideMark/>
          </w:tcPr>
          <w:p w:rsidR="005B1295" w:rsidRDefault="005B1295">
            <w:pPr>
              <w:pStyle w:val="table10"/>
              <w:spacing w:before="120"/>
            </w:pPr>
            <w:r>
              <w:t xml:space="preserve">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ближайший орган внутренних дел), гостиница, санаторно-курортная и оздоровительная организация, субъект </w:t>
            </w:r>
            <w:proofErr w:type="spellStart"/>
            <w:r>
              <w:t>агроэкотуризма</w:t>
            </w:r>
            <w:proofErr w:type="spellEnd"/>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миграционная карта с отметкой сотрудника органа пограничной службы о въезде иностранного гражданина или лица без гражданства в Республику Беларусь (далее – миграционная карта) (за исключением иностранных граждан и лиц без гражданства, которые не заполняют миграционных карт при въезде в Республику Беларусь в соответствии с законодательными актами и международными договорами Республики Беларусь, и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w:t>
            </w:r>
            <w:r>
              <w:br/>
            </w:r>
            <w:r>
              <w:br/>
              <w:t xml:space="preserve">документ для выезда за границу, либо свидетельство о регистрации ходатайства о </w:t>
            </w:r>
            <w:r>
              <w:lastRenderedPageBreak/>
              <w:t>предоставлении статуса беженца или дополнительной защиты в Республике Беларусь, либо справка о регистрации заявления о предоставлении убежища в Республике Беларусь или об обращении с ходатайством о предоставлении статуса беженца или дополнительной защиты в Республике Беларусь, либо справка о подтверждении личности иностранца – для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w:t>
            </w:r>
            <w:r>
              <w:br/>
            </w:r>
            <w:r>
              <w:br/>
              <w:t>страховой полис или документ, подтверждающий наличие договора медицинского страхования, заключенного с иностранной страховой организацией, для иностранных граждан и лиц без гражданства, подлежащих в соответствии с законодательными актами обязательному медицинскому страхованию (за исключением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w:t>
            </w:r>
            <w:r>
              <w:br/>
            </w:r>
            <w:r>
              <w:br/>
              <w:t xml:space="preserve">разрешение на приграничное движение – для иностранных граждан и лиц без гражданства, пребывающих на приграничных территориях Республики Беларусь на основании </w:t>
            </w:r>
            <w:r>
              <w:lastRenderedPageBreak/>
              <w:t>разрешения на приграничное движение</w:t>
            </w:r>
            <w:r>
              <w:br/>
            </w:r>
            <w:r>
              <w:br/>
              <w:t>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документов, удостоверяющих личность</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lastRenderedPageBreak/>
              <w:t xml:space="preserve">бесплатно – для иностранных граждан и лиц без гражданства, обратившихся с ходатайством о предоставлении статуса беженца или дополнительной защиты в Республике Беларусь либо убежища в Республике Беларусь, для иностранных граждан и лиц без гражданства, не достигших 14-летнего возраста, для иностранных граждан и лиц без гражданства, прибывших в Республику Беларусь в целях туризма, а также для иностранных граждан и лиц без гражданства, регистрирующихся в гостинице, санаторно-курортной или оздоровительной организации, субъекте </w:t>
            </w:r>
            <w:proofErr w:type="spellStart"/>
            <w:r>
              <w:t>агроэкотуризма</w:t>
            </w:r>
            <w:proofErr w:type="spellEnd"/>
            <w:r>
              <w:br/>
            </w:r>
            <w:r>
              <w:br/>
              <w:t>1 базовая величина – для иных иностранных граждан и лиц без гражданства</w:t>
            </w:r>
          </w:p>
        </w:tc>
        <w:tc>
          <w:tcPr>
            <w:tcW w:w="578" w:type="pct"/>
            <w:tcMar>
              <w:top w:w="0" w:type="dxa"/>
              <w:left w:w="6" w:type="dxa"/>
              <w:bottom w:w="0" w:type="dxa"/>
              <w:right w:w="6" w:type="dxa"/>
            </w:tcMar>
            <w:hideMark/>
          </w:tcPr>
          <w:p w:rsidR="005B1295" w:rsidRDefault="005B1295">
            <w:pPr>
              <w:pStyle w:val="table10"/>
              <w:spacing w:before="120"/>
            </w:pPr>
            <w:r>
              <w:t>в день подачи заявления</w:t>
            </w:r>
          </w:p>
        </w:tc>
        <w:tc>
          <w:tcPr>
            <w:tcW w:w="614" w:type="pct"/>
            <w:tcMar>
              <w:top w:w="0" w:type="dxa"/>
              <w:left w:w="6" w:type="dxa"/>
              <w:bottom w:w="0" w:type="dxa"/>
              <w:right w:w="6" w:type="dxa"/>
            </w:tcMar>
            <w:hideMark/>
          </w:tcPr>
          <w:p w:rsidR="005B1295" w:rsidRDefault="005B1295">
            <w:pPr>
              <w:pStyle w:val="table10"/>
              <w:spacing w:before="120"/>
            </w:pPr>
            <w:r>
              <w:t>не свыше срока действия визы – для иностранного гражданина или лица без гражданства, въехавших в Республику Беларусь на основании визы Республики Беларусь</w:t>
            </w:r>
            <w:r>
              <w:br/>
            </w:r>
            <w:r>
              <w:br/>
              <w:t>90 суток в течение календарного года со дня первого въезда – для иностранного гражданина или лица без гражданства, въехавших в Республику Беларусь в безвизовом порядке, за исключением случаев, предусмотренных международными договорами Республики Беларусь</w:t>
            </w:r>
            <w:r>
              <w:br/>
            </w:r>
            <w:r>
              <w:br/>
              <w:t xml:space="preserve">на срок до вынесения решения по жалобе, связанной с </w:t>
            </w:r>
            <w:r>
              <w:lastRenderedPageBreak/>
              <w:t>оформлением пребывания иностранных граждан и лиц без гражданства в Республике Беларусь, или на срок, предусмотренный законодательными актами для выезда иностранного гражданина или лица без гражданства из Республики Беларусь</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lastRenderedPageBreak/>
              <w:t>12.14.2. временно пребывающих в Республике Беларусь,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873" w:type="pct"/>
            <w:tcMar>
              <w:top w:w="0" w:type="dxa"/>
              <w:left w:w="6" w:type="dxa"/>
              <w:bottom w:w="0" w:type="dxa"/>
              <w:right w:w="6" w:type="dxa"/>
            </w:tcMar>
            <w:hideMark/>
          </w:tcPr>
          <w:p w:rsidR="005B1295" w:rsidRDefault="005B1295">
            <w:pPr>
              <w:pStyle w:val="table10"/>
              <w:spacing w:before="120"/>
            </w:pPr>
            <w:r>
              <w:t>Министерство иностранных дел</w:t>
            </w:r>
          </w:p>
        </w:tc>
        <w:tc>
          <w:tcPr>
            <w:tcW w:w="873" w:type="pct"/>
            <w:tcMar>
              <w:top w:w="0" w:type="dxa"/>
              <w:left w:w="6" w:type="dxa"/>
              <w:bottom w:w="0" w:type="dxa"/>
              <w:right w:w="6" w:type="dxa"/>
            </w:tcMar>
            <w:hideMark/>
          </w:tcPr>
          <w:p w:rsidR="005B1295" w:rsidRDefault="005B1295">
            <w:pPr>
              <w:pStyle w:val="table10"/>
              <w:spacing w:before="120"/>
            </w:pPr>
            <w:r>
              <w:t>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r>
              <w:br/>
            </w:r>
            <w:r>
              <w:br/>
              <w:t>документ для выезда за границу</w:t>
            </w:r>
            <w:r>
              <w:br/>
            </w:r>
            <w:r>
              <w:br/>
              <w:t>анкета</w:t>
            </w:r>
            <w:r>
              <w:br/>
            </w:r>
            <w:r>
              <w:br/>
              <w:t>одна цветная фотография иностранного гражданина или лица без гражданства, соответствующая его возрасту, размером 30 х 40 мм</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3 рабочих дня со дня получения ноты</w:t>
            </w:r>
          </w:p>
        </w:tc>
        <w:tc>
          <w:tcPr>
            <w:tcW w:w="614" w:type="pct"/>
            <w:tcMar>
              <w:top w:w="0" w:type="dxa"/>
              <w:left w:w="6" w:type="dxa"/>
              <w:bottom w:w="0" w:type="dxa"/>
              <w:right w:w="6" w:type="dxa"/>
            </w:tcMar>
            <w:hideMark/>
          </w:tcPr>
          <w:p w:rsidR="005B1295" w:rsidRDefault="005B1295">
            <w:pPr>
              <w:pStyle w:val="table10"/>
              <w:spacing w:before="120"/>
            </w:pPr>
            <w:r>
              <w:t>не свыше срока действия визы – для иностранного гражданина или лица без гражданства, въехавших в Республику Беларусь на основании визы</w:t>
            </w:r>
            <w:r>
              <w:br/>
            </w:r>
            <w:r>
              <w:br/>
              <w:t>90 суток в течение календарного года со дня первого въезда – для иностранного гражданина или лица без гражданства, въехавших в Республику Беларусь в безвизовом порядке, за исключением случаев, предусмотренных международными договорами Республики Беларусь</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12.15. Продление срока временного пребывания (регистрации) в Республике Беларусь:</w:t>
            </w:r>
          </w:p>
        </w:tc>
        <w:tc>
          <w:tcPr>
            <w:tcW w:w="873" w:type="pct"/>
            <w:tcMar>
              <w:top w:w="0" w:type="dxa"/>
              <w:left w:w="6" w:type="dxa"/>
              <w:bottom w:w="0" w:type="dxa"/>
              <w:right w:w="6" w:type="dxa"/>
            </w:tcMar>
            <w:hideMark/>
          </w:tcPr>
          <w:p w:rsidR="005B1295" w:rsidRDefault="005B1295">
            <w:pPr>
              <w:pStyle w:val="table10"/>
              <w:spacing w:before="120"/>
            </w:pPr>
            <w:r>
              <w:t> </w:t>
            </w:r>
          </w:p>
        </w:tc>
        <w:tc>
          <w:tcPr>
            <w:tcW w:w="873" w:type="pct"/>
            <w:tcMar>
              <w:top w:w="0" w:type="dxa"/>
              <w:left w:w="6" w:type="dxa"/>
              <w:bottom w:w="0" w:type="dxa"/>
              <w:right w:w="6" w:type="dxa"/>
            </w:tcMar>
            <w:hideMark/>
          </w:tcPr>
          <w:p w:rsidR="005B1295" w:rsidRDefault="005B1295">
            <w:pPr>
              <w:pStyle w:val="table10"/>
              <w:spacing w:before="120"/>
            </w:pPr>
            <w:r>
              <w:t> </w:t>
            </w:r>
          </w:p>
        </w:tc>
        <w:tc>
          <w:tcPr>
            <w:tcW w:w="873" w:type="pct"/>
            <w:tcMar>
              <w:top w:w="0" w:type="dxa"/>
              <w:left w:w="6" w:type="dxa"/>
              <w:bottom w:w="0" w:type="dxa"/>
              <w:right w:w="6" w:type="dxa"/>
            </w:tcMar>
            <w:hideMark/>
          </w:tcPr>
          <w:p w:rsidR="005B1295" w:rsidRDefault="005B1295">
            <w:pPr>
              <w:pStyle w:val="table10"/>
              <w:spacing w:before="120"/>
            </w:pPr>
            <w:r>
              <w:t> </w:t>
            </w:r>
          </w:p>
        </w:tc>
        <w:tc>
          <w:tcPr>
            <w:tcW w:w="578" w:type="pct"/>
            <w:tcMar>
              <w:top w:w="0" w:type="dxa"/>
              <w:left w:w="6" w:type="dxa"/>
              <w:bottom w:w="0" w:type="dxa"/>
              <w:right w:w="6" w:type="dxa"/>
            </w:tcMar>
            <w:hideMark/>
          </w:tcPr>
          <w:p w:rsidR="005B1295" w:rsidRDefault="005B1295">
            <w:pPr>
              <w:pStyle w:val="table10"/>
              <w:spacing w:before="120"/>
            </w:pPr>
            <w:r>
              <w:t> </w:t>
            </w:r>
          </w:p>
        </w:tc>
        <w:tc>
          <w:tcPr>
            <w:tcW w:w="614" w:type="pct"/>
            <w:tcMar>
              <w:top w:w="0" w:type="dxa"/>
              <w:left w:w="6" w:type="dxa"/>
              <w:bottom w:w="0" w:type="dxa"/>
              <w:right w:w="6" w:type="dxa"/>
            </w:tcMar>
            <w:hideMark/>
          </w:tcPr>
          <w:p w:rsidR="005B1295" w:rsidRDefault="005B1295">
            <w:pPr>
              <w:pStyle w:val="table10"/>
              <w:spacing w:before="120"/>
            </w:pPr>
            <w:r>
              <w:t> </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t xml:space="preserve">12.15.1. иностранного гражданина или лица без гражданства </w:t>
            </w:r>
          </w:p>
        </w:tc>
        <w:tc>
          <w:tcPr>
            <w:tcW w:w="873" w:type="pct"/>
            <w:tcMar>
              <w:top w:w="0" w:type="dxa"/>
              <w:left w:w="6" w:type="dxa"/>
              <w:bottom w:w="0" w:type="dxa"/>
              <w:right w:w="6" w:type="dxa"/>
            </w:tcMar>
            <w:hideMark/>
          </w:tcPr>
          <w:p w:rsidR="005B1295" w:rsidRDefault="005B1295">
            <w:pPr>
              <w:pStyle w:val="table10"/>
              <w:spacing w:before="120"/>
            </w:pPr>
            <w:r>
              <w:t xml:space="preserve">подразделение по гражданству и миграции органа внутренних </w:t>
            </w:r>
            <w:r>
              <w:lastRenderedPageBreak/>
              <w:t>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ближайший орган внутренних дел), гостиница, санаторно-курортная и оздоровительная организация</w:t>
            </w:r>
          </w:p>
        </w:tc>
        <w:tc>
          <w:tcPr>
            <w:tcW w:w="873" w:type="pct"/>
            <w:tcMar>
              <w:top w:w="0" w:type="dxa"/>
              <w:left w:w="6" w:type="dxa"/>
              <w:bottom w:w="0" w:type="dxa"/>
              <w:right w:w="6" w:type="dxa"/>
            </w:tcMar>
            <w:hideMark/>
          </w:tcPr>
          <w:p w:rsidR="005B1295" w:rsidRDefault="005B1295">
            <w:pPr>
              <w:pStyle w:val="table10"/>
              <w:spacing w:before="120"/>
            </w:pPr>
            <w:r>
              <w:lastRenderedPageBreak/>
              <w:t>заявление</w:t>
            </w:r>
            <w:r>
              <w:br/>
            </w:r>
            <w:r>
              <w:br/>
            </w:r>
            <w:r>
              <w:lastRenderedPageBreak/>
              <w:t>миграционная карта (за исключением иностранных граждан и лиц без гражданства, которые не заполняют миграционных карт при въезде в Республику Беларусь в соответствии с законодательными актами и международными договорами Республики Беларусь, и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w:t>
            </w:r>
            <w:r>
              <w:br/>
            </w:r>
            <w:r>
              <w:br/>
              <w:t>документ для выезда за границу, либо свидетельство о регистрации ходатайства о предоставлении статуса беженца или дополнительной защиты в Республике Беларусь, либо справка о регистрации заявления о предоставлении убежища в Республике Беларусь или об обращении с ходатайством о предоставлении статуса беженца или дополнительной защиты в Республике Беларусь, либо справка о подтверждении личности иностранца – для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w:t>
            </w:r>
            <w:r>
              <w:br/>
            </w:r>
            <w:r>
              <w:br/>
              <w:t xml:space="preserve">страховой полис или документ, подтверждающий наличие договора медицинского страхования, заключенного с </w:t>
            </w:r>
            <w:r>
              <w:lastRenderedPageBreak/>
              <w:t>иностранной страховой организацией, – для иностранных граждан и лиц без гражданства, подлежащих в соответствии с законодательными актами обязательному медицинскому страхованию (за исключением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w:t>
            </w:r>
            <w:r>
              <w:br/>
            </w:r>
            <w:r>
              <w:br/>
              <w:t>разрешение на приграничное движение –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w:t>
            </w:r>
            <w:r>
              <w:br/>
            </w:r>
            <w:r>
              <w:br/>
              <w:t>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документов, удостоверяющих личность</w:t>
            </w:r>
            <w:r>
              <w:br/>
            </w:r>
            <w:r>
              <w:br/>
              <w:t xml:space="preserve">документ, подтверждающий необходимость продления срока временного пребывания иностранного гражданина или лица без гражданства на территории Республики Беларусь, в случае, если срок временного пребывания продлевается свыше срока, предусмотренного </w:t>
            </w:r>
            <w:r>
              <w:lastRenderedPageBreak/>
              <w:t>законодательными актами</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lastRenderedPageBreak/>
              <w:t xml:space="preserve">бесплатно – для иностранных граждан и лиц без гражданства, </w:t>
            </w:r>
            <w:r>
              <w:lastRenderedPageBreak/>
              <w:t>обратившихся с ходатайством о предоставлении статуса беженца или дополнительной защиты либо убежища в Республике Беларусь, для иностранных граждан и лиц без гражданства, не достигших 14-летнего возраста</w:t>
            </w:r>
            <w:r>
              <w:br/>
            </w:r>
            <w:r>
              <w:br/>
              <w:t>1 базовая величина – для иных иностранных граждан и лиц без гражданства</w:t>
            </w:r>
          </w:p>
        </w:tc>
        <w:tc>
          <w:tcPr>
            <w:tcW w:w="578" w:type="pct"/>
            <w:tcMar>
              <w:top w:w="0" w:type="dxa"/>
              <w:left w:w="6" w:type="dxa"/>
              <w:bottom w:w="0" w:type="dxa"/>
              <w:right w:w="6" w:type="dxa"/>
            </w:tcMar>
            <w:hideMark/>
          </w:tcPr>
          <w:p w:rsidR="005B1295" w:rsidRDefault="005B1295">
            <w:pPr>
              <w:pStyle w:val="table10"/>
              <w:spacing w:before="120"/>
            </w:pPr>
            <w:r>
              <w:lastRenderedPageBreak/>
              <w:t>в день подачи заявления</w:t>
            </w:r>
          </w:p>
        </w:tc>
        <w:tc>
          <w:tcPr>
            <w:tcW w:w="614" w:type="pct"/>
            <w:tcMar>
              <w:top w:w="0" w:type="dxa"/>
              <w:left w:w="6" w:type="dxa"/>
              <w:bottom w:w="0" w:type="dxa"/>
              <w:right w:w="6" w:type="dxa"/>
            </w:tcMar>
            <w:hideMark/>
          </w:tcPr>
          <w:p w:rsidR="005B1295" w:rsidRDefault="005B1295">
            <w:pPr>
              <w:pStyle w:val="table10"/>
              <w:spacing w:before="120"/>
            </w:pPr>
            <w:r>
              <w:t xml:space="preserve">до 90 суток в течение календарного года со </w:t>
            </w:r>
            <w:r>
              <w:lastRenderedPageBreak/>
              <w:t>дня первого въезда иностранного гражданина, лица без гражданства в Республику Беларусь либо на срок до прекращения обстоятельств, препятствующих выезду иностранного гражданина, лица без гражданства из Республики Беларусь</w:t>
            </w:r>
            <w:r>
              <w:br/>
            </w:r>
            <w:r>
              <w:br/>
              <w:t>на срок рассмотрения заявления о выдаче разрешения на временное или постоянное проживание</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lastRenderedPageBreak/>
              <w:t>12.15.2. иностранного гражданина или лица без гражданства,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873" w:type="pct"/>
            <w:tcMar>
              <w:top w:w="0" w:type="dxa"/>
              <w:left w:w="6" w:type="dxa"/>
              <w:bottom w:w="0" w:type="dxa"/>
              <w:right w:w="6" w:type="dxa"/>
            </w:tcMar>
            <w:hideMark/>
          </w:tcPr>
          <w:p w:rsidR="005B1295" w:rsidRDefault="005B1295">
            <w:pPr>
              <w:pStyle w:val="table10"/>
              <w:spacing w:before="120"/>
            </w:pPr>
            <w:r>
              <w:t>Министерство иностранных дел</w:t>
            </w:r>
          </w:p>
        </w:tc>
        <w:tc>
          <w:tcPr>
            <w:tcW w:w="873" w:type="pct"/>
            <w:tcMar>
              <w:top w:w="0" w:type="dxa"/>
              <w:left w:w="6" w:type="dxa"/>
              <w:bottom w:w="0" w:type="dxa"/>
              <w:right w:w="6" w:type="dxa"/>
            </w:tcMar>
            <w:hideMark/>
          </w:tcPr>
          <w:p w:rsidR="005B1295" w:rsidRDefault="005B1295">
            <w:pPr>
              <w:pStyle w:val="table10"/>
              <w:spacing w:before="120"/>
            </w:pPr>
            <w:r>
              <w:t>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r>
              <w:br/>
            </w:r>
            <w:r>
              <w:br/>
              <w:t>документ для выезда за границу</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3 рабочих дня со дня получения ноты</w:t>
            </w:r>
          </w:p>
        </w:tc>
        <w:tc>
          <w:tcPr>
            <w:tcW w:w="614" w:type="pct"/>
            <w:tcMar>
              <w:top w:w="0" w:type="dxa"/>
              <w:left w:w="6" w:type="dxa"/>
              <w:bottom w:w="0" w:type="dxa"/>
              <w:right w:w="6" w:type="dxa"/>
            </w:tcMar>
            <w:hideMark/>
          </w:tcPr>
          <w:p w:rsidR="005B1295" w:rsidRDefault="005B1295">
            <w:pPr>
              <w:pStyle w:val="table10"/>
              <w:spacing w:before="120"/>
            </w:pPr>
            <w:r>
              <w:t>до 90 суток в течение календарного года со дня первого въезда иностранного гражданина, лица без гражданства в Республику Беларусь</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12.16. Выдача справки о приеме документов для получения разрешения на постоянное проживание в Республике Беларусь</w:t>
            </w:r>
          </w:p>
        </w:tc>
        <w:tc>
          <w:tcPr>
            <w:tcW w:w="873" w:type="pct"/>
            <w:tcMar>
              <w:top w:w="0" w:type="dxa"/>
              <w:left w:w="6" w:type="dxa"/>
              <w:bottom w:w="0" w:type="dxa"/>
              <w:right w:w="6" w:type="dxa"/>
            </w:tcMar>
            <w:hideMark/>
          </w:tcPr>
          <w:p w:rsidR="005B1295" w:rsidRDefault="005B1295">
            <w:pPr>
              <w:pStyle w:val="table10"/>
              <w:spacing w:before="120"/>
            </w:pPr>
            <w:r>
              <w:t xml:space="preserve">подразделение по гражданству и миграции органа внутренних дел по месту предполагаемого жительства </w:t>
            </w:r>
          </w:p>
        </w:tc>
        <w:tc>
          <w:tcPr>
            <w:tcW w:w="873" w:type="pct"/>
            <w:tcMar>
              <w:top w:w="0" w:type="dxa"/>
              <w:left w:w="6" w:type="dxa"/>
              <w:bottom w:w="0" w:type="dxa"/>
              <w:right w:w="6" w:type="dxa"/>
            </w:tcMar>
            <w:hideMark/>
          </w:tcPr>
          <w:p w:rsidR="005B1295" w:rsidRDefault="005B1295">
            <w:pPr>
              <w:pStyle w:val="table10"/>
              <w:spacing w:before="120"/>
            </w:pPr>
            <w:r>
              <w:t>заявление</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в день подачи заявления</w:t>
            </w:r>
          </w:p>
        </w:tc>
        <w:tc>
          <w:tcPr>
            <w:tcW w:w="614" w:type="pct"/>
            <w:tcMar>
              <w:top w:w="0" w:type="dxa"/>
              <w:left w:w="6" w:type="dxa"/>
              <w:bottom w:w="0" w:type="dxa"/>
              <w:right w:w="6" w:type="dxa"/>
            </w:tcMar>
            <w:hideMark/>
          </w:tcPr>
          <w:p w:rsidR="005B1295" w:rsidRDefault="005B1295">
            <w:pPr>
              <w:pStyle w:val="table10"/>
              <w:spacing w:before="120"/>
            </w:pPr>
            <w:r>
              <w:t xml:space="preserve">6 месяцев </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12.17. Выдача специального разрешения на право занятия трудовой деятельностью в Республике Беларусь иностранному гражданину или лицу без гражданства (далее – специальное разрешение на право занятия трудовой деятельностью)</w:t>
            </w:r>
          </w:p>
        </w:tc>
        <w:tc>
          <w:tcPr>
            <w:tcW w:w="873" w:type="pct"/>
            <w:tcMar>
              <w:top w:w="0" w:type="dxa"/>
              <w:left w:w="6" w:type="dxa"/>
              <w:bottom w:w="0" w:type="dxa"/>
              <w:right w:w="6" w:type="dxa"/>
            </w:tcMar>
            <w:hideMark/>
          </w:tcPr>
          <w:p w:rsidR="005B1295" w:rsidRDefault="005B1295">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5B1295" w:rsidRDefault="005B1295">
            <w:pPr>
              <w:pStyle w:val="table10"/>
              <w:spacing w:before="120"/>
            </w:pPr>
            <w:r>
              <w:t>заявление гражданина, являющегося нанимателем в отношении иностранного гражданина или лица без гражданства</w:t>
            </w:r>
            <w:r>
              <w:br/>
            </w:r>
            <w:r>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br/>
            </w:r>
            <w:r>
              <w:br/>
              <w:t>копия документа для выезда за границу иностранного гражданина или лица без гражданства</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br/>
            </w:r>
            <w:r>
              <w:br/>
              <w:t>5 базовых величин – для иных граждан</w:t>
            </w:r>
          </w:p>
        </w:tc>
        <w:tc>
          <w:tcPr>
            <w:tcW w:w="578" w:type="pct"/>
            <w:tcMar>
              <w:top w:w="0" w:type="dxa"/>
              <w:left w:w="6" w:type="dxa"/>
              <w:bottom w:w="0" w:type="dxa"/>
              <w:right w:w="6" w:type="dxa"/>
            </w:tcMar>
            <w:hideMark/>
          </w:tcPr>
          <w:p w:rsidR="005B1295" w:rsidRDefault="005B1295">
            <w:pPr>
              <w:pStyle w:val="table10"/>
              <w:spacing w:before="120"/>
            </w:pPr>
            <w:r>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r>
              <w:br/>
            </w:r>
            <w:r>
              <w:br/>
              <w:t>15 дней со дня подачи заявления – для иных граждан</w:t>
            </w:r>
          </w:p>
        </w:tc>
        <w:tc>
          <w:tcPr>
            <w:tcW w:w="614" w:type="pct"/>
            <w:tcMar>
              <w:top w:w="0" w:type="dxa"/>
              <w:left w:w="6" w:type="dxa"/>
              <w:bottom w:w="0" w:type="dxa"/>
              <w:right w:w="6" w:type="dxa"/>
            </w:tcMar>
            <w:hideMark/>
          </w:tcPr>
          <w:p w:rsidR="005B1295" w:rsidRDefault="005B1295">
            <w:pPr>
              <w:pStyle w:val="table10"/>
              <w:spacing w:before="120"/>
            </w:pPr>
            <w:r>
              <w:t>1 год</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 xml:space="preserve">12.18. Продление срока действия специального разрешения на право занятия </w:t>
            </w:r>
            <w:r>
              <w:rPr>
                <w:b w:val="0"/>
                <w:sz w:val="20"/>
                <w:szCs w:val="20"/>
              </w:rPr>
              <w:lastRenderedPageBreak/>
              <w:t xml:space="preserve">трудовой деятельностью </w:t>
            </w:r>
          </w:p>
        </w:tc>
        <w:tc>
          <w:tcPr>
            <w:tcW w:w="873" w:type="pct"/>
            <w:tcMar>
              <w:top w:w="0" w:type="dxa"/>
              <w:left w:w="6" w:type="dxa"/>
              <w:bottom w:w="0" w:type="dxa"/>
              <w:right w:w="6" w:type="dxa"/>
            </w:tcMar>
            <w:hideMark/>
          </w:tcPr>
          <w:p w:rsidR="005B1295" w:rsidRDefault="005B1295">
            <w:pPr>
              <w:pStyle w:val="table10"/>
              <w:spacing w:before="120"/>
            </w:pPr>
            <w:r>
              <w:lastRenderedPageBreak/>
              <w:t xml:space="preserve">управление по гражданству и миграции главного управления </w:t>
            </w:r>
            <w:r>
              <w:lastRenderedPageBreak/>
              <w:t>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5B1295" w:rsidRDefault="005B1295">
            <w:pPr>
              <w:pStyle w:val="table10"/>
              <w:spacing w:before="120"/>
            </w:pPr>
            <w:r>
              <w:lastRenderedPageBreak/>
              <w:t xml:space="preserve">заявление гражданина, являющегося нанимателем в </w:t>
            </w:r>
            <w:r>
              <w:lastRenderedPageBreak/>
              <w:t>отношении иностранного гражданина или лица без гражданства</w:t>
            </w:r>
            <w:r>
              <w:br/>
            </w:r>
            <w:r>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br/>
            </w:r>
            <w:r>
              <w:br/>
              <w:t>копия документа для выезда за границу иностранного гражданина или лица без гражданства</w:t>
            </w:r>
            <w:r>
              <w:br/>
            </w:r>
            <w:r>
              <w:br/>
              <w:t>специальное разрешение на право занятия трудовой деятельностью, подлежащее продлению</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lastRenderedPageBreak/>
              <w:t xml:space="preserve">бесплатно – для граждан, являющихся инвесторами, </w:t>
            </w:r>
            <w:r>
              <w:lastRenderedPageBreak/>
              <w:t>заключившими инвестиционный договор с Республикой Беларусь, при реализации инвестиционных проектов</w:t>
            </w:r>
            <w:r>
              <w:br/>
            </w:r>
            <w:r>
              <w:br/>
              <w:t>3 базовые величины – для иных граждан</w:t>
            </w:r>
          </w:p>
        </w:tc>
        <w:tc>
          <w:tcPr>
            <w:tcW w:w="578" w:type="pct"/>
            <w:tcMar>
              <w:top w:w="0" w:type="dxa"/>
              <w:left w:w="6" w:type="dxa"/>
              <w:bottom w:w="0" w:type="dxa"/>
              <w:right w:w="6" w:type="dxa"/>
            </w:tcMar>
            <w:hideMark/>
          </w:tcPr>
          <w:p w:rsidR="005B1295" w:rsidRDefault="005B1295">
            <w:pPr>
              <w:pStyle w:val="table10"/>
              <w:spacing w:before="120"/>
            </w:pPr>
            <w:r>
              <w:lastRenderedPageBreak/>
              <w:t xml:space="preserve">7 дней со дня подачи заявления – для </w:t>
            </w:r>
            <w:r>
              <w:lastRenderedPageBreak/>
              <w:t>граждан, являющихся инвесторами, заключившими инвестиционный договор с Республикой Беларусь, при реализации инвестиционных проектов</w:t>
            </w:r>
            <w:r>
              <w:br/>
            </w:r>
            <w:r>
              <w:br/>
              <w:t>15 дней со дня подачи заявления – для иных граждан</w:t>
            </w:r>
          </w:p>
        </w:tc>
        <w:tc>
          <w:tcPr>
            <w:tcW w:w="614" w:type="pct"/>
            <w:tcMar>
              <w:top w:w="0" w:type="dxa"/>
              <w:left w:w="6" w:type="dxa"/>
              <w:bottom w:w="0" w:type="dxa"/>
              <w:right w:w="6" w:type="dxa"/>
            </w:tcMar>
            <w:hideMark/>
          </w:tcPr>
          <w:p w:rsidR="005B1295" w:rsidRDefault="005B1295">
            <w:pPr>
              <w:pStyle w:val="table10"/>
              <w:spacing w:before="120"/>
            </w:pPr>
            <w:r>
              <w:lastRenderedPageBreak/>
              <w:t>1 год</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lastRenderedPageBreak/>
              <w:t>12.19. Выдача дубликата специального разрешения на право занятия трудовой деятельностью</w:t>
            </w:r>
          </w:p>
        </w:tc>
        <w:tc>
          <w:tcPr>
            <w:tcW w:w="873" w:type="pct"/>
            <w:tcMar>
              <w:top w:w="0" w:type="dxa"/>
              <w:left w:w="6" w:type="dxa"/>
              <w:bottom w:w="0" w:type="dxa"/>
              <w:right w:w="6" w:type="dxa"/>
            </w:tcMar>
            <w:hideMark/>
          </w:tcPr>
          <w:p w:rsidR="005B1295" w:rsidRDefault="005B1295">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5B1295" w:rsidRDefault="005B1295">
            <w:pPr>
              <w:pStyle w:val="table10"/>
              <w:spacing w:before="120"/>
            </w:pPr>
            <w:r>
              <w:t>заявление гражданина, являющегося нанимателем в отношении иностранного гражданина или лица без гражданства</w:t>
            </w:r>
            <w:r>
              <w:br/>
            </w:r>
            <w:r>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5 дней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до 1 года в зависимости от срока действия специального разрешения на право занятия трудовой деятельностью</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12.20. Выдача разрешения на привлечение в Республику Беларусь иностранной рабочей силы</w:t>
            </w:r>
          </w:p>
        </w:tc>
        <w:tc>
          <w:tcPr>
            <w:tcW w:w="873" w:type="pct"/>
            <w:tcMar>
              <w:top w:w="0" w:type="dxa"/>
              <w:left w:w="6" w:type="dxa"/>
              <w:bottom w:w="0" w:type="dxa"/>
              <w:right w:w="6" w:type="dxa"/>
            </w:tcMar>
            <w:hideMark/>
          </w:tcPr>
          <w:p w:rsidR="005B1295" w:rsidRDefault="005B1295">
            <w:pPr>
              <w:pStyle w:val="table10"/>
              <w:spacing w:before="120"/>
            </w:pPr>
            <w:r>
              <w:t xml:space="preserve">Департамент по гражданству и миграции Министерства внутренних дел </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документы для выезда за границу иностранных граждан и лиц без гражданства, с которыми предполагается заключить трудовые договоры</w:t>
            </w:r>
            <w:r>
              <w:br/>
            </w:r>
            <w:r>
              <w:br/>
              <w:t xml:space="preserve">проект трудового договора с </w:t>
            </w:r>
            <w:r>
              <w:lastRenderedPageBreak/>
              <w:t>иностранным гражданином или лицом без гражданства, подписанный нанимателем</w:t>
            </w:r>
            <w:r>
              <w:br/>
            </w:r>
            <w:r>
              <w:br/>
              <w:t>гарантийное письмо, подтверждающее возможность размещения иностранных граждан и лиц без гражданства</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lastRenderedPageBreak/>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br/>
            </w:r>
            <w:r>
              <w:br/>
              <w:t>5 базовых величин – для иных граждан</w:t>
            </w:r>
          </w:p>
        </w:tc>
        <w:tc>
          <w:tcPr>
            <w:tcW w:w="578" w:type="pct"/>
            <w:tcMar>
              <w:top w:w="0" w:type="dxa"/>
              <w:left w:w="6" w:type="dxa"/>
              <w:bottom w:w="0" w:type="dxa"/>
              <w:right w:w="6" w:type="dxa"/>
            </w:tcMar>
            <w:hideMark/>
          </w:tcPr>
          <w:p w:rsidR="005B1295" w:rsidRDefault="005B1295">
            <w:pPr>
              <w:pStyle w:val="table10"/>
              <w:spacing w:before="120"/>
            </w:pPr>
            <w:r>
              <w:t>15 дней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1 год</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lastRenderedPageBreak/>
              <w:t>12.21. Выдача дубликата разрешения на привлечение в Республику Беларусь иностранной рабочей силы</w:t>
            </w:r>
          </w:p>
        </w:tc>
        <w:tc>
          <w:tcPr>
            <w:tcW w:w="873" w:type="pct"/>
            <w:tcMar>
              <w:top w:w="0" w:type="dxa"/>
              <w:left w:w="6" w:type="dxa"/>
              <w:bottom w:w="0" w:type="dxa"/>
              <w:right w:w="6" w:type="dxa"/>
            </w:tcMar>
            <w:hideMark/>
          </w:tcPr>
          <w:p w:rsidR="005B1295" w:rsidRDefault="005B1295">
            <w:pPr>
              <w:pStyle w:val="table10"/>
              <w:spacing w:before="120"/>
            </w:pPr>
            <w:r>
              <w:t xml:space="preserve">Департамент по гражданству и миграции Министерства внутренних дел </w:t>
            </w:r>
          </w:p>
        </w:tc>
        <w:tc>
          <w:tcPr>
            <w:tcW w:w="873" w:type="pct"/>
            <w:tcMar>
              <w:top w:w="0" w:type="dxa"/>
              <w:left w:w="6" w:type="dxa"/>
              <w:bottom w:w="0" w:type="dxa"/>
              <w:right w:w="6" w:type="dxa"/>
            </w:tcMar>
            <w:hideMark/>
          </w:tcPr>
          <w:p w:rsidR="005B1295" w:rsidRDefault="005B1295">
            <w:pPr>
              <w:pStyle w:val="table10"/>
              <w:spacing w:before="120"/>
            </w:pPr>
            <w:r>
              <w:t>заявление</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5 дней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до 1 года в зависимости от срока действия разрешения на привлечение в Республику Беларусь иностранной рабочей силы</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12.22. Продление срока действия разрешения на привлечение в Республику Беларусь иностранной рабочей силы</w:t>
            </w:r>
          </w:p>
        </w:tc>
        <w:tc>
          <w:tcPr>
            <w:tcW w:w="873" w:type="pct"/>
            <w:tcMar>
              <w:top w:w="0" w:type="dxa"/>
              <w:left w:w="6" w:type="dxa"/>
              <w:bottom w:w="0" w:type="dxa"/>
              <w:right w:w="6" w:type="dxa"/>
            </w:tcMar>
            <w:hideMark/>
          </w:tcPr>
          <w:p w:rsidR="005B1295" w:rsidRDefault="005B1295">
            <w:pPr>
              <w:pStyle w:val="table10"/>
              <w:spacing w:before="120"/>
            </w:pPr>
            <w:r>
              <w:t>Департамент по гражданству и миграции Министерства внутренних дел</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разрешение на привлечение в Республику Беларусь иностранной рабочей силы, подлежащее продлению</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br/>
            </w:r>
            <w:r>
              <w:br/>
              <w:t>3 базовые величины – для иных граждан</w:t>
            </w:r>
          </w:p>
        </w:tc>
        <w:tc>
          <w:tcPr>
            <w:tcW w:w="578" w:type="pct"/>
            <w:tcMar>
              <w:top w:w="0" w:type="dxa"/>
              <w:left w:w="6" w:type="dxa"/>
              <w:bottom w:w="0" w:type="dxa"/>
              <w:right w:w="6" w:type="dxa"/>
            </w:tcMar>
            <w:hideMark/>
          </w:tcPr>
          <w:p w:rsidR="005B1295" w:rsidRDefault="005B1295">
            <w:pPr>
              <w:pStyle w:val="table10"/>
              <w:spacing w:before="120"/>
            </w:pPr>
            <w:r>
              <w:t>15 дней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1 год</w:t>
            </w:r>
          </w:p>
        </w:tc>
      </w:tr>
      <w:tr w:rsidR="005B1295">
        <w:trPr>
          <w:trHeight w:val="240"/>
        </w:trPr>
        <w:tc>
          <w:tcPr>
            <w:tcW w:w="5000" w:type="pct"/>
            <w:gridSpan w:val="6"/>
            <w:tcMar>
              <w:top w:w="0" w:type="dxa"/>
              <w:left w:w="6" w:type="dxa"/>
              <w:bottom w:w="0" w:type="dxa"/>
              <w:right w:w="6" w:type="dxa"/>
            </w:tcMar>
            <w:hideMark/>
          </w:tcPr>
          <w:p w:rsidR="005B1295" w:rsidRDefault="005B1295">
            <w:pPr>
              <w:pStyle w:val="chapter"/>
            </w:pPr>
            <w:r>
              <w:t>ГЛАВА 13</w:t>
            </w:r>
            <w:r>
              <w:br/>
              <w:t>РЕГИСТРАЦИЯ ГРАЖДАН РЕСПУБЛИКИ БЕЛАРУСЬ ПО МЕСТУ ЖИТЕЛЬСТВА И МЕСТУ ПРЕБЫВАНИЯ В РЕСПУБЛИКЕ БЕЛАРУСЬ. КОНСУЛЬСКИЙ УЧЕТ</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873" w:type="pct"/>
            <w:tcMar>
              <w:top w:w="0" w:type="dxa"/>
              <w:left w:w="6" w:type="dxa"/>
              <w:bottom w:w="0" w:type="dxa"/>
              <w:right w:w="6" w:type="dxa"/>
            </w:tcMar>
            <w:hideMark/>
          </w:tcPr>
          <w:p w:rsidR="005B1295" w:rsidRDefault="005B1295">
            <w:pPr>
              <w:pStyle w:val="table10"/>
              <w:spacing w:before="120"/>
            </w:pPr>
            <w:r>
              <w:t>подразделение по гражданству и миграции органа внутренних дел</w:t>
            </w:r>
            <w:r>
              <w:br/>
            </w:r>
            <w:r>
              <w:br/>
              <w:t xml:space="preserve">организация, осуществляющая эксплуатацию жилищного фонда и (или) предоставляющая жилищно-коммунальные услуги, жилищно-строительный (жилищный) кооператив, </w:t>
            </w:r>
            <w:r>
              <w:lastRenderedPageBreak/>
              <w:t xml:space="preserve">товарищество собственников, сельский, поселковый исполнительный комитет, организация, в собственности либо в хозяйственном ведении или оперативном управлении которой находятся жилые помещения (далее – организация, ответственная за регистрацию) </w:t>
            </w:r>
          </w:p>
        </w:tc>
        <w:tc>
          <w:tcPr>
            <w:tcW w:w="873" w:type="pct"/>
            <w:tcMar>
              <w:top w:w="0" w:type="dxa"/>
              <w:left w:w="6" w:type="dxa"/>
              <w:bottom w:w="0" w:type="dxa"/>
              <w:right w:w="6" w:type="dxa"/>
            </w:tcMar>
            <w:hideMark/>
          </w:tcPr>
          <w:p w:rsidR="005B1295" w:rsidRDefault="005B1295">
            <w:pPr>
              <w:pStyle w:val="table10"/>
              <w:spacing w:before="120"/>
            </w:pPr>
            <w:r>
              <w:lastRenderedPageBreak/>
              <w:t>заявление</w:t>
            </w:r>
            <w:r>
              <w:br/>
            </w:r>
            <w:r>
              <w:br/>
              <w:t>паспорт или иной документ, удостоверяющий личность</w:t>
            </w:r>
            <w:r>
              <w:br/>
            </w:r>
            <w:r>
              <w:br/>
              <w:t>свидетельство о рождении – для лиц, не достигших 14-летнего возраста и не имеющих паспортов и иных документов, удостоверяющих личность</w:t>
            </w:r>
            <w:r>
              <w:br/>
            </w:r>
            <w:r>
              <w:lastRenderedPageBreak/>
              <w:br/>
              <w:t>документ, являющийся основанием для регистрации по месту жительства</w:t>
            </w:r>
            <w:r>
              <w:br/>
            </w:r>
            <w: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br/>
            </w:r>
            <w:r>
              <w:br/>
              <w:t xml:space="preserve">свидетельство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w:t>
            </w:r>
            <w:r>
              <w:lastRenderedPageBreak/>
              <w:t>имеют одного законного представителя</w:t>
            </w:r>
            <w:r>
              <w:br/>
            </w:r>
            <w:r>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 xml:space="preserve">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w:t>
            </w:r>
            <w:r>
              <w:lastRenderedPageBreak/>
              <w:t>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lastRenderedPageBreak/>
              <w:t>бесплатно – для несовершеннолетних, престарелых граждан и инвалидов, проживающих в государственных стационарных организациях социального обслуживания</w:t>
            </w:r>
            <w:r>
              <w:br/>
            </w:r>
            <w:r>
              <w:br/>
              <w:t>0,5 базовой величины – для других лиц</w:t>
            </w:r>
          </w:p>
        </w:tc>
        <w:tc>
          <w:tcPr>
            <w:tcW w:w="578" w:type="pct"/>
            <w:tcMar>
              <w:top w:w="0" w:type="dxa"/>
              <w:left w:w="6" w:type="dxa"/>
              <w:bottom w:w="0" w:type="dxa"/>
              <w:right w:w="6" w:type="dxa"/>
            </w:tcMar>
            <w:hideMark/>
          </w:tcPr>
          <w:p w:rsidR="005B1295" w:rsidRDefault="005B1295">
            <w:pPr>
              <w:pStyle w:val="table10"/>
              <w:spacing w:before="120"/>
            </w:pPr>
            <w:r>
              <w:t>3 рабочих дня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873" w:type="pct"/>
            <w:tcMar>
              <w:top w:w="0" w:type="dxa"/>
              <w:left w:w="6" w:type="dxa"/>
              <w:bottom w:w="0" w:type="dxa"/>
              <w:right w:w="6" w:type="dxa"/>
            </w:tcMar>
            <w:hideMark/>
          </w:tcPr>
          <w:p w:rsidR="005B1295" w:rsidRDefault="005B1295">
            <w:pPr>
              <w:pStyle w:val="table10"/>
              <w:spacing w:before="120"/>
            </w:pPr>
            <w:r>
              <w:t>подразделение по гражданству и миграции органов внутренних дел, организация, ответственная за регистрацию, садоводческое товарищество, государственный орган (организация), в котором предусмотрена военная служба</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свидетельство о рождении – для лиц, не достигших 14-летнего возраста и не имеющих паспортов и иных документов, удостоверяющих личность</w:t>
            </w:r>
            <w:r>
              <w:br/>
            </w:r>
            <w:r>
              <w:br/>
              <w:t>документ, являющийся основанием для регистрации по месту пребывания</w:t>
            </w:r>
            <w:r>
              <w:br/>
            </w:r>
            <w:r>
              <w:br/>
              <w:t xml:space="preserve">свидетельство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w:t>
            </w:r>
            <w:r>
              <w:lastRenderedPageBreak/>
              <w:t>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br/>
            </w:r>
            <w:r>
              <w:br/>
              <w:t xml:space="preserve">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w:t>
            </w:r>
            <w:r>
              <w:lastRenderedPageBreak/>
              <w:t>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lastRenderedPageBreak/>
              <w:t>бесплатно – за регистрацию в помещениях для временного проживания, а также для несовершеннолетних, престарелых граждан и инвалидов, проживающих в государственных стационарных организациях социального обслуживания, для граждан, проходящих военную службу по контракту, призыву, службу в резерве либо находящихся на военных или специальных сборах, проходящих альтернативную службу</w:t>
            </w:r>
            <w:r>
              <w:br/>
            </w:r>
            <w:r>
              <w:br/>
              <w:t>0,5 базовой величины – для других лиц и в иных случаях</w:t>
            </w:r>
          </w:p>
        </w:tc>
        <w:tc>
          <w:tcPr>
            <w:tcW w:w="578" w:type="pct"/>
            <w:tcMar>
              <w:top w:w="0" w:type="dxa"/>
              <w:left w:w="6" w:type="dxa"/>
              <w:bottom w:w="0" w:type="dxa"/>
              <w:right w:w="6" w:type="dxa"/>
            </w:tcMar>
            <w:hideMark/>
          </w:tcPr>
          <w:p w:rsidR="005B1295" w:rsidRDefault="005B1295">
            <w:pPr>
              <w:pStyle w:val="table10"/>
              <w:spacing w:before="120"/>
            </w:pPr>
            <w:r>
              <w:t>3 рабочих дня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на срок обучения – для граждан, прибывших из другого населенного пункта для получения образования в дневной форме получения образования</w:t>
            </w:r>
            <w:r>
              <w:br/>
            </w:r>
            <w: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br/>
            </w:r>
            <w:r>
              <w:br/>
              <w:t xml:space="preserve">на период прохождения военной службы (нахождения на сборах) – для граждан, проходящих срочную военную службу, службу в резерве, находящихся на военных или </w:t>
            </w:r>
            <w:r>
              <w:lastRenderedPageBreak/>
              <w:t>специальных сборах</w:t>
            </w:r>
            <w:r>
              <w:br/>
            </w:r>
            <w:r>
              <w:br/>
              <w:t>на период прохождения альтернативной службы – для граждан, проходящих альтернативную службу</w:t>
            </w:r>
            <w:r>
              <w:br/>
            </w:r>
            <w:r>
              <w:br/>
              <w:t>до 6 месяцев – для граждан Республики Беларусь, постоянно проживающих за пределами Республики Беларусь</w:t>
            </w:r>
            <w:r>
              <w:br/>
            </w:r>
            <w:r>
              <w:br/>
              <w:t>до 1 года – для других лиц</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873" w:type="pct"/>
            <w:tcMar>
              <w:top w:w="0" w:type="dxa"/>
              <w:left w:w="6" w:type="dxa"/>
              <w:bottom w:w="0" w:type="dxa"/>
              <w:right w:w="6" w:type="dxa"/>
            </w:tcMar>
            <w:hideMark/>
          </w:tcPr>
          <w:p w:rsidR="005B1295" w:rsidRDefault="005B1295">
            <w:pPr>
              <w:pStyle w:val="table10"/>
              <w:spacing w:before="120"/>
            </w:pPr>
            <w:r>
              <w:t>подразделение по гражданству и миграции органов внутренних дел, организация, ответственная за регистрацию, садоводческое товарищество, государственный орган (организация), в котором предусмотрена военная служба</w:t>
            </w:r>
          </w:p>
        </w:tc>
        <w:tc>
          <w:tcPr>
            <w:tcW w:w="873" w:type="pct"/>
            <w:tcMar>
              <w:top w:w="0" w:type="dxa"/>
              <w:left w:w="6" w:type="dxa"/>
              <w:bottom w:w="0" w:type="dxa"/>
              <w:right w:w="6" w:type="dxa"/>
            </w:tcMar>
            <w:hideMark/>
          </w:tcPr>
          <w:p w:rsidR="005B1295" w:rsidRDefault="005B1295">
            <w:pPr>
              <w:pStyle w:val="table10"/>
              <w:spacing w:before="120"/>
            </w:pPr>
            <w:r>
              <w:t>заявление</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 xml:space="preserve">5 рабочих дней </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13.4. Выдача адресной справки о месте жительства</w:t>
            </w:r>
          </w:p>
        </w:tc>
        <w:tc>
          <w:tcPr>
            <w:tcW w:w="873" w:type="pct"/>
            <w:tcMar>
              <w:top w:w="0" w:type="dxa"/>
              <w:left w:w="6" w:type="dxa"/>
              <w:bottom w:w="0" w:type="dxa"/>
              <w:right w:w="6" w:type="dxa"/>
            </w:tcMar>
            <w:hideMark/>
          </w:tcPr>
          <w:p w:rsidR="005B1295" w:rsidRDefault="005B1295">
            <w:pPr>
              <w:pStyle w:val="table10"/>
              <w:spacing w:before="120"/>
            </w:pPr>
            <w:r>
              <w:t>адресно-справочное бюро главного управления внутренних дел Минского городского исполнительного комитета,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t>0,07 базовой величины – за предоставление информации в отношении одного лица</w:t>
            </w:r>
          </w:p>
        </w:tc>
        <w:tc>
          <w:tcPr>
            <w:tcW w:w="578" w:type="pct"/>
            <w:tcMar>
              <w:top w:w="0" w:type="dxa"/>
              <w:left w:w="6" w:type="dxa"/>
              <w:bottom w:w="0" w:type="dxa"/>
              <w:right w:w="6" w:type="dxa"/>
            </w:tcMar>
            <w:hideMark/>
          </w:tcPr>
          <w:p w:rsidR="005B1295" w:rsidRDefault="005B1295">
            <w:pPr>
              <w:pStyle w:val="table10"/>
              <w:spacing w:before="120"/>
            </w:pPr>
            <w:r>
              <w:t>1 день со дня подачи заявления, а в случае запроса сведений и (или) документов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t>1 месяц</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13.5. Постановка на консульский учет гражданина Республики Беларусь, постоянно проживающего за пределами Республики Беларусь:</w:t>
            </w:r>
          </w:p>
        </w:tc>
        <w:tc>
          <w:tcPr>
            <w:tcW w:w="873" w:type="pct"/>
            <w:tcMar>
              <w:top w:w="0" w:type="dxa"/>
              <w:left w:w="6" w:type="dxa"/>
              <w:bottom w:w="0" w:type="dxa"/>
              <w:right w:w="6" w:type="dxa"/>
            </w:tcMar>
            <w:hideMark/>
          </w:tcPr>
          <w:p w:rsidR="005B1295" w:rsidRDefault="005B1295">
            <w:pPr>
              <w:pStyle w:val="table10"/>
              <w:spacing w:before="120"/>
            </w:pPr>
            <w:r>
              <w:t> </w:t>
            </w:r>
          </w:p>
        </w:tc>
        <w:tc>
          <w:tcPr>
            <w:tcW w:w="873" w:type="pct"/>
            <w:tcMar>
              <w:top w:w="0" w:type="dxa"/>
              <w:left w:w="6" w:type="dxa"/>
              <w:bottom w:w="0" w:type="dxa"/>
              <w:right w:w="6" w:type="dxa"/>
            </w:tcMar>
            <w:hideMark/>
          </w:tcPr>
          <w:p w:rsidR="005B1295" w:rsidRDefault="005B1295">
            <w:pPr>
              <w:pStyle w:val="table10"/>
              <w:spacing w:before="120"/>
            </w:pPr>
            <w:r>
              <w:t> </w:t>
            </w:r>
          </w:p>
        </w:tc>
        <w:tc>
          <w:tcPr>
            <w:tcW w:w="873" w:type="pct"/>
            <w:tcMar>
              <w:top w:w="0" w:type="dxa"/>
              <w:left w:w="6" w:type="dxa"/>
              <w:bottom w:w="0" w:type="dxa"/>
              <w:right w:w="6" w:type="dxa"/>
            </w:tcMar>
            <w:hideMark/>
          </w:tcPr>
          <w:p w:rsidR="005B1295" w:rsidRDefault="005B1295">
            <w:pPr>
              <w:pStyle w:val="table10"/>
              <w:spacing w:before="120"/>
            </w:pPr>
            <w:r>
              <w:t> </w:t>
            </w:r>
          </w:p>
        </w:tc>
        <w:tc>
          <w:tcPr>
            <w:tcW w:w="578" w:type="pct"/>
            <w:tcMar>
              <w:top w:w="0" w:type="dxa"/>
              <w:left w:w="6" w:type="dxa"/>
              <w:bottom w:w="0" w:type="dxa"/>
              <w:right w:w="6" w:type="dxa"/>
            </w:tcMar>
            <w:hideMark/>
          </w:tcPr>
          <w:p w:rsidR="005B1295" w:rsidRDefault="005B1295">
            <w:pPr>
              <w:pStyle w:val="table10"/>
              <w:spacing w:before="120"/>
            </w:pPr>
            <w:r>
              <w:t> </w:t>
            </w:r>
          </w:p>
        </w:tc>
        <w:tc>
          <w:tcPr>
            <w:tcW w:w="614" w:type="pct"/>
            <w:tcMar>
              <w:top w:w="0" w:type="dxa"/>
              <w:left w:w="6" w:type="dxa"/>
              <w:bottom w:w="0" w:type="dxa"/>
              <w:right w:w="6" w:type="dxa"/>
            </w:tcMar>
            <w:hideMark/>
          </w:tcPr>
          <w:p w:rsidR="005B1295" w:rsidRDefault="005B1295">
            <w:pPr>
              <w:pStyle w:val="table10"/>
              <w:spacing w:before="120"/>
            </w:pPr>
            <w:r>
              <w:t> </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t>13.5.1. достигшего</w:t>
            </w:r>
            <w:r>
              <w:rPr>
                <w:sz w:val="20"/>
                <w:szCs w:val="20"/>
              </w:rPr>
              <w:br/>
              <w:t>14-летнего возраста</w:t>
            </w:r>
          </w:p>
        </w:tc>
        <w:tc>
          <w:tcPr>
            <w:tcW w:w="873" w:type="pct"/>
            <w:tcMar>
              <w:top w:w="0" w:type="dxa"/>
              <w:left w:w="6" w:type="dxa"/>
              <w:bottom w:w="0" w:type="dxa"/>
              <w:right w:w="6" w:type="dxa"/>
            </w:tcMar>
            <w:hideMark/>
          </w:tcPr>
          <w:p w:rsidR="005B1295" w:rsidRDefault="005B1295">
            <w:pPr>
              <w:pStyle w:val="table10"/>
              <w:spacing w:before="120"/>
            </w:pPr>
            <w:r>
              <w:t xml:space="preserve">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w:t>
            </w:r>
            <w:r>
              <w:lastRenderedPageBreak/>
              <w:t>Республики Беларусь в ином ближайшем государстве, главное консульское управление Министерства иностранных дел</w:t>
            </w:r>
          </w:p>
        </w:tc>
        <w:tc>
          <w:tcPr>
            <w:tcW w:w="873" w:type="pct"/>
            <w:tcMar>
              <w:top w:w="0" w:type="dxa"/>
              <w:left w:w="6" w:type="dxa"/>
              <w:bottom w:w="0" w:type="dxa"/>
              <w:right w:w="6" w:type="dxa"/>
            </w:tcMar>
            <w:hideMark/>
          </w:tcPr>
          <w:p w:rsidR="005B1295" w:rsidRDefault="005B1295">
            <w:pPr>
              <w:pStyle w:val="table10"/>
              <w:spacing w:before="120"/>
            </w:pPr>
            <w:r>
              <w:lastRenderedPageBreak/>
              <w:t>заявление</w:t>
            </w:r>
            <w:r>
              <w:br/>
            </w:r>
            <w:r>
              <w:br/>
              <w:t>паспорт заявителя</w:t>
            </w:r>
            <w:r>
              <w:br/>
            </w:r>
            <w:r>
              <w:br/>
              <w:t>две цветные фотографии заявителя, соответствующие его возрасту, размером 40 х 50 мм (одним листом)</w:t>
            </w:r>
            <w:r>
              <w:br/>
            </w:r>
            <w:r>
              <w:br/>
            </w:r>
            <w:r>
              <w:lastRenderedPageBreak/>
              <w:t>документ, выданный компетентным органом иностранного государства, подтверждающий место проживания гражданина на территории иностранного государства</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lastRenderedPageBreak/>
              <w:t>10 евро</w:t>
            </w:r>
          </w:p>
        </w:tc>
        <w:tc>
          <w:tcPr>
            <w:tcW w:w="578" w:type="pct"/>
            <w:tcMar>
              <w:top w:w="0" w:type="dxa"/>
              <w:left w:w="6" w:type="dxa"/>
              <w:bottom w:w="0" w:type="dxa"/>
              <w:right w:w="6" w:type="dxa"/>
            </w:tcMar>
            <w:hideMark/>
          </w:tcPr>
          <w:p w:rsidR="005B1295" w:rsidRDefault="005B1295">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lastRenderedPageBreak/>
              <w:t xml:space="preserve">13.5.2. не достигшего </w:t>
            </w:r>
            <w:r>
              <w:rPr>
                <w:sz w:val="20"/>
                <w:szCs w:val="20"/>
              </w:rPr>
              <w:br/>
              <w:t>14-летнего возраста</w:t>
            </w:r>
          </w:p>
        </w:tc>
        <w:tc>
          <w:tcPr>
            <w:tcW w:w="873" w:type="pct"/>
            <w:tcMar>
              <w:top w:w="0" w:type="dxa"/>
              <w:left w:w="6" w:type="dxa"/>
              <w:bottom w:w="0" w:type="dxa"/>
              <w:right w:w="6" w:type="dxa"/>
            </w:tcMar>
            <w:hideMark/>
          </w:tcPr>
          <w:p w:rsidR="005B1295" w:rsidRDefault="005B1295">
            <w:pPr>
              <w:pStyle w:val="table10"/>
              <w:spacing w:before="120"/>
            </w:pPr>
            <w:r>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873" w:type="pct"/>
            <w:tcMar>
              <w:top w:w="0" w:type="dxa"/>
              <w:left w:w="6" w:type="dxa"/>
              <w:bottom w:w="0" w:type="dxa"/>
              <w:right w:w="6" w:type="dxa"/>
            </w:tcMar>
            <w:hideMark/>
          </w:tcPr>
          <w:p w:rsidR="005B1295" w:rsidRDefault="005B1295">
            <w:pPr>
              <w:pStyle w:val="table10"/>
              <w:spacing w:before="120"/>
            </w:pPr>
            <w:r>
              <w:t>законный представитель несовершеннолетнего представляет:</w:t>
            </w:r>
            <w:r>
              <w:br/>
            </w:r>
            <w:r>
              <w:br/>
              <w:t>заявление</w:t>
            </w:r>
            <w:r>
              <w:br/>
            </w:r>
            <w:r>
              <w:br/>
              <w:t>паспорт несовершеннолетнего</w:t>
            </w:r>
            <w:r>
              <w:br/>
            </w:r>
            <w:r>
              <w:br/>
              <w:t>паспорт или иной документ, удостоверяющий личность законного представителя несовершеннолетнего</w:t>
            </w:r>
            <w:r>
              <w:br/>
            </w:r>
            <w:r>
              <w:br/>
              <w:t>две цветные фотографии несовершеннолетнего, соответствующие его возрасту, размером 40 х 50 мм (одним листом)</w:t>
            </w:r>
            <w:r>
              <w:br/>
            </w:r>
            <w:r>
              <w:br/>
              <w:t>документ, выданный компетентным органом иностранного государства, подтверждающий место проживания несовершеннолетнего на территории иностранного государства</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13.6. Постановка на консульский учет гражданина Республики Беларусь, временно пребывающего за пределами Республики Беларусь:</w:t>
            </w:r>
          </w:p>
        </w:tc>
        <w:tc>
          <w:tcPr>
            <w:tcW w:w="873" w:type="pct"/>
            <w:tcMar>
              <w:top w:w="0" w:type="dxa"/>
              <w:left w:w="6" w:type="dxa"/>
              <w:bottom w:w="0" w:type="dxa"/>
              <w:right w:w="6" w:type="dxa"/>
            </w:tcMar>
            <w:hideMark/>
          </w:tcPr>
          <w:p w:rsidR="005B1295" w:rsidRDefault="005B1295">
            <w:pPr>
              <w:pStyle w:val="table10"/>
              <w:spacing w:before="120"/>
            </w:pPr>
            <w:r>
              <w:t> </w:t>
            </w:r>
          </w:p>
        </w:tc>
        <w:tc>
          <w:tcPr>
            <w:tcW w:w="873" w:type="pct"/>
            <w:tcMar>
              <w:top w:w="0" w:type="dxa"/>
              <w:left w:w="6" w:type="dxa"/>
              <w:bottom w:w="0" w:type="dxa"/>
              <w:right w:w="6" w:type="dxa"/>
            </w:tcMar>
            <w:hideMark/>
          </w:tcPr>
          <w:p w:rsidR="005B1295" w:rsidRDefault="005B1295">
            <w:pPr>
              <w:pStyle w:val="table10"/>
              <w:spacing w:before="120"/>
            </w:pPr>
            <w:r>
              <w:t> </w:t>
            </w:r>
          </w:p>
        </w:tc>
        <w:tc>
          <w:tcPr>
            <w:tcW w:w="873" w:type="pct"/>
            <w:tcMar>
              <w:top w:w="0" w:type="dxa"/>
              <w:left w:w="6" w:type="dxa"/>
              <w:bottom w:w="0" w:type="dxa"/>
              <w:right w:w="6" w:type="dxa"/>
            </w:tcMar>
            <w:hideMark/>
          </w:tcPr>
          <w:p w:rsidR="005B1295" w:rsidRDefault="005B1295">
            <w:pPr>
              <w:pStyle w:val="table10"/>
              <w:spacing w:before="120"/>
            </w:pPr>
            <w:r>
              <w:t> </w:t>
            </w:r>
          </w:p>
        </w:tc>
        <w:tc>
          <w:tcPr>
            <w:tcW w:w="578" w:type="pct"/>
            <w:tcMar>
              <w:top w:w="0" w:type="dxa"/>
              <w:left w:w="6" w:type="dxa"/>
              <w:bottom w:w="0" w:type="dxa"/>
              <w:right w:w="6" w:type="dxa"/>
            </w:tcMar>
            <w:hideMark/>
          </w:tcPr>
          <w:p w:rsidR="005B1295" w:rsidRDefault="005B1295">
            <w:pPr>
              <w:pStyle w:val="table10"/>
              <w:spacing w:before="120"/>
            </w:pPr>
            <w:r>
              <w:t> </w:t>
            </w:r>
          </w:p>
        </w:tc>
        <w:tc>
          <w:tcPr>
            <w:tcW w:w="614" w:type="pct"/>
            <w:tcMar>
              <w:top w:w="0" w:type="dxa"/>
              <w:left w:w="6" w:type="dxa"/>
              <w:bottom w:w="0" w:type="dxa"/>
              <w:right w:w="6" w:type="dxa"/>
            </w:tcMar>
            <w:hideMark/>
          </w:tcPr>
          <w:p w:rsidR="005B1295" w:rsidRDefault="005B1295">
            <w:pPr>
              <w:pStyle w:val="table10"/>
              <w:spacing w:before="120"/>
            </w:pPr>
            <w:r>
              <w:t> </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t>13.6.1. достигшего</w:t>
            </w:r>
            <w:r>
              <w:rPr>
                <w:sz w:val="20"/>
                <w:szCs w:val="20"/>
              </w:rPr>
              <w:br/>
              <w:t>14-летнего возраста</w:t>
            </w:r>
          </w:p>
        </w:tc>
        <w:tc>
          <w:tcPr>
            <w:tcW w:w="873" w:type="pct"/>
            <w:tcMar>
              <w:top w:w="0" w:type="dxa"/>
              <w:left w:w="6" w:type="dxa"/>
              <w:bottom w:w="0" w:type="dxa"/>
              <w:right w:w="6" w:type="dxa"/>
            </w:tcMar>
            <w:hideMark/>
          </w:tcPr>
          <w:p w:rsidR="005B1295" w:rsidRDefault="005B1295">
            <w:pPr>
              <w:pStyle w:val="table10"/>
              <w:spacing w:before="120"/>
            </w:pPr>
            <w:r>
              <w:t xml:space="preserve">дипломатическое представительство или </w:t>
            </w:r>
            <w:r>
              <w:lastRenderedPageBreak/>
              <w:t>консульское учреждение Республики Беларусь в государстве временного пребывания</w:t>
            </w:r>
          </w:p>
        </w:tc>
        <w:tc>
          <w:tcPr>
            <w:tcW w:w="873" w:type="pct"/>
            <w:tcMar>
              <w:top w:w="0" w:type="dxa"/>
              <w:left w:w="6" w:type="dxa"/>
              <w:bottom w:w="0" w:type="dxa"/>
              <w:right w:w="6" w:type="dxa"/>
            </w:tcMar>
            <w:hideMark/>
          </w:tcPr>
          <w:p w:rsidR="005B1295" w:rsidRDefault="005B1295">
            <w:pPr>
              <w:pStyle w:val="table10"/>
              <w:spacing w:before="120"/>
            </w:pPr>
            <w:r>
              <w:lastRenderedPageBreak/>
              <w:t>заявление</w:t>
            </w:r>
            <w:r>
              <w:br/>
            </w:r>
            <w:r>
              <w:br/>
            </w:r>
            <w:r>
              <w:lastRenderedPageBreak/>
              <w:t>паспорт заявителя</w:t>
            </w:r>
            <w:r>
              <w:br/>
            </w:r>
            <w:r>
              <w:br/>
              <w:t>две цветные фотографии заявителя, соответствующие его возрасту, размером 40 х 50 мм (одним листом)</w:t>
            </w:r>
            <w:r>
              <w:br/>
            </w:r>
            <w:r>
              <w:br/>
              <w:t>документ, подтверждающий право заявителя на временное пребывание в данном иностранном государстве</w:t>
            </w:r>
            <w:r>
              <w:br/>
            </w:r>
            <w:r>
              <w:br/>
              <w:t>документ, выданный компетентным органом иностранного государства, подтверждающий место проживания гражданина на территории данного иностранного государства</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lastRenderedPageBreak/>
              <w:t>10 евро</w:t>
            </w:r>
          </w:p>
        </w:tc>
        <w:tc>
          <w:tcPr>
            <w:tcW w:w="578" w:type="pct"/>
            <w:tcMar>
              <w:top w:w="0" w:type="dxa"/>
              <w:left w:w="6" w:type="dxa"/>
              <w:bottom w:w="0" w:type="dxa"/>
              <w:right w:w="6" w:type="dxa"/>
            </w:tcMar>
            <w:hideMark/>
          </w:tcPr>
          <w:p w:rsidR="005B1295" w:rsidRDefault="005B1295">
            <w:pPr>
              <w:pStyle w:val="table10"/>
              <w:spacing w:before="120"/>
            </w:pPr>
            <w:r>
              <w:t xml:space="preserve">в день подачи заявления – при </w:t>
            </w:r>
            <w:r>
              <w:lastRenderedPageBreak/>
              <w:t>личном обращении</w:t>
            </w:r>
            <w:r>
              <w:br/>
            </w:r>
            <w:r>
              <w:br/>
              <w:t>10 дней со дня подачи заявления – при обращении иным способом</w:t>
            </w:r>
          </w:p>
        </w:tc>
        <w:tc>
          <w:tcPr>
            <w:tcW w:w="614" w:type="pct"/>
            <w:tcMar>
              <w:top w:w="0" w:type="dxa"/>
              <w:left w:w="6" w:type="dxa"/>
              <w:bottom w:w="0" w:type="dxa"/>
              <w:right w:w="6" w:type="dxa"/>
            </w:tcMar>
            <w:hideMark/>
          </w:tcPr>
          <w:p w:rsidR="005B1295" w:rsidRDefault="005B1295">
            <w:pPr>
              <w:pStyle w:val="table10"/>
              <w:spacing w:before="120"/>
            </w:pPr>
            <w:r>
              <w:lastRenderedPageBreak/>
              <w:t xml:space="preserve">на срок временного пребывания за </w:t>
            </w:r>
            <w:r>
              <w:lastRenderedPageBreak/>
              <w:t>пределами Республики Беларусь, но не более 2 лет</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lastRenderedPageBreak/>
              <w:t xml:space="preserve">13.6.2. не достигшего </w:t>
            </w:r>
            <w:r>
              <w:rPr>
                <w:sz w:val="20"/>
                <w:szCs w:val="20"/>
              </w:rPr>
              <w:br/>
              <w:t>14-летнего возраста</w:t>
            </w:r>
          </w:p>
        </w:tc>
        <w:tc>
          <w:tcPr>
            <w:tcW w:w="873" w:type="pct"/>
            <w:tcMar>
              <w:top w:w="0" w:type="dxa"/>
              <w:left w:w="6" w:type="dxa"/>
              <w:bottom w:w="0" w:type="dxa"/>
              <w:right w:w="6" w:type="dxa"/>
            </w:tcMar>
            <w:hideMark/>
          </w:tcPr>
          <w:p w:rsidR="005B1295" w:rsidRDefault="005B1295">
            <w:pPr>
              <w:pStyle w:val="table10"/>
              <w:spacing w:before="120"/>
            </w:pPr>
            <w:r>
              <w:t>дипломатическое представительство или консульское учреждение Республики Беларусь в государстве временного пребывания</w:t>
            </w:r>
          </w:p>
        </w:tc>
        <w:tc>
          <w:tcPr>
            <w:tcW w:w="873" w:type="pct"/>
            <w:tcMar>
              <w:top w:w="0" w:type="dxa"/>
              <w:left w:w="6" w:type="dxa"/>
              <w:bottom w:w="0" w:type="dxa"/>
              <w:right w:w="6" w:type="dxa"/>
            </w:tcMar>
            <w:hideMark/>
          </w:tcPr>
          <w:p w:rsidR="005B1295" w:rsidRDefault="005B1295">
            <w:pPr>
              <w:pStyle w:val="table10"/>
              <w:spacing w:before="120"/>
            </w:pPr>
            <w:r>
              <w:t>законный представитель несовершеннолетнего представляет:</w:t>
            </w:r>
            <w:r>
              <w:br/>
            </w:r>
            <w:r>
              <w:br/>
              <w:t>заявление</w:t>
            </w:r>
            <w:r>
              <w:br/>
            </w:r>
            <w:r>
              <w:br/>
              <w:t>паспорт несовершеннолетнего</w:t>
            </w:r>
            <w:r>
              <w:br/>
            </w:r>
            <w:r>
              <w:br/>
              <w:t>паспорт или иной документ, удостоверяющий личность законного представителя несовершеннолетнего</w:t>
            </w:r>
            <w:r>
              <w:br/>
            </w:r>
            <w:r>
              <w:br/>
              <w:t>две цветные фотографии несовершеннолетнего, соответствующие его возрасту, размером 40 х 50 мм (одним листом)</w:t>
            </w:r>
            <w:r>
              <w:br/>
            </w:r>
            <w:r>
              <w:br/>
              <w:t xml:space="preserve">документ, подтверждающий право несовершеннолетнего на временное пребывание в данном </w:t>
            </w:r>
            <w:r>
              <w:lastRenderedPageBreak/>
              <w:t>иностранном государстве</w:t>
            </w:r>
            <w:r>
              <w:br/>
            </w:r>
            <w:r>
              <w:br/>
              <w:t>документ, выданный компетентным органом иностранного государства, подтверждающий место проживания несовершеннолетнего на территории данного иностранного государства</w:t>
            </w:r>
          </w:p>
        </w:tc>
        <w:tc>
          <w:tcPr>
            <w:tcW w:w="873" w:type="pct"/>
            <w:tcMar>
              <w:top w:w="0" w:type="dxa"/>
              <w:left w:w="6" w:type="dxa"/>
              <w:bottom w:w="0" w:type="dxa"/>
              <w:right w:w="6" w:type="dxa"/>
            </w:tcMar>
            <w:hideMark/>
          </w:tcPr>
          <w:p w:rsidR="005B1295" w:rsidRDefault="005B1295">
            <w:pPr>
              <w:pStyle w:val="table10"/>
              <w:spacing w:before="120"/>
            </w:pPr>
            <w:r>
              <w:lastRenderedPageBreak/>
              <w:t>бесплатно</w:t>
            </w:r>
          </w:p>
        </w:tc>
        <w:tc>
          <w:tcPr>
            <w:tcW w:w="578" w:type="pct"/>
            <w:tcMar>
              <w:top w:w="0" w:type="dxa"/>
              <w:left w:w="6" w:type="dxa"/>
              <w:bottom w:w="0" w:type="dxa"/>
              <w:right w:w="6" w:type="dxa"/>
            </w:tcMar>
            <w:hideMark/>
          </w:tcPr>
          <w:p w:rsidR="005B1295" w:rsidRDefault="005B1295">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14" w:type="pct"/>
            <w:tcMar>
              <w:top w:w="0" w:type="dxa"/>
              <w:left w:w="6" w:type="dxa"/>
              <w:bottom w:w="0" w:type="dxa"/>
              <w:right w:w="6" w:type="dxa"/>
            </w:tcMar>
            <w:hideMark/>
          </w:tcPr>
          <w:p w:rsidR="005B1295" w:rsidRDefault="005B1295">
            <w:pPr>
              <w:pStyle w:val="table10"/>
              <w:spacing w:before="120"/>
            </w:pPr>
            <w:r>
              <w:t>на срок временного пребывания за пределами Республики Беларусь, но не более 2 лет</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lastRenderedPageBreak/>
              <w:t xml:space="preserve">13.7. Снятие с консульского учета гражданина Республики Беларусь, постоянно проживающего за пределами Республики Беларусь: </w:t>
            </w:r>
          </w:p>
        </w:tc>
        <w:tc>
          <w:tcPr>
            <w:tcW w:w="873" w:type="pct"/>
            <w:tcMar>
              <w:top w:w="0" w:type="dxa"/>
              <w:left w:w="6" w:type="dxa"/>
              <w:bottom w:w="0" w:type="dxa"/>
              <w:right w:w="6" w:type="dxa"/>
            </w:tcMar>
            <w:hideMark/>
          </w:tcPr>
          <w:p w:rsidR="005B1295" w:rsidRDefault="005B1295">
            <w:pPr>
              <w:pStyle w:val="table10"/>
              <w:spacing w:before="120"/>
            </w:pPr>
            <w:r>
              <w:t> </w:t>
            </w:r>
          </w:p>
        </w:tc>
        <w:tc>
          <w:tcPr>
            <w:tcW w:w="873" w:type="pct"/>
            <w:tcMar>
              <w:top w:w="0" w:type="dxa"/>
              <w:left w:w="6" w:type="dxa"/>
              <w:bottom w:w="0" w:type="dxa"/>
              <w:right w:w="6" w:type="dxa"/>
            </w:tcMar>
            <w:hideMark/>
          </w:tcPr>
          <w:p w:rsidR="005B1295" w:rsidRDefault="005B1295">
            <w:pPr>
              <w:pStyle w:val="table10"/>
              <w:spacing w:before="120"/>
            </w:pPr>
            <w:r>
              <w:t> </w:t>
            </w:r>
          </w:p>
        </w:tc>
        <w:tc>
          <w:tcPr>
            <w:tcW w:w="873" w:type="pct"/>
            <w:tcMar>
              <w:top w:w="0" w:type="dxa"/>
              <w:left w:w="6" w:type="dxa"/>
              <w:bottom w:w="0" w:type="dxa"/>
              <w:right w:w="6" w:type="dxa"/>
            </w:tcMar>
            <w:hideMark/>
          </w:tcPr>
          <w:p w:rsidR="005B1295" w:rsidRDefault="005B1295">
            <w:pPr>
              <w:pStyle w:val="table10"/>
              <w:spacing w:before="120"/>
            </w:pPr>
            <w:r>
              <w:t> </w:t>
            </w:r>
          </w:p>
        </w:tc>
        <w:tc>
          <w:tcPr>
            <w:tcW w:w="578" w:type="pct"/>
            <w:tcMar>
              <w:top w:w="0" w:type="dxa"/>
              <w:left w:w="6" w:type="dxa"/>
              <w:bottom w:w="0" w:type="dxa"/>
              <w:right w:w="6" w:type="dxa"/>
            </w:tcMar>
            <w:hideMark/>
          </w:tcPr>
          <w:p w:rsidR="005B1295" w:rsidRDefault="005B1295">
            <w:pPr>
              <w:pStyle w:val="table10"/>
              <w:spacing w:before="120"/>
            </w:pPr>
            <w:r>
              <w:t> </w:t>
            </w:r>
          </w:p>
        </w:tc>
        <w:tc>
          <w:tcPr>
            <w:tcW w:w="614" w:type="pct"/>
            <w:tcMar>
              <w:top w:w="0" w:type="dxa"/>
              <w:left w:w="6" w:type="dxa"/>
              <w:bottom w:w="0" w:type="dxa"/>
              <w:right w:w="6" w:type="dxa"/>
            </w:tcMar>
            <w:hideMark/>
          </w:tcPr>
          <w:p w:rsidR="005B1295" w:rsidRDefault="005B1295">
            <w:pPr>
              <w:pStyle w:val="table10"/>
              <w:spacing w:before="120"/>
            </w:pPr>
            <w:r>
              <w:t> </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t>13.7.1. достигшего</w:t>
            </w:r>
            <w:r>
              <w:rPr>
                <w:sz w:val="20"/>
                <w:szCs w:val="20"/>
              </w:rPr>
              <w:br/>
              <w:t>14-летнего возраста</w:t>
            </w:r>
          </w:p>
        </w:tc>
        <w:tc>
          <w:tcPr>
            <w:tcW w:w="873" w:type="pct"/>
            <w:tcMar>
              <w:top w:w="0" w:type="dxa"/>
              <w:left w:w="6" w:type="dxa"/>
              <w:bottom w:w="0" w:type="dxa"/>
              <w:right w:w="6" w:type="dxa"/>
            </w:tcMar>
            <w:hideMark/>
          </w:tcPr>
          <w:p w:rsidR="005B1295" w:rsidRDefault="005B1295">
            <w:pPr>
              <w:pStyle w:val="table10"/>
              <w:spacing w:before="120"/>
            </w:pPr>
            <w:r>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заявителя</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t xml:space="preserve">13.7.2. не достигшего </w:t>
            </w:r>
            <w:r>
              <w:rPr>
                <w:sz w:val="20"/>
                <w:szCs w:val="20"/>
              </w:rPr>
              <w:br/>
              <w:t>14-летнего возраста</w:t>
            </w:r>
          </w:p>
        </w:tc>
        <w:tc>
          <w:tcPr>
            <w:tcW w:w="873" w:type="pct"/>
            <w:tcMar>
              <w:top w:w="0" w:type="dxa"/>
              <w:left w:w="6" w:type="dxa"/>
              <w:bottom w:w="0" w:type="dxa"/>
              <w:right w:w="6" w:type="dxa"/>
            </w:tcMar>
            <w:hideMark/>
          </w:tcPr>
          <w:p w:rsidR="005B1295" w:rsidRDefault="005B1295">
            <w:pPr>
              <w:pStyle w:val="table10"/>
              <w:spacing w:before="120"/>
            </w:pPr>
            <w:r>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873" w:type="pct"/>
            <w:tcMar>
              <w:top w:w="0" w:type="dxa"/>
              <w:left w:w="6" w:type="dxa"/>
              <w:bottom w:w="0" w:type="dxa"/>
              <w:right w:w="6" w:type="dxa"/>
            </w:tcMar>
            <w:hideMark/>
          </w:tcPr>
          <w:p w:rsidR="005B1295" w:rsidRDefault="005B1295">
            <w:pPr>
              <w:pStyle w:val="table10"/>
              <w:spacing w:before="120"/>
            </w:pPr>
            <w:r>
              <w:t>законный представитель несовершеннолетнего представляет:</w:t>
            </w:r>
            <w:r>
              <w:br/>
            </w:r>
            <w:r>
              <w:br/>
              <w:t>заявление</w:t>
            </w:r>
            <w:r>
              <w:br/>
            </w:r>
            <w:r>
              <w:br/>
              <w:t>паспорт несовершеннолетнего</w:t>
            </w:r>
            <w:r>
              <w:br/>
            </w:r>
            <w:r>
              <w:br/>
              <w:t>паспорт или иной документ, удостоверяющий личность законного представителя несовершеннолетнего</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5000" w:type="pct"/>
            <w:gridSpan w:val="6"/>
            <w:tcMar>
              <w:top w:w="0" w:type="dxa"/>
              <w:left w:w="6" w:type="dxa"/>
              <w:bottom w:w="0" w:type="dxa"/>
              <w:right w:w="6" w:type="dxa"/>
            </w:tcMar>
            <w:hideMark/>
          </w:tcPr>
          <w:p w:rsidR="005B1295" w:rsidRDefault="005B1295">
            <w:pPr>
              <w:pStyle w:val="chapter"/>
            </w:pPr>
            <w:r>
              <w:t>ГЛАВА 14</w:t>
            </w:r>
            <w:r>
              <w:br/>
              <w:t xml:space="preserve">ПОГРАНИЧНЫЙ РЕЖИМ И РЕЖИМ ТЕРРИТОРИЙ, ПОДВЕРГШИХСЯ РАДИОАКТИВНОМУ ЗАГРЯЗНЕНИЮ В РЕЗУЛЬТАТЕ </w:t>
            </w:r>
            <w:r>
              <w:lastRenderedPageBreak/>
              <w:t>КАТАСТРОФЫ НА ЧЕРНОБЫЛЬСКОЙ АЭС</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lastRenderedPageBreak/>
              <w:t xml:space="preserve">14.1. Выдача пропусков на въезд (вход), временное пребывание и передвижение: </w:t>
            </w:r>
          </w:p>
        </w:tc>
        <w:tc>
          <w:tcPr>
            <w:tcW w:w="873" w:type="pct"/>
            <w:tcMar>
              <w:top w:w="0" w:type="dxa"/>
              <w:left w:w="6" w:type="dxa"/>
              <w:bottom w:w="0" w:type="dxa"/>
              <w:right w:w="6" w:type="dxa"/>
            </w:tcMar>
            <w:hideMark/>
          </w:tcPr>
          <w:p w:rsidR="005B1295" w:rsidRDefault="005B1295">
            <w:pPr>
              <w:pStyle w:val="table10"/>
              <w:spacing w:before="120"/>
            </w:pPr>
            <w:r>
              <w:t> </w:t>
            </w:r>
          </w:p>
        </w:tc>
        <w:tc>
          <w:tcPr>
            <w:tcW w:w="873" w:type="pct"/>
            <w:tcMar>
              <w:top w:w="0" w:type="dxa"/>
              <w:left w:w="6" w:type="dxa"/>
              <w:bottom w:w="0" w:type="dxa"/>
              <w:right w:w="6" w:type="dxa"/>
            </w:tcMar>
            <w:hideMark/>
          </w:tcPr>
          <w:p w:rsidR="005B1295" w:rsidRDefault="005B1295">
            <w:pPr>
              <w:pStyle w:val="table10"/>
              <w:spacing w:before="120"/>
            </w:pPr>
            <w:r>
              <w:t> </w:t>
            </w:r>
          </w:p>
        </w:tc>
        <w:tc>
          <w:tcPr>
            <w:tcW w:w="873" w:type="pct"/>
            <w:tcMar>
              <w:top w:w="0" w:type="dxa"/>
              <w:left w:w="6" w:type="dxa"/>
              <w:bottom w:w="0" w:type="dxa"/>
              <w:right w:w="6" w:type="dxa"/>
            </w:tcMar>
            <w:hideMark/>
          </w:tcPr>
          <w:p w:rsidR="005B1295" w:rsidRDefault="005B1295">
            <w:pPr>
              <w:pStyle w:val="table10"/>
              <w:spacing w:before="120"/>
            </w:pPr>
            <w:r>
              <w:t> </w:t>
            </w:r>
          </w:p>
        </w:tc>
        <w:tc>
          <w:tcPr>
            <w:tcW w:w="578" w:type="pct"/>
            <w:tcMar>
              <w:top w:w="0" w:type="dxa"/>
              <w:left w:w="6" w:type="dxa"/>
              <w:bottom w:w="0" w:type="dxa"/>
              <w:right w:w="6" w:type="dxa"/>
            </w:tcMar>
            <w:hideMark/>
          </w:tcPr>
          <w:p w:rsidR="005B1295" w:rsidRDefault="005B1295">
            <w:pPr>
              <w:pStyle w:val="table10"/>
              <w:spacing w:before="120"/>
            </w:pPr>
            <w:r>
              <w:t> </w:t>
            </w:r>
          </w:p>
        </w:tc>
        <w:tc>
          <w:tcPr>
            <w:tcW w:w="614" w:type="pct"/>
            <w:tcMar>
              <w:top w:w="0" w:type="dxa"/>
              <w:left w:w="6" w:type="dxa"/>
              <w:bottom w:w="0" w:type="dxa"/>
              <w:right w:w="6" w:type="dxa"/>
            </w:tcMar>
            <w:hideMark/>
          </w:tcPr>
          <w:p w:rsidR="005B1295" w:rsidRDefault="005B1295">
            <w:pPr>
              <w:pStyle w:val="table10"/>
              <w:spacing w:before="120"/>
            </w:pPr>
            <w:r>
              <w:t> </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t xml:space="preserve">14.1.1. в пограничной зоне иностранным гражданам и лицам без гражданства, постоянно проживающим за пределами Республики Беларусь </w:t>
            </w:r>
          </w:p>
        </w:tc>
        <w:tc>
          <w:tcPr>
            <w:tcW w:w="873" w:type="pct"/>
            <w:tcMar>
              <w:top w:w="0" w:type="dxa"/>
              <w:left w:w="6" w:type="dxa"/>
              <w:bottom w:w="0" w:type="dxa"/>
              <w:right w:w="6" w:type="dxa"/>
            </w:tcMar>
            <w:hideMark/>
          </w:tcPr>
          <w:p w:rsidR="005B1295" w:rsidRDefault="005B1295">
            <w:pPr>
              <w:pStyle w:val="table10"/>
              <w:spacing w:before="120"/>
            </w:pPr>
            <w:r>
              <w:t>органы пограничной службы</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документ для выезда за границу</w:t>
            </w:r>
            <w:r>
              <w:br/>
            </w:r>
            <w:r>
              <w:br/>
              <w:t>документы, подтверждающие цель въезда (приглашение, вызов на учебу и другие)</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t>0,2 базовой величины</w:t>
            </w:r>
          </w:p>
        </w:tc>
        <w:tc>
          <w:tcPr>
            <w:tcW w:w="578" w:type="pct"/>
            <w:tcMar>
              <w:top w:w="0" w:type="dxa"/>
              <w:left w:w="6" w:type="dxa"/>
              <w:bottom w:w="0" w:type="dxa"/>
              <w:right w:w="6" w:type="dxa"/>
            </w:tcMar>
            <w:hideMark/>
          </w:tcPr>
          <w:p w:rsidR="005B1295" w:rsidRDefault="005B1295">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до 1 года</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t>14.1.2. в пограничной полосе гражданам Республики Беларусь, иностранным гражданам и лицам без гражданства, постоянно проживающим в Республике Беларусь</w:t>
            </w:r>
          </w:p>
        </w:tc>
        <w:tc>
          <w:tcPr>
            <w:tcW w:w="873" w:type="pct"/>
            <w:tcMar>
              <w:top w:w="0" w:type="dxa"/>
              <w:left w:w="6" w:type="dxa"/>
              <w:bottom w:w="0" w:type="dxa"/>
              <w:right w:w="6" w:type="dxa"/>
            </w:tcMar>
            <w:hideMark/>
          </w:tcPr>
          <w:p w:rsidR="005B1295" w:rsidRDefault="005B1295">
            <w:pPr>
              <w:pStyle w:val="table10"/>
              <w:spacing w:before="120"/>
            </w:pPr>
            <w:r>
              <w:t>органы пограничной службы</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5 рабочих дней со дня подачи заявления</w:t>
            </w:r>
            <w:r>
              <w:br/>
            </w:r>
            <w:r>
              <w:br/>
              <w:t>1 месяц – в случае запроса документов и (или) сведений от других государственных органов, иных организаций</w:t>
            </w:r>
          </w:p>
        </w:tc>
        <w:tc>
          <w:tcPr>
            <w:tcW w:w="614" w:type="pct"/>
            <w:tcMar>
              <w:top w:w="0" w:type="dxa"/>
              <w:left w:w="6" w:type="dxa"/>
              <w:bottom w:w="0" w:type="dxa"/>
              <w:right w:w="6" w:type="dxa"/>
            </w:tcMar>
            <w:hideMark/>
          </w:tcPr>
          <w:p w:rsidR="005B1295" w:rsidRDefault="005B1295">
            <w:pPr>
              <w:pStyle w:val="table10"/>
              <w:spacing w:before="120"/>
            </w:pPr>
            <w:r>
              <w:t>до 1 года</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14.2. Выдача справок:</w:t>
            </w:r>
          </w:p>
        </w:tc>
        <w:tc>
          <w:tcPr>
            <w:tcW w:w="873" w:type="pct"/>
            <w:tcMar>
              <w:top w:w="0" w:type="dxa"/>
              <w:left w:w="6" w:type="dxa"/>
              <w:bottom w:w="0" w:type="dxa"/>
              <w:right w:w="6" w:type="dxa"/>
            </w:tcMar>
            <w:hideMark/>
          </w:tcPr>
          <w:p w:rsidR="005B1295" w:rsidRDefault="005B1295">
            <w:pPr>
              <w:pStyle w:val="table10"/>
              <w:spacing w:before="120"/>
            </w:pPr>
            <w:r>
              <w:t> </w:t>
            </w:r>
          </w:p>
        </w:tc>
        <w:tc>
          <w:tcPr>
            <w:tcW w:w="873" w:type="pct"/>
            <w:tcMar>
              <w:top w:w="0" w:type="dxa"/>
              <w:left w:w="6" w:type="dxa"/>
              <w:bottom w:w="0" w:type="dxa"/>
              <w:right w:w="6" w:type="dxa"/>
            </w:tcMar>
            <w:hideMark/>
          </w:tcPr>
          <w:p w:rsidR="005B1295" w:rsidRDefault="005B1295">
            <w:pPr>
              <w:pStyle w:val="table10"/>
              <w:spacing w:before="120"/>
            </w:pPr>
            <w:r>
              <w:t> </w:t>
            </w:r>
          </w:p>
        </w:tc>
        <w:tc>
          <w:tcPr>
            <w:tcW w:w="873" w:type="pct"/>
            <w:tcMar>
              <w:top w:w="0" w:type="dxa"/>
              <w:left w:w="6" w:type="dxa"/>
              <w:bottom w:w="0" w:type="dxa"/>
              <w:right w:w="6" w:type="dxa"/>
            </w:tcMar>
            <w:hideMark/>
          </w:tcPr>
          <w:p w:rsidR="005B1295" w:rsidRDefault="005B1295">
            <w:pPr>
              <w:pStyle w:val="table10"/>
              <w:spacing w:before="120"/>
            </w:pPr>
            <w:r>
              <w:t> </w:t>
            </w:r>
          </w:p>
        </w:tc>
        <w:tc>
          <w:tcPr>
            <w:tcW w:w="578" w:type="pct"/>
            <w:tcMar>
              <w:top w:w="0" w:type="dxa"/>
              <w:left w:w="6" w:type="dxa"/>
              <w:bottom w:w="0" w:type="dxa"/>
              <w:right w:w="6" w:type="dxa"/>
            </w:tcMar>
            <w:hideMark/>
          </w:tcPr>
          <w:p w:rsidR="005B1295" w:rsidRDefault="005B1295">
            <w:pPr>
              <w:pStyle w:val="table10"/>
              <w:spacing w:before="120"/>
            </w:pPr>
            <w:r>
              <w:t> </w:t>
            </w:r>
          </w:p>
        </w:tc>
        <w:tc>
          <w:tcPr>
            <w:tcW w:w="614" w:type="pct"/>
            <w:tcMar>
              <w:top w:w="0" w:type="dxa"/>
              <w:left w:w="6" w:type="dxa"/>
              <w:bottom w:w="0" w:type="dxa"/>
              <w:right w:w="6" w:type="dxa"/>
            </w:tcMar>
            <w:hideMark/>
          </w:tcPr>
          <w:p w:rsidR="005B1295" w:rsidRDefault="005B1295">
            <w:pPr>
              <w:pStyle w:val="table10"/>
              <w:spacing w:before="120"/>
            </w:pPr>
            <w:r>
              <w:t> </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t>14.2.1. о проживании родственников в пограничной зоне</w:t>
            </w:r>
          </w:p>
        </w:tc>
        <w:tc>
          <w:tcPr>
            <w:tcW w:w="873" w:type="pct"/>
            <w:tcMar>
              <w:top w:w="0" w:type="dxa"/>
              <w:left w:w="6" w:type="dxa"/>
              <w:bottom w:w="0" w:type="dxa"/>
              <w:right w:w="6" w:type="dxa"/>
            </w:tcMar>
            <w:hideMark/>
          </w:tcPr>
          <w:p w:rsidR="005B1295" w:rsidRDefault="005B1295">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 – для граждан Республики Беларусь, иностранных граждан и лиц без гражданства, постоянно проживающих в Республике Беларусь</w:t>
            </w:r>
            <w:r>
              <w:br/>
            </w:r>
            <w:r>
              <w:br/>
              <w:t>документ для выезда за границу – для иностранных граждан и лиц без гражданства, постоянно проживающих за пределами Республики Беларусь</w:t>
            </w:r>
            <w:r>
              <w:br/>
            </w:r>
            <w:r>
              <w:br/>
              <w:t xml:space="preserve">документы, подтверждающие </w:t>
            </w:r>
            <w:r>
              <w:lastRenderedPageBreak/>
              <w:t>родственные отношения с лицами, проживающими в пограничной зоне</w:t>
            </w:r>
          </w:p>
        </w:tc>
        <w:tc>
          <w:tcPr>
            <w:tcW w:w="873" w:type="pct"/>
            <w:tcMar>
              <w:top w:w="0" w:type="dxa"/>
              <w:left w:w="6" w:type="dxa"/>
              <w:bottom w:w="0" w:type="dxa"/>
              <w:right w:w="6" w:type="dxa"/>
            </w:tcMar>
            <w:hideMark/>
          </w:tcPr>
          <w:p w:rsidR="005B1295" w:rsidRDefault="005B1295">
            <w:pPr>
              <w:pStyle w:val="table10"/>
              <w:spacing w:before="120"/>
            </w:pPr>
            <w:r>
              <w:lastRenderedPageBreak/>
              <w:t>бесплатно</w:t>
            </w:r>
          </w:p>
        </w:tc>
        <w:tc>
          <w:tcPr>
            <w:tcW w:w="578" w:type="pct"/>
            <w:tcMar>
              <w:top w:w="0" w:type="dxa"/>
              <w:left w:w="6" w:type="dxa"/>
              <w:bottom w:w="0" w:type="dxa"/>
              <w:right w:w="6" w:type="dxa"/>
            </w:tcMar>
            <w:hideMark/>
          </w:tcPr>
          <w:p w:rsidR="005B1295" w:rsidRDefault="005B1295">
            <w:pPr>
              <w:pStyle w:val="table10"/>
              <w:spacing w:before="120"/>
            </w:pPr>
            <w:r>
              <w:t>в день подачи заявления</w:t>
            </w:r>
          </w:p>
        </w:tc>
        <w:tc>
          <w:tcPr>
            <w:tcW w:w="614" w:type="pct"/>
            <w:tcMar>
              <w:top w:w="0" w:type="dxa"/>
              <w:left w:w="6" w:type="dxa"/>
              <w:bottom w:w="0" w:type="dxa"/>
              <w:right w:w="6" w:type="dxa"/>
            </w:tcMar>
            <w:hideMark/>
          </w:tcPr>
          <w:p w:rsidR="005B1295" w:rsidRDefault="005B1295">
            <w:pPr>
              <w:pStyle w:val="table10"/>
              <w:spacing w:before="120"/>
            </w:pPr>
            <w:r>
              <w:t>1 год</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lastRenderedPageBreak/>
              <w:t>14.2.2. о захоронении родственников в пограничной зоне</w:t>
            </w:r>
          </w:p>
        </w:tc>
        <w:tc>
          <w:tcPr>
            <w:tcW w:w="873" w:type="pct"/>
            <w:tcMar>
              <w:top w:w="0" w:type="dxa"/>
              <w:left w:w="6" w:type="dxa"/>
              <w:bottom w:w="0" w:type="dxa"/>
              <w:right w:w="6" w:type="dxa"/>
            </w:tcMar>
            <w:hideMark/>
          </w:tcPr>
          <w:p w:rsidR="005B1295" w:rsidRDefault="005B1295">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 – для граждан Республики Беларусь, иностранных граждан и лиц без гражданства, постоянно проживающих в Республике Беларусь</w:t>
            </w:r>
            <w:r>
              <w:br/>
            </w:r>
            <w:r>
              <w:br/>
              <w:t>документ для выезда за границу – для иностранных граждан и лиц без гражданства, постоянно проживающих за пределами Республики Беларусь</w:t>
            </w:r>
            <w:r>
              <w:br/>
            </w:r>
            <w:r>
              <w:br/>
              <w:t xml:space="preserve">документы, подтверждающие родственные отношения с лицами, захороненными в пограничной зоне </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в день подачи заявления</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0"/>
              <w:ind w:left="0" w:firstLine="0"/>
              <w:rPr>
                <w:b w:val="0"/>
                <w:sz w:val="20"/>
                <w:szCs w:val="20"/>
              </w:rPr>
            </w:pPr>
            <w:r>
              <w:rPr>
                <w:b w:val="0"/>
                <w:sz w:val="20"/>
                <w:szCs w:val="20"/>
              </w:rPr>
              <w:t>14.3. Выдача пропуска на пребывание на территориях зоны эвакуации (отчуждения), зоны первоочередного отселения и зоны последующего отселения, на которых установлен контрольно-пропускной режим</w:t>
            </w:r>
          </w:p>
        </w:tc>
        <w:tc>
          <w:tcPr>
            <w:tcW w:w="873" w:type="pct"/>
            <w:tcMar>
              <w:top w:w="0" w:type="dxa"/>
              <w:left w:w="6" w:type="dxa"/>
              <w:bottom w:w="0" w:type="dxa"/>
              <w:right w:w="6" w:type="dxa"/>
            </w:tcMar>
            <w:hideMark/>
          </w:tcPr>
          <w:p w:rsidR="005B1295" w:rsidRDefault="005B1295">
            <w:pPr>
              <w:pStyle w:val="table10"/>
            </w:pPr>
            <w:r>
              <w:t>администрация зон отчуждения и отселения Министерства по чрезвычайным ситуациям</w:t>
            </w:r>
          </w:p>
        </w:tc>
        <w:tc>
          <w:tcPr>
            <w:tcW w:w="873" w:type="pct"/>
            <w:tcMar>
              <w:top w:w="0" w:type="dxa"/>
              <w:left w:w="6" w:type="dxa"/>
              <w:bottom w:w="0" w:type="dxa"/>
              <w:right w:w="6" w:type="dxa"/>
            </w:tcMar>
            <w:hideMark/>
          </w:tcPr>
          <w:p w:rsidR="005B1295" w:rsidRDefault="005B1295">
            <w:pPr>
              <w:pStyle w:val="table10"/>
            </w:pPr>
            <w:r>
              <w:t>заявление</w:t>
            </w:r>
          </w:p>
        </w:tc>
        <w:tc>
          <w:tcPr>
            <w:tcW w:w="873" w:type="pct"/>
            <w:tcMar>
              <w:top w:w="0" w:type="dxa"/>
              <w:left w:w="6" w:type="dxa"/>
              <w:bottom w:w="0" w:type="dxa"/>
              <w:right w:w="6" w:type="dxa"/>
            </w:tcMar>
            <w:hideMark/>
          </w:tcPr>
          <w:p w:rsidR="005B1295" w:rsidRDefault="005B1295">
            <w:pPr>
              <w:pStyle w:val="table10"/>
            </w:pPr>
            <w:r>
              <w:t>бесплатно</w:t>
            </w:r>
          </w:p>
        </w:tc>
        <w:tc>
          <w:tcPr>
            <w:tcW w:w="578" w:type="pct"/>
            <w:tcMar>
              <w:top w:w="0" w:type="dxa"/>
              <w:left w:w="6" w:type="dxa"/>
              <w:bottom w:w="0" w:type="dxa"/>
              <w:right w:w="6" w:type="dxa"/>
            </w:tcMar>
            <w:hideMark/>
          </w:tcPr>
          <w:p w:rsidR="005B1295" w:rsidRDefault="005B1295">
            <w:pPr>
              <w:pStyle w:val="table10"/>
            </w:pPr>
            <w:r>
              <w:t>в день подачи заявления</w:t>
            </w:r>
          </w:p>
        </w:tc>
        <w:tc>
          <w:tcPr>
            <w:tcW w:w="614" w:type="pct"/>
            <w:tcMar>
              <w:top w:w="0" w:type="dxa"/>
              <w:left w:w="6" w:type="dxa"/>
              <w:bottom w:w="0" w:type="dxa"/>
              <w:right w:w="6" w:type="dxa"/>
            </w:tcMar>
            <w:hideMark/>
          </w:tcPr>
          <w:p w:rsidR="005B1295" w:rsidRDefault="005B1295">
            <w:pPr>
              <w:pStyle w:val="table10"/>
            </w:pPr>
            <w:r>
              <w:t>до 1 года</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120" w:after="0"/>
              <w:ind w:left="0" w:firstLine="0"/>
              <w:rPr>
                <w:b w:val="0"/>
                <w:sz w:val="20"/>
                <w:szCs w:val="20"/>
              </w:rPr>
            </w:pPr>
            <w:r>
              <w:rPr>
                <w:b w:val="0"/>
                <w:sz w:val="20"/>
                <w:szCs w:val="20"/>
              </w:rPr>
              <w:t>14.4. Выдача пропуска на въезд всех видов транспортных средств и другой техники на территории зоны эвакуации (отчуждения), зоны первоочередного отселения и зоны последующего отселения, на которых установлен контрольно-пропускной режим</w:t>
            </w:r>
          </w:p>
        </w:tc>
        <w:tc>
          <w:tcPr>
            <w:tcW w:w="873" w:type="pct"/>
            <w:tcMar>
              <w:top w:w="0" w:type="dxa"/>
              <w:left w:w="6" w:type="dxa"/>
              <w:bottom w:w="0" w:type="dxa"/>
              <w:right w:w="6" w:type="dxa"/>
            </w:tcMar>
            <w:hideMark/>
          </w:tcPr>
          <w:p w:rsidR="005B1295" w:rsidRDefault="005B1295">
            <w:pPr>
              <w:pStyle w:val="table10"/>
              <w:spacing w:before="120"/>
            </w:pPr>
            <w:r>
              <w:t>администрация зон отчуждения и отселения Министерства по чрезвычайным ситуациям</w:t>
            </w:r>
          </w:p>
        </w:tc>
        <w:tc>
          <w:tcPr>
            <w:tcW w:w="873" w:type="pct"/>
            <w:tcMar>
              <w:top w:w="0" w:type="dxa"/>
              <w:left w:w="6" w:type="dxa"/>
              <w:bottom w:w="0" w:type="dxa"/>
              <w:right w:w="6" w:type="dxa"/>
            </w:tcMar>
            <w:hideMark/>
          </w:tcPr>
          <w:p w:rsidR="005B1295" w:rsidRDefault="005B1295">
            <w:pPr>
              <w:pStyle w:val="table10"/>
              <w:spacing w:before="120"/>
            </w:pPr>
            <w:r>
              <w:t>заявление</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в день подачи заявления</w:t>
            </w:r>
          </w:p>
        </w:tc>
        <w:tc>
          <w:tcPr>
            <w:tcW w:w="614" w:type="pct"/>
            <w:tcMar>
              <w:top w:w="0" w:type="dxa"/>
              <w:left w:w="6" w:type="dxa"/>
              <w:bottom w:w="0" w:type="dxa"/>
              <w:right w:w="6" w:type="dxa"/>
            </w:tcMar>
            <w:hideMark/>
          </w:tcPr>
          <w:p w:rsidR="005B1295" w:rsidRDefault="005B1295">
            <w:pPr>
              <w:pStyle w:val="table10"/>
              <w:spacing w:before="120"/>
            </w:pPr>
            <w:r>
              <w:t>до 1 года</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120" w:after="0"/>
              <w:ind w:left="0" w:firstLine="0"/>
              <w:rPr>
                <w:b w:val="0"/>
                <w:sz w:val="20"/>
                <w:szCs w:val="20"/>
              </w:rPr>
            </w:pPr>
            <w:r>
              <w:rPr>
                <w:b w:val="0"/>
                <w:sz w:val="20"/>
                <w:szCs w:val="20"/>
              </w:rPr>
              <w:t>14.5. Выдача пропуска на вывоз имущества за пределы территорий зоны эвакуации (отчуждения), зоны первоочередного отселения, зоны последующего отселения, на которых установлен контрольно-пропускной режим</w:t>
            </w:r>
          </w:p>
        </w:tc>
        <w:tc>
          <w:tcPr>
            <w:tcW w:w="873" w:type="pct"/>
            <w:tcMar>
              <w:top w:w="0" w:type="dxa"/>
              <w:left w:w="6" w:type="dxa"/>
              <w:bottom w:w="0" w:type="dxa"/>
              <w:right w:w="6" w:type="dxa"/>
            </w:tcMar>
            <w:hideMark/>
          </w:tcPr>
          <w:p w:rsidR="005B1295" w:rsidRDefault="005B1295">
            <w:pPr>
              <w:pStyle w:val="table10"/>
              <w:spacing w:before="120"/>
            </w:pPr>
            <w:r>
              <w:t>администрация зон отчуждения и отселения Министерства по чрезвычайным ситуациям</w:t>
            </w:r>
          </w:p>
        </w:tc>
        <w:tc>
          <w:tcPr>
            <w:tcW w:w="873" w:type="pct"/>
            <w:tcMar>
              <w:top w:w="0" w:type="dxa"/>
              <w:left w:w="6" w:type="dxa"/>
              <w:bottom w:w="0" w:type="dxa"/>
              <w:right w:w="6" w:type="dxa"/>
            </w:tcMar>
            <w:hideMark/>
          </w:tcPr>
          <w:p w:rsidR="005B1295" w:rsidRDefault="005B1295">
            <w:pPr>
              <w:pStyle w:val="table10"/>
              <w:spacing w:before="120"/>
            </w:pPr>
            <w:r>
              <w:t>заявление</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15 дней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 xml:space="preserve">до 1 года </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120" w:after="0"/>
              <w:ind w:left="0" w:firstLine="0"/>
              <w:rPr>
                <w:b w:val="0"/>
                <w:sz w:val="20"/>
                <w:szCs w:val="20"/>
              </w:rPr>
            </w:pPr>
            <w:r>
              <w:rPr>
                <w:b w:val="0"/>
                <w:sz w:val="20"/>
                <w:szCs w:val="20"/>
              </w:rPr>
              <w:t xml:space="preserve">14.6. Выдача пропуска на право внеочередного въезда на территорию </w:t>
            </w:r>
            <w:r>
              <w:rPr>
                <w:b w:val="0"/>
                <w:sz w:val="20"/>
                <w:szCs w:val="20"/>
              </w:rPr>
              <w:lastRenderedPageBreak/>
              <w:t>автодорожных пунктов пропуска через Государственную границу Республики Беларусь</w:t>
            </w:r>
          </w:p>
        </w:tc>
        <w:tc>
          <w:tcPr>
            <w:tcW w:w="873" w:type="pct"/>
            <w:tcMar>
              <w:top w:w="0" w:type="dxa"/>
              <w:left w:w="6" w:type="dxa"/>
              <w:bottom w:w="0" w:type="dxa"/>
              <w:right w:w="6" w:type="dxa"/>
            </w:tcMar>
            <w:hideMark/>
          </w:tcPr>
          <w:p w:rsidR="005B1295" w:rsidRDefault="005B1295">
            <w:pPr>
              <w:pStyle w:val="table10"/>
              <w:spacing w:before="120"/>
            </w:pPr>
            <w:r>
              <w:lastRenderedPageBreak/>
              <w:t>органы пограничной службы</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r>
            <w:r>
              <w:lastRenderedPageBreak/>
              <w:t>паспорт или документ для выезда за границу</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lastRenderedPageBreak/>
              <w:t xml:space="preserve">однократный въезд – 5 базовых величин, 1 месяц – 15 базовых </w:t>
            </w:r>
            <w:r>
              <w:lastRenderedPageBreak/>
              <w:t>величин, 3 месяца – 25 базовых величин, 6 месяцев – 50 базовых величин, 1 год – 100 базовых величин</w:t>
            </w:r>
          </w:p>
        </w:tc>
        <w:tc>
          <w:tcPr>
            <w:tcW w:w="578" w:type="pct"/>
            <w:tcMar>
              <w:top w:w="0" w:type="dxa"/>
              <w:left w:w="6" w:type="dxa"/>
              <w:bottom w:w="0" w:type="dxa"/>
              <w:right w:w="6" w:type="dxa"/>
            </w:tcMar>
            <w:hideMark/>
          </w:tcPr>
          <w:p w:rsidR="005B1295" w:rsidRDefault="005B1295">
            <w:pPr>
              <w:pStyle w:val="table10"/>
              <w:spacing w:before="120"/>
            </w:pPr>
            <w:r>
              <w:lastRenderedPageBreak/>
              <w:t>5 рабочих дней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 xml:space="preserve">однократно, 1 месяц, 3 месяца, 6 месяцев, </w:t>
            </w:r>
            <w:r>
              <w:lastRenderedPageBreak/>
              <w:t>1 год – в зависимости от размера платы, взимаемой при осуществлении административной процедуры</w:t>
            </w:r>
          </w:p>
        </w:tc>
      </w:tr>
      <w:tr w:rsidR="005B1295">
        <w:trPr>
          <w:trHeight w:val="240"/>
        </w:trPr>
        <w:tc>
          <w:tcPr>
            <w:tcW w:w="5000" w:type="pct"/>
            <w:gridSpan w:val="6"/>
            <w:tcMar>
              <w:top w:w="0" w:type="dxa"/>
              <w:left w:w="6" w:type="dxa"/>
              <w:bottom w:w="0" w:type="dxa"/>
              <w:right w:w="6" w:type="dxa"/>
            </w:tcMar>
            <w:hideMark/>
          </w:tcPr>
          <w:p w:rsidR="005B1295" w:rsidRDefault="005B1295">
            <w:pPr>
              <w:pStyle w:val="chapter"/>
              <w:spacing w:before="120" w:after="0"/>
            </w:pPr>
            <w:r>
              <w:lastRenderedPageBreak/>
              <w:t>ГЛАВА 15</w:t>
            </w:r>
            <w:r>
              <w:br/>
              <w:t>ТРАНСПОРТ</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15.1. Выдача водительского удостоверения на право управления механическим транспортным средством соответствующей категории, подкатегории с талоном к нему (далее – водительское удостоверение)</w:t>
            </w:r>
          </w:p>
        </w:tc>
        <w:tc>
          <w:tcPr>
            <w:tcW w:w="873" w:type="pct"/>
            <w:tcMar>
              <w:top w:w="0" w:type="dxa"/>
              <w:left w:w="6" w:type="dxa"/>
              <w:bottom w:w="0" w:type="dxa"/>
              <w:right w:w="6" w:type="dxa"/>
            </w:tcMar>
            <w:hideMark/>
          </w:tcPr>
          <w:p w:rsidR="005B1295" w:rsidRDefault="005B1295">
            <w:pPr>
              <w:pStyle w:val="table10"/>
              <w:spacing w:before="120"/>
            </w:pPr>
            <w:r>
              <w:t>экзаменационные, регистрационно-экзаменационные подразделения ГАИ главного управления внутренних дел Минского городского исполнительного комитета, управлений внутренних дел областных исполнительных комитетов, отделов внутренних дел городских и районных исполнительных и распорядительных органов (далее – экзаменационные подразделения ГАИ)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 xml:space="preserve">документ, подтверждающий </w:t>
            </w:r>
            <w:r>
              <w:lastRenderedPageBreak/>
              <w:t>прохождение подготовки (переподготовки) водителя механического транспортного средства, либо копия удостоверения тракториста-машиниста с предъявлением оригинала такого удостоверения, удостоверение категории «троллейбус», удостоверение категории «трамвай»</w:t>
            </w:r>
            <w:r>
              <w:br/>
            </w:r>
            <w:r>
              <w:br/>
              <w:t>копии диплома и приложения к нему с предъявлением их оригиналов – для лиц, окончивших учреждения высшего или среднего специального образования, программами подготовки которых предусмотрено изучение устройства и эксплуатации автомобилей, а также для лиц, окончивших такие учреждения по автомобильным специальностям</w:t>
            </w:r>
            <w:r>
              <w:br/>
            </w:r>
            <w:r>
              <w:br/>
              <w:t>водительское удостоверение – в случае открытия дополнительной категории</w:t>
            </w:r>
            <w:r>
              <w:br/>
            </w:r>
            <w:r>
              <w:br/>
              <w:t>медицинская справка о состоянии здоровья</w:t>
            </w:r>
            <w:r>
              <w:br/>
            </w:r>
            <w:r>
              <w:br/>
              <w:t>экзаменационные карточки по теоретическому и (или) практическому квалификационным экзаменам на право управления механическим транспортным средством, подтверждающие сдачу экзаменов в экзаменационном подразделении ГАИ</w:t>
            </w:r>
            <w:r>
              <w:br/>
            </w:r>
            <w:r>
              <w:br/>
              <w:t xml:space="preserve">документы, подтверждающие </w:t>
            </w:r>
            <w:r>
              <w:lastRenderedPageBreak/>
              <w:t>внесение платы</w:t>
            </w:r>
          </w:p>
        </w:tc>
        <w:tc>
          <w:tcPr>
            <w:tcW w:w="873" w:type="pct"/>
            <w:tcMar>
              <w:top w:w="0" w:type="dxa"/>
              <w:left w:w="6" w:type="dxa"/>
              <w:bottom w:w="0" w:type="dxa"/>
              <w:right w:w="6" w:type="dxa"/>
            </w:tcMar>
            <w:hideMark/>
          </w:tcPr>
          <w:p w:rsidR="005B1295" w:rsidRDefault="005B1295">
            <w:pPr>
              <w:pStyle w:val="table10"/>
              <w:spacing w:before="120"/>
            </w:pPr>
            <w:r>
              <w:lastRenderedPageBreak/>
              <w:t>2 базовые величины – за выдачу водительского удостоверения</w:t>
            </w:r>
            <w:r>
              <w:br/>
            </w:r>
            <w:r>
              <w:br/>
              <w:t>0,3 базовой величины – за прием теоретического квалификационного экзамена на право управления механическим транспортным средством</w:t>
            </w:r>
            <w:r>
              <w:br/>
            </w:r>
            <w:r>
              <w:br/>
              <w:t>0,7 базовой величины – за прием практического квалификационного экзамена на право управления мотоциклом</w:t>
            </w:r>
            <w:r>
              <w:br/>
            </w:r>
            <w:r>
              <w:br/>
              <w:t>1 базовая величина – за прием практического квалификационного экзамена на право управления иным механическим транспортным средством, за исключением мопеда</w:t>
            </w:r>
            <w:r>
              <w:br/>
            </w:r>
            <w:r>
              <w:br/>
              <w:t>0,08 базовой величины – за оформление заявления</w:t>
            </w:r>
            <w:r>
              <w:br/>
            </w:r>
            <w:r>
              <w:br/>
              <w:t>0,04 базовой величины – за компьютерные услуги</w:t>
            </w:r>
          </w:p>
        </w:tc>
        <w:tc>
          <w:tcPr>
            <w:tcW w:w="578" w:type="pct"/>
            <w:tcMar>
              <w:top w:w="0" w:type="dxa"/>
              <w:left w:w="6" w:type="dxa"/>
              <w:bottom w:w="0" w:type="dxa"/>
              <w:right w:w="6" w:type="dxa"/>
            </w:tcMar>
            <w:hideMark/>
          </w:tcPr>
          <w:p w:rsidR="005B1295" w:rsidRDefault="005B1295">
            <w:pPr>
              <w:pStyle w:val="table10"/>
              <w:spacing w:before="120"/>
            </w:pPr>
            <w:r>
              <w:t xml:space="preserve">5 рабочих дней со дня подачи заявления </w:t>
            </w:r>
          </w:p>
        </w:tc>
        <w:tc>
          <w:tcPr>
            <w:tcW w:w="614" w:type="pct"/>
            <w:tcMar>
              <w:top w:w="0" w:type="dxa"/>
              <w:left w:w="6" w:type="dxa"/>
              <w:bottom w:w="0" w:type="dxa"/>
              <w:right w:w="6" w:type="dxa"/>
            </w:tcMar>
            <w:hideMark/>
          </w:tcPr>
          <w:p w:rsidR="005B1295" w:rsidRDefault="005B1295">
            <w:pPr>
              <w:pStyle w:val="table10"/>
              <w:spacing w:before="120"/>
            </w:pPr>
            <w:r>
              <w:t>10 лет</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lastRenderedPageBreak/>
              <w:t>15.2. Выдача водительского удостоверения на основании водительского удостоверения, выданного иностранным государством</w:t>
            </w:r>
          </w:p>
        </w:tc>
        <w:tc>
          <w:tcPr>
            <w:tcW w:w="873" w:type="pct"/>
            <w:tcMar>
              <w:top w:w="0" w:type="dxa"/>
              <w:left w:w="6" w:type="dxa"/>
              <w:bottom w:w="0" w:type="dxa"/>
              <w:right w:w="6" w:type="dxa"/>
            </w:tcMar>
            <w:hideMark/>
          </w:tcPr>
          <w:p w:rsidR="005B1295" w:rsidRDefault="005B1295">
            <w:pPr>
              <w:pStyle w:val="table10"/>
              <w:spacing w:before="120"/>
            </w:pPr>
            <w:r>
              <w:t>экзаменационные подразделения ГАИ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водительское удостоверение, выданное иностранным государством</w:t>
            </w:r>
            <w:r>
              <w:br/>
            </w:r>
            <w:r>
              <w:br/>
              <w:t>медицинская справка о состоянии здоровья</w:t>
            </w:r>
            <w:r>
              <w:br/>
            </w:r>
            <w:r>
              <w:br/>
              <w:t>экзаменационная карточка по теоретическому квалификационному экзамену на право управления механическим транспортным средством, подтверждающая сдачу экзамена в экзаменационном подразделении ГАИ</w:t>
            </w:r>
            <w:r>
              <w:br/>
            </w:r>
            <w:r>
              <w:lastRenderedPageBreak/>
              <w:br/>
              <w:t>документы, подтверждающие внесение платы</w:t>
            </w:r>
          </w:p>
        </w:tc>
        <w:tc>
          <w:tcPr>
            <w:tcW w:w="873" w:type="pct"/>
            <w:tcMar>
              <w:top w:w="0" w:type="dxa"/>
              <w:left w:w="6" w:type="dxa"/>
              <w:bottom w:w="0" w:type="dxa"/>
              <w:right w:w="6" w:type="dxa"/>
            </w:tcMar>
            <w:hideMark/>
          </w:tcPr>
          <w:p w:rsidR="005B1295" w:rsidRDefault="005B1295">
            <w:pPr>
              <w:pStyle w:val="table10"/>
              <w:spacing w:before="120"/>
            </w:pPr>
            <w:r>
              <w:lastRenderedPageBreak/>
              <w:t>2 базовые величины – за выдачу водительского удостоверения</w:t>
            </w:r>
            <w:r>
              <w:br/>
            </w:r>
            <w:r>
              <w:br/>
              <w:t>0,3 базовой величины – за прием теоретического квалификационного экзамена на право управления механическим транспортным средством</w:t>
            </w:r>
            <w:r>
              <w:br/>
            </w:r>
            <w:r>
              <w:br/>
              <w:t>0,08 базовой величины – за оформление заявления</w:t>
            </w:r>
            <w:r>
              <w:br/>
            </w:r>
            <w:r>
              <w:br/>
              <w:t>0,04 базовой величины – за компьютерные услуги</w:t>
            </w:r>
          </w:p>
        </w:tc>
        <w:tc>
          <w:tcPr>
            <w:tcW w:w="578" w:type="pct"/>
            <w:tcMar>
              <w:top w:w="0" w:type="dxa"/>
              <w:left w:w="6" w:type="dxa"/>
              <w:bottom w:w="0" w:type="dxa"/>
              <w:right w:w="6" w:type="dxa"/>
            </w:tcMar>
            <w:hideMark/>
          </w:tcPr>
          <w:p w:rsidR="005B1295" w:rsidRDefault="005B1295">
            <w:pPr>
              <w:pStyle w:val="table10"/>
              <w:spacing w:before="120"/>
            </w:pPr>
            <w:r>
              <w:t xml:space="preserve">5 рабочих дней со дня подачи заявления </w:t>
            </w:r>
          </w:p>
        </w:tc>
        <w:tc>
          <w:tcPr>
            <w:tcW w:w="614" w:type="pct"/>
            <w:tcMar>
              <w:top w:w="0" w:type="dxa"/>
              <w:left w:w="6" w:type="dxa"/>
              <w:bottom w:w="0" w:type="dxa"/>
              <w:right w:w="6" w:type="dxa"/>
            </w:tcMar>
            <w:hideMark/>
          </w:tcPr>
          <w:p w:rsidR="005B1295" w:rsidRDefault="005B1295">
            <w:pPr>
              <w:pStyle w:val="table10"/>
              <w:spacing w:before="120"/>
            </w:pPr>
            <w:r>
              <w:t>10 лет</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lastRenderedPageBreak/>
              <w:t>15.3. Выдача водительского удостоверения сотрудникам дипломатических и консульских представительств и членам их семей, сотрудникам международных организаций и представительств международных организаций, аккредитованных при Министерстве иностранных дел, и членам их семей</w:t>
            </w:r>
          </w:p>
        </w:tc>
        <w:tc>
          <w:tcPr>
            <w:tcW w:w="873" w:type="pct"/>
            <w:tcMar>
              <w:top w:w="0" w:type="dxa"/>
              <w:left w:w="6" w:type="dxa"/>
              <w:bottom w:w="0" w:type="dxa"/>
              <w:right w:w="6" w:type="dxa"/>
            </w:tcMar>
            <w:hideMark/>
          </w:tcPr>
          <w:p w:rsidR="005B1295" w:rsidRDefault="005B1295">
            <w:pPr>
              <w:pStyle w:val="table10"/>
              <w:spacing w:before="120"/>
            </w:pPr>
            <w:r>
              <w:t>экзаменационные подразделения ГАИ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копия водительского удостоверения, выданного иностранным государством, с предъявлением оригинала такого удостоверения</w:t>
            </w:r>
            <w:r>
              <w:br/>
            </w:r>
            <w:r>
              <w:br/>
              <w:t>дипломатическая, консульская, служебная карточка или удостоверение, выданные Министерством иностранных дел, либо подтверждение Министерства иностранных дел</w:t>
            </w:r>
            <w:r>
              <w:br/>
            </w:r>
            <w:r>
              <w:br/>
              <w:t>документы, подтверждающие внесение платы</w:t>
            </w:r>
          </w:p>
        </w:tc>
        <w:tc>
          <w:tcPr>
            <w:tcW w:w="873" w:type="pct"/>
            <w:tcMar>
              <w:top w:w="0" w:type="dxa"/>
              <w:left w:w="6" w:type="dxa"/>
              <w:bottom w:w="0" w:type="dxa"/>
              <w:right w:w="6" w:type="dxa"/>
            </w:tcMar>
            <w:hideMark/>
          </w:tcPr>
          <w:p w:rsidR="005B1295" w:rsidRDefault="005B1295">
            <w:pPr>
              <w:pStyle w:val="table10"/>
              <w:spacing w:before="120"/>
            </w:pPr>
            <w:r>
              <w:t>2 базовые величины – за выдачу водительского удостоверения</w:t>
            </w:r>
            <w:r>
              <w:br/>
            </w:r>
            <w:r>
              <w:br/>
              <w:t>0,08 базовой величины – за оформление заявления</w:t>
            </w:r>
            <w:r>
              <w:br/>
            </w:r>
            <w:r>
              <w:br/>
              <w:t>0,04 базовой величины – за компьютерные услуги</w:t>
            </w:r>
          </w:p>
        </w:tc>
        <w:tc>
          <w:tcPr>
            <w:tcW w:w="578" w:type="pct"/>
            <w:tcMar>
              <w:top w:w="0" w:type="dxa"/>
              <w:left w:w="6" w:type="dxa"/>
              <w:bottom w:w="0" w:type="dxa"/>
              <w:right w:w="6" w:type="dxa"/>
            </w:tcMar>
            <w:hideMark/>
          </w:tcPr>
          <w:p w:rsidR="005B1295" w:rsidRDefault="005B1295">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10 лет</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15.4. Обмен водительского удостоверения, а также водительских удостоверений образца Министерства внутренних дел СССР</w:t>
            </w:r>
          </w:p>
        </w:tc>
        <w:tc>
          <w:tcPr>
            <w:tcW w:w="873" w:type="pct"/>
            <w:tcMar>
              <w:top w:w="0" w:type="dxa"/>
              <w:left w:w="6" w:type="dxa"/>
              <w:bottom w:w="0" w:type="dxa"/>
              <w:right w:w="6" w:type="dxa"/>
            </w:tcMar>
            <w:hideMark/>
          </w:tcPr>
          <w:p w:rsidR="005B1295" w:rsidRDefault="005B1295">
            <w:pPr>
              <w:pStyle w:val="table10"/>
              <w:spacing w:before="120"/>
            </w:pPr>
            <w:r>
              <w:t>экзаменационные подразделения ГАИ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 xml:space="preserve">свидетельство о регистрации по </w:t>
            </w:r>
            <w:r>
              <w:lastRenderedPageBreak/>
              <w:t>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водительское удостоверение</w:t>
            </w:r>
            <w:r>
              <w:br/>
            </w:r>
            <w:r>
              <w:br/>
              <w:t>медицинская справка о состоянии здоровья</w:t>
            </w:r>
            <w:r>
              <w:br/>
            </w:r>
            <w:r>
              <w:br/>
              <w:t>документы, подтверждающие внесение платы</w:t>
            </w:r>
          </w:p>
        </w:tc>
        <w:tc>
          <w:tcPr>
            <w:tcW w:w="873" w:type="pct"/>
            <w:tcMar>
              <w:top w:w="0" w:type="dxa"/>
              <w:left w:w="6" w:type="dxa"/>
              <w:bottom w:w="0" w:type="dxa"/>
              <w:right w:w="6" w:type="dxa"/>
            </w:tcMar>
            <w:hideMark/>
          </w:tcPr>
          <w:p w:rsidR="005B1295" w:rsidRDefault="005B1295">
            <w:pPr>
              <w:pStyle w:val="table10"/>
              <w:spacing w:before="120"/>
            </w:pPr>
            <w:r>
              <w:lastRenderedPageBreak/>
              <w:t>2 базовые величины – за выдачу водительского удостоверения</w:t>
            </w:r>
            <w:r>
              <w:br/>
            </w:r>
            <w:r>
              <w:br/>
              <w:t>0,08 базовой величины – за оформление заявления</w:t>
            </w:r>
            <w:r>
              <w:br/>
            </w:r>
            <w:r>
              <w:br/>
              <w:t>0,04 базовой величины – за компьютерные услуги</w:t>
            </w:r>
          </w:p>
        </w:tc>
        <w:tc>
          <w:tcPr>
            <w:tcW w:w="578" w:type="pct"/>
            <w:tcMar>
              <w:top w:w="0" w:type="dxa"/>
              <w:left w:w="6" w:type="dxa"/>
              <w:bottom w:w="0" w:type="dxa"/>
              <w:right w:w="6" w:type="dxa"/>
            </w:tcMar>
            <w:hideMark/>
          </w:tcPr>
          <w:p w:rsidR="005B1295" w:rsidRDefault="005B1295">
            <w:pPr>
              <w:pStyle w:val="table10"/>
              <w:spacing w:before="120"/>
            </w:pPr>
            <w:r>
              <w:t xml:space="preserve">5 рабочих дней со дня подачи заявления </w:t>
            </w:r>
          </w:p>
        </w:tc>
        <w:tc>
          <w:tcPr>
            <w:tcW w:w="614" w:type="pct"/>
            <w:tcMar>
              <w:top w:w="0" w:type="dxa"/>
              <w:left w:w="6" w:type="dxa"/>
              <w:bottom w:w="0" w:type="dxa"/>
              <w:right w:w="6" w:type="dxa"/>
            </w:tcMar>
            <w:hideMark/>
          </w:tcPr>
          <w:p w:rsidR="005B1295" w:rsidRDefault="005B1295">
            <w:pPr>
              <w:pStyle w:val="table10"/>
              <w:spacing w:before="120"/>
            </w:pPr>
            <w:r>
              <w:t>10 лет</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lastRenderedPageBreak/>
              <w:t>15.5. Выдача временного разрешения на право управления механическим транспортным средством в случае утраты (хищения) водительского удостоверения, а также водительских удостоверений образца Министерства внутренних дел СССР</w:t>
            </w:r>
          </w:p>
        </w:tc>
        <w:tc>
          <w:tcPr>
            <w:tcW w:w="873" w:type="pct"/>
            <w:tcMar>
              <w:top w:w="0" w:type="dxa"/>
              <w:left w:w="6" w:type="dxa"/>
              <w:bottom w:w="0" w:type="dxa"/>
              <w:right w:w="6" w:type="dxa"/>
            </w:tcMar>
            <w:hideMark/>
          </w:tcPr>
          <w:p w:rsidR="005B1295" w:rsidRDefault="005B1295">
            <w:pPr>
              <w:pStyle w:val="table10"/>
              <w:spacing w:before="120"/>
            </w:pPr>
            <w:r>
              <w:t>экзаменационные подразделения ГАИ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 xml:space="preserve">свидетельство о регистрации по месту пребывания – в случаях, когда регистрация по месту пребывания является </w:t>
            </w:r>
            <w:r>
              <w:lastRenderedPageBreak/>
              <w:t>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lastRenderedPageBreak/>
              <w:t>0,05 базовой величины</w:t>
            </w:r>
          </w:p>
        </w:tc>
        <w:tc>
          <w:tcPr>
            <w:tcW w:w="578" w:type="pct"/>
            <w:tcMar>
              <w:top w:w="0" w:type="dxa"/>
              <w:left w:w="6" w:type="dxa"/>
              <w:bottom w:w="0" w:type="dxa"/>
              <w:right w:w="6" w:type="dxa"/>
            </w:tcMar>
            <w:hideMark/>
          </w:tcPr>
          <w:p w:rsidR="005B1295" w:rsidRDefault="005B1295">
            <w:pPr>
              <w:pStyle w:val="table10"/>
              <w:spacing w:before="120"/>
            </w:pPr>
            <w:r>
              <w:t xml:space="preserve">5 рабочих дней со дня подачи заявления </w:t>
            </w:r>
          </w:p>
        </w:tc>
        <w:tc>
          <w:tcPr>
            <w:tcW w:w="614" w:type="pct"/>
            <w:tcMar>
              <w:top w:w="0" w:type="dxa"/>
              <w:left w:w="6" w:type="dxa"/>
              <w:bottom w:w="0" w:type="dxa"/>
              <w:right w:w="6" w:type="dxa"/>
            </w:tcMar>
            <w:hideMark/>
          </w:tcPr>
          <w:p w:rsidR="005B1295" w:rsidRDefault="005B1295">
            <w:pPr>
              <w:pStyle w:val="table10"/>
              <w:spacing w:before="120"/>
            </w:pPr>
            <w:r>
              <w:t>1 месяц</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lastRenderedPageBreak/>
              <w:t>15.6. Выдача дубликата водительского удостоверения взамен утраченного (похищенного) водительского удостоверения, а также взамен водительских удостоверений образца Министерства внутренних дел СССР</w:t>
            </w:r>
          </w:p>
        </w:tc>
        <w:tc>
          <w:tcPr>
            <w:tcW w:w="873" w:type="pct"/>
            <w:tcMar>
              <w:top w:w="0" w:type="dxa"/>
              <w:left w:w="6" w:type="dxa"/>
              <w:bottom w:w="0" w:type="dxa"/>
              <w:right w:w="6" w:type="dxa"/>
            </w:tcMar>
            <w:hideMark/>
          </w:tcPr>
          <w:p w:rsidR="005B1295" w:rsidRDefault="005B1295">
            <w:pPr>
              <w:pStyle w:val="table10"/>
              <w:spacing w:before="120"/>
            </w:pPr>
            <w:r>
              <w:t>экзаменационные подразделения ГАИ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 xml:space="preserve">справка о регистрации по месту пребывания – для военнослужащего и членов его </w:t>
            </w:r>
            <w:r>
              <w:lastRenderedPageBreak/>
              <w:t>семьи</w:t>
            </w:r>
            <w:r>
              <w:br/>
            </w:r>
            <w:r>
              <w:br/>
              <w:t>временное разрешение на право управления механическим транспортным средством</w:t>
            </w:r>
            <w:r>
              <w:br/>
            </w:r>
            <w:r>
              <w:br/>
              <w:t>медицинская справка о состоянии здоровья</w:t>
            </w:r>
            <w:r>
              <w:br/>
            </w:r>
            <w:r>
              <w:br/>
              <w:t>документы, подтверждающие внесение платы</w:t>
            </w:r>
          </w:p>
        </w:tc>
        <w:tc>
          <w:tcPr>
            <w:tcW w:w="873" w:type="pct"/>
            <w:tcMar>
              <w:top w:w="0" w:type="dxa"/>
              <w:left w:w="6" w:type="dxa"/>
              <w:bottom w:w="0" w:type="dxa"/>
              <w:right w:w="6" w:type="dxa"/>
            </w:tcMar>
            <w:hideMark/>
          </w:tcPr>
          <w:p w:rsidR="005B1295" w:rsidRDefault="005B1295">
            <w:pPr>
              <w:pStyle w:val="table10"/>
              <w:spacing w:before="120"/>
            </w:pPr>
            <w:r>
              <w:lastRenderedPageBreak/>
              <w:t>3 базовые величины – за выдачу дубликата водительского удостоверения</w:t>
            </w:r>
            <w:r>
              <w:br/>
            </w:r>
            <w:r>
              <w:br/>
              <w:t>0,08 базовой величины – за оформление заявления</w:t>
            </w:r>
            <w:r>
              <w:br/>
            </w:r>
            <w:r>
              <w:br/>
              <w:t xml:space="preserve">0,04 базовой величины – за компьютерные услуги </w:t>
            </w:r>
          </w:p>
        </w:tc>
        <w:tc>
          <w:tcPr>
            <w:tcW w:w="578" w:type="pct"/>
            <w:tcMar>
              <w:top w:w="0" w:type="dxa"/>
              <w:left w:w="6" w:type="dxa"/>
              <w:bottom w:w="0" w:type="dxa"/>
              <w:right w:w="6" w:type="dxa"/>
            </w:tcMar>
            <w:hideMark/>
          </w:tcPr>
          <w:p w:rsidR="005B1295" w:rsidRDefault="005B1295">
            <w:pPr>
              <w:pStyle w:val="table10"/>
              <w:spacing w:before="120"/>
            </w:pPr>
            <w:r>
              <w:t xml:space="preserve">1 месяц со дня подачи заявления </w:t>
            </w:r>
          </w:p>
        </w:tc>
        <w:tc>
          <w:tcPr>
            <w:tcW w:w="614" w:type="pct"/>
            <w:tcMar>
              <w:top w:w="0" w:type="dxa"/>
              <w:left w:w="6" w:type="dxa"/>
              <w:bottom w:w="0" w:type="dxa"/>
              <w:right w:w="6" w:type="dxa"/>
            </w:tcMar>
            <w:hideMark/>
          </w:tcPr>
          <w:p w:rsidR="005B1295" w:rsidRDefault="005B1295">
            <w:pPr>
              <w:pStyle w:val="table10"/>
              <w:spacing w:before="120"/>
            </w:pPr>
            <w:r>
              <w:t>10 лет</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lastRenderedPageBreak/>
              <w:t>15.7. Выдача нового талона к водительскому удостоверению</w:t>
            </w:r>
          </w:p>
        </w:tc>
        <w:tc>
          <w:tcPr>
            <w:tcW w:w="873" w:type="pct"/>
            <w:tcMar>
              <w:top w:w="0" w:type="dxa"/>
              <w:left w:w="6" w:type="dxa"/>
              <w:bottom w:w="0" w:type="dxa"/>
              <w:right w:w="6" w:type="dxa"/>
            </w:tcMar>
            <w:hideMark/>
          </w:tcPr>
          <w:p w:rsidR="005B1295" w:rsidRDefault="005B1295">
            <w:pPr>
              <w:pStyle w:val="table10"/>
              <w:spacing w:before="120"/>
            </w:pPr>
            <w:r>
              <w:t>экзаменационные подразделения ГАИ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lastRenderedPageBreak/>
              <w:br/>
              <w:t>медицинская справка о состоянии здоровья</w:t>
            </w:r>
            <w:r>
              <w:br/>
            </w:r>
            <w:r>
              <w:br/>
              <w:t>водительское удостоверение</w:t>
            </w:r>
            <w:r>
              <w:br/>
            </w:r>
            <w:r>
              <w:br/>
              <w:t>талон к водительскому удостоверению – за исключением случаев его утраты (хищения)</w:t>
            </w:r>
            <w:r>
              <w:br/>
            </w:r>
            <w:r>
              <w:br/>
              <w:t>документы, подтверждающие внесение платы</w:t>
            </w:r>
          </w:p>
        </w:tc>
        <w:tc>
          <w:tcPr>
            <w:tcW w:w="873" w:type="pct"/>
            <w:tcMar>
              <w:top w:w="0" w:type="dxa"/>
              <w:left w:w="6" w:type="dxa"/>
              <w:bottom w:w="0" w:type="dxa"/>
              <w:right w:w="6" w:type="dxa"/>
            </w:tcMar>
            <w:hideMark/>
          </w:tcPr>
          <w:p w:rsidR="005B1295" w:rsidRDefault="005B1295">
            <w:pPr>
              <w:pStyle w:val="table10"/>
              <w:spacing w:before="120"/>
            </w:pPr>
            <w:r>
              <w:lastRenderedPageBreak/>
              <w:t>0,5 базовой величины – за выдачу талона к водительскому удостоверению</w:t>
            </w:r>
            <w:r>
              <w:br/>
            </w:r>
            <w:r>
              <w:br/>
              <w:t>0,08 базовой величины – за оформление заявления</w:t>
            </w:r>
            <w:r>
              <w:br/>
            </w:r>
            <w:r>
              <w:br/>
              <w:t>0,04 базовой величины – за компьютерные услуги</w:t>
            </w:r>
          </w:p>
        </w:tc>
        <w:tc>
          <w:tcPr>
            <w:tcW w:w="578" w:type="pct"/>
            <w:tcMar>
              <w:top w:w="0" w:type="dxa"/>
              <w:left w:w="6" w:type="dxa"/>
              <w:bottom w:w="0" w:type="dxa"/>
              <w:right w:w="6" w:type="dxa"/>
            </w:tcMar>
            <w:hideMark/>
          </w:tcPr>
          <w:p w:rsidR="005B1295" w:rsidRDefault="005B1295">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на срок действия водительского удостоверения</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lastRenderedPageBreak/>
              <w:t>15.8. Выдача нового документа (сертификата) о прохождении государственного технического осмотра (приложения к свидетельству о регистрации транспортного средства)</w:t>
            </w:r>
          </w:p>
        </w:tc>
        <w:tc>
          <w:tcPr>
            <w:tcW w:w="873" w:type="pct"/>
            <w:tcMar>
              <w:top w:w="0" w:type="dxa"/>
              <w:left w:w="6" w:type="dxa"/>
              <w:bottom w:w="0" w:type="dxa"/>
              <w:right w:w="6" w:type="dxa"/>
            </w:tcMar>
            <w:hideMark/>
          </w:tcPr>
          <w:p w:rsidR="005B1295" w:rsidRDefault="005B1295">
            <w:pPr>
              <w:pStyle w:val="table10"/>
              <w:spacing w:before="120"/>
            </w:pPr>
            <w:r>
              <w:t>регистрационные, регистрационно-экзаменационные подразделения ГАИ главного управления внутренних дел Минского городского исполнительного комитета, управлений внутренних дел областных исполнительных комитетов, отделов внутренних дел городских и районных исполнительных и распорядительных органов (далее – регистрационные подразделения ГАИ)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 xml:space="preserve">справка о регистрации по месту пребывания – для </w:t>
            </w:r>
            <w:r>
              <w:lastRenderedPageBreak/>
              <w:t>военнослужащего и членов его семьи</w:t>
            </w:r>
            <w:r>
              <w:br/>
            </w:r>
            <w:r>
              <w:br/>
              <w:t xml:space="preserve">свидетельство о регистрации транспортного средства (технический паспорт) </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lastRenderedPageBreak/>
              <w:t>0,05 базовой величины</w:t>
            </w:r>
          </w:p>
        </w:tc>
        <w:tc>
          <w:tcPr>
            <w:tcW w:w="578" w:type="pct"/>
            <w:tcMar>
              <w:top w:w="0" w:type="dxa"/>
              <w:left w:w="6" w:type="dxa"/>
              <w:bottom w:w="0" w:type="dxa"/>
              <w:right w:w="6" w:type="dxa"/>
            </w:tcMar>
            <w:hideMark/>
          </w:tcPr>
          <w:p w:rsidR="005B1295" w:rsidRDefault="005B1295">
            <w:pPr>
              <w:pStyle w:val="table10"/>
              <w:spacing w:before="120"/>
            </w:pPr>
            <w:r>
              <w:t>в день обращения</w:t>
            </w:r>
          </w:p>
        </w:tc>
        <w:tc>
          <w:tcPr>
            <w:tcW w:w="614" w:type="pct"/>
            <w:tcMar>
              <w:top w:w="0" w:type="dxa"/>
              <w:left w:w="6" w:type="dxa"/>
              <w:bottom w:w="0" w:type="dxa"/>
              <w:right w:w="6" w:type="dxa"/>
            </w:tcMar>
            <w:hideMark/>
          </w:tcPr>
          <w:p w:rsidR="005B1295" w:rsidRDefault="005B1295">
            <w:pPr>
              <w:pStyle w:val="table10"/>
              <w:spacing w:before="120"/>
            </w:pPr>
            <w:r>
              <w:t>на срок действия свидетельства о регистрации транспортного средства (технического паспорта)</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lastRenderedPageBreak/>
              <w:t xml:space="preserve">15.9. Возврат водительского удостоверения и талона к нему после окончания срока лишения права управления транспортным средством лицам, лишенным этого права за управление транспортным средством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права управления транспортным средством такому лицу, а равно за отказ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участниками которого они являются,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w:t>
            </w:r>
            <w:r>
              <w:rPr>
                <w:b w:val="0"/>
                <w:sz w:val="20"/>
                <w:szCs w:val="20"/>
              </w:rPr>
              <w:lastRenderedPageBreak/>
              <w:t>веществ</w:t>
            </w:r>
          </w:p>
        </w:tc>
        <w:tc>
          <w:tcPr>
            <w:tcW w:w="873" w:type="pct"/>
            <w:tcMar>
              <w:top w:w="0" w:type="dxa"/>
              <w:left w:w="6" w:type="dxa"/>
              <w:bottom w:w="0" w:type="dxa"/>
              <w:right w:w="6" w:type="dxa"/>
            </w:tcMar>
            <w:hideMark/>
          </w:tcPr>
          <w:p w:rsidR="005B1295" w:rsidRDefault="005B1295">
            <w:pPr>
              <w:pStyle w:val="table10"/>
              <w:spacing w:before="120"/>
            </w:pPr>
            <w:r>
              <w:lastRenderedPageBreak/>
              <w:t>экзаменационные подразделения ГАИ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 xml:space="preserve">медицинская справка о </w:t>
            </w:r>
            <w:r>
              <w:lastRenderedPageBreak/>
              <w:t>состоянии здоровья (после медицинского переосвидетельствования)</w:t>
            </w:r>
            <w:r>
              <w:br/>
            </w:r>
            <w:r>
              <w:br/>
              <w:t>экзаменационные карточки по теоретическому и практическому квалификационным экзаменам на право управления механическим транспортным средством, подтверждающие сдачу экзаменов в экзаменационном подразделении ГАИ после истечения срока лишения права управления</w:t>
            </w:r>
            <w:r>
              <w:br/>
            </w:r>
            <w:r>
              <w:br/>
              <w:t>документы, подтверждающие внесение платы</w:t>
            </w:r>
          </w:p>
        </w:tc>
        <w:tc>
          <w:tcPr>
            <w:tcW w:w="873" w:type="pct"/>
            <w:tcMar>
              <w:top w:w="0" w:type="dxa"/>
              <w:left w:w="6" w:type="dxa"/>
              <w:bottom w:w="0" w:type="dxa"/>
              <w:right w:w="6" w:type="dxa"/>
            </w:tcMar>
            <w:hideMark/>
          </w:tcPr>
          <w:p w:rsidR="005B1295" w:rsidRDefault="005B1295">
            <w:pPr>
              <w:pStyle w:val="table10"/>
              <w:spacing w:before="120"/>
            </w:pPr>
            <w:r>
              <w:lastRenderedPageBreak/>
              <w:t>0,3 базовой величины – за прием теоретического квалификационного экзамена на право управления механическим транспортным средством</w:t>
            </w:r>
            <w:r>
              <w:br/>
            </w:r>
            <w:r>
              <w:br/>
              <w:t>0,7 базовой величины – за прием практического квалификационного экзамена на право управления мотоциклом</w:t>
            </w:r>
            <w:r>
              <w:br/>
            </w:r>
            <w:r>
              <w:br/>
              <w:t>1 базовая величина – за прием практического квалификационного экзамена на право управления иным механическим транспортным средством, за исключением мопеда</w:t>
            </w:r>
            <w:r>
              <w:br/>
            </w:r>
            <w:r>
              <w:br/>
              <w:t>0,08 базовой величины – за оформление заявления</w:t>
            </w:r>
            <w:r>
              <w:br/>
            </w:r>
            <w:r>
              <w:br/>
              <w:t>0,04 базовой величины – за компьютерные услуги</w:t>
            </w:r>
          </w:p>
        </w:tc>
        <w:tc>
          <w:tcPr>
            <w:tcW w:w="578" w:type="pct"/>
            <w:tcMar>
              <w:top w:w="0" w:type="dxa"/>
              <w:left w:w="6" w:type="dxa"/>
              <w:bottom w:w="0" w:type="dxa"/>
              <w:right w:w="6" w:type="dxa"/>
            </w:tcMar>
            <w:hideMark/>
          </w:tcPr>
          <w:p w:rsidR="005B1295" w:rsidRDefault="005B1295">
            <w:pPr>
              <w:pStyle w:val="table10"/>
              <w:spacing w:before="120"/>
            </w:pPr>
            <w:r>
              <w:t xml:space="preserve">5 рабочих дней со дня подачи заявления </w:t>
            </w:r>
          </w:p>
        </w:tc>
        <w:tc>
          <w:tcPr>
            <w:tcW w:w="614" w:type="pct"/>
            <w:tcMar>
              <w:top w:w="0" w:type="dxa"/>
              <w:left w:w="6" w:type="dxa"/>
              <w:bottom w:w="0" w:type="dxa"/>
              <w:right w:w="6" w:type="dxa"/>
            </w:tcMar>
            <w:hideMark/>
          </w:tcPr>
          <w:p w:rsidR="005B1295" w:rsidRDefault="005B1295">
            <w:pPr>
              <w:pStyle w:val="table10"/>
              <w:spacing w:before="120"/>
            </w:pPr>
            <w:r>
              <w:t xml:space="preserve">на срок действия водительского удостоверения </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lastRenderedPageBreak/>
              <w:t>15.10. Возврат водительского удостоверения и (или) талона к нему после его (их) изъятия, окончания срока лишения права управления транспортным средством лицам, лишенным этого права за иные правонарушения</w:t>
            </w:r>
          </w:p>
        </w:tc>
        <w:tc>
          <w:tcPr>
            <w:tcW w:w="873" w:type="pct"/>
            <w:tcMar>
              <w:top w:w="0" w:type="dxa"/>
              <w:left w:w="6" w:type="dxa"/>
              <w:bottom w:w="0" w:type="dxa"/>
              <w:right w:w="6" w:type="dxa"/>
            </w:tcMar>
            <w:hideMark/>
          </w:tcPr>
          <w:p w:rsidR="005B1295" w:rsidRDefault="005B1295">
            <w:pPr>
              <w:pStyle w:val="table10"/>
              <w:spacing w:before="120"/>
            </w:pPr>
            <w:r>
              <w:t>территориальное подразделение ГАИ по месту принятия решения либо по месту жительства</w:t>
            </w:r>
          </w:p>
        </w:tc>
        <w:tc>
          <w:tcPr>
            <w:tcW w:w="873" w:type="pct"/>
            <w:tcMar>
              <w:top w:w="0" w:type="dxa"/>
              <w:left w:w="6" w:type="dxa"/>
              <w:bottom w:w="0" w:type="dxa"/>
              <w:right w:w="6" w:type="dxa"/>
            </w:tcMar>
            <w:hideMark/>
          </w:tcPr>
          <w:p w:rsidR="005B1295" w:rsidRDefault="005B1295">
            <w:pPr>
              <w:pStyle w:val="table10"/>
              <w:spacing w:before="120"/>
            </w:pPr>
            <w:r>
              <w:t>паспорт или иной документ, удостоверяющий личность</w:t>
            </w:r>
            <w:r>
              <w:br/>
            </w:r>
            <w:r>
              <w:br/>
              <w:t>документ, подтверждающий исполнение административного взыскания, – в случае наложения административного взыскания в виде штрафа</w:t>
            </w:r>
            <w:r>
              <w:br/>
            </w:r>
            <w:r>
              <w:br/>
              <w:t xml:space="preserve">медицинская справка о состоянии здоровья – для граждан Республики Беларусь, иностранных граждан и лиц без гражданства, постоянно и временно проживающих в Республике Беларусь </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 xml:space="preserve">5 рабочих дней со дня обращения </w:t>
            </w:r>
          </w:p>
        </w:tc>
        <w:tc>
          <w:tcPr>
            <w:tcW w:w="614" w:type="pct"/>
            <w:tcMar>
              <w:top w:w="0" w:type="dxa"/>
              <w:left w:w="6" w:type="dxa"/>
              <w:bottom w:w="0" w:type="dxa"/>
              <w:right w:w="6" w:type="dxa"/>
            </w:tcMar>
            <w:hideMark/>
          </w:tcPr>
          <w:p w:rsidR="005B1295" w:rsidRDefault="005B1295">
            <w:pPr>
              <w:pStyle w:val="table10"/>
              <w:spacing w:before="120"/>
            </w:pPr>
            <w:r>
              <w:t>на срок действия водительского удостоверения</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15.11. Государственная регистрация транспортных средств (за исключением колесных тракторов, прицепов, полуприцепов к ним)</w:t>
            </w:r>
          </w:p>
        </w:tc>
        <w:tc>
          <w:tcPr>
            <w:tcW w:w="873" w:type="pct"/>
            <w:tcMar>
              <w:top w:w="0" w:type="dxa"/>
              <w:left w:w="6" w:type="dxa"/>
              <w:bottom w:w="0" w:type="dxa"/>
              <w:right w:w="6" w:type="dxa"/>
            </w:tcMar>
            <w:hideMark/>
          </w:tcPr>
          <w:p w:rsidR="005B1295" w:rsidRDefault="005B1295">
            <w:pPr>
              <w:pStyle w:val="table10"/>
              <w:spacing w:before="120"/>
            </w:pPr>
            <w:r>
              <w:t>регистрационные подразделения ГАИ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w:t>
            </w:r>
            <w:r>
              <w:lastRenderedPageBreak/>
              <w:t>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документ завода-изготовителя, подтверждающий производство транспортного средства, – для транспортных средств, не бывших в эксплуатации</w:t>
            </w:r>
            <w:r>
              <w:br/>
            </w:r>
            <w:r>
              <w:br/>
              <w:t xml:space="preserve">свидетельство о регистрации транспортного средства (технический паспорт) с отметкой регистрирующего органа о снятии с учета транспортного средства – для транспортных средств, бывших в эксплуатации </w:t>
            </w:r>
            <w:r>
              <w:br/>
            </w:r>
            <w:r>
              <w:br/>
              <w:t xml:space="preserve">свидетельство о регистрации транспортного средства, выданное иностранным государством, – в случае временной регистрации </w:t>
            </w:r>
            <w:r>
              <w:lastRenderedPageBreak/>
              <w:t>транспортного средства на территории Республики Беларусь на срок более трех месяцев</w:t>
            </w:r>
            <w:r>
              <w:br/>
            </w:r>
            <w:r>
              <w:br/>
              <w:t>документы, выданные таможенными органами Республики Беларусь, – для транспортных средств, которые подлежат таможенному декларированию и выпуску в соответствии с заявленной таможенной процедурой либо для личного пользования</w:t>
            </w:r>
            <w:r>
              <w:br/>
            </w:r>
            <w:r>
              <w:br/>
              <w:t>документы, подтверждающие законность приобретения (получения) транспортного средства</w:t>
            </w:r>
            <w:r>
              <w:br/>
            </w:r>
            <w:r>
              <w:br/>
              <w:t>документ, подтверждающий заключение договора обязательного страхования гражданской ответственности владельца транспортного средства</w:t>
            </w:r>
            <w:r>
              <w:br/>
            </w:r>
            <w:r>
              <w:br/>
              <w:t>одобрение типа транспортного средства – для транспортных средств, подлежащих обязательному подтверждению соответствия в Республике Беларусь, и (или) заверенная копия свидетельства о согласовании конструкции транспортного средства в части, относящейся к обеспечению безопасности дорожного движения, – для транспортных средств, изготовляемых (переоборудуемых) серийно на территории Республики Беларусь</w:t>
            </w:r>
            <w:r>
              <w:br/>
            </w:r>
            <w:r>
              <w:br/>
              <w:t xml:space="preserve">заключение аккредитованных </w:t>
            </w:r>
            <w:r>
              <w:lastRenderedPageBreak/>
              <w:t>испытательных лабораторий о соответствии конструкции транспортного средства установленным требованиям – для единичных образцов транспортных средств, изготовление и переоборудование которых осуществляются без согласования проектной документации</w:t>
            </w:r>
            <w:r>
              <w:br/>
            </w:r>
            <w:r>
              <w:br/>
              <w:t>регистрационные знаки транспортного средства – для транспортных средств, бывших в эксплуатации</w:t>
            </w:r>
            <w:r>
              <w:br/>
            </w:r>
            <w:r>
              <w:br/>
              <w:t>документы, подтверждающие внесение платы</w:t>
            </w:r>
            <w:r>
              <w:br/>
            </w:r>
            <w:r>
              <w:br/>
              <w:t>документ, подтверждающий уплату утилизационного сбора, – для транспортных средств, в отношении которых взимается утилизационный сбор</w:t>
            </w:r>
            <w:r>
              <w:br/>
            </w:r>
            <w:r>
              <w:br/>
              <w:t>документы, подтверждающие освобождение транспортного средства от утилизационного сбора, согласно перечню документов, подтверждающих освобождение от утилизационного сбора, утверждаемому Советом Министров Республики Беларусь, – для транспортных средств, освобожденных от утилизационного сбора</w:t>
            </w:r>
          </w:p>
        </w:tc>
        <w:tc>
          <w:tcPr>
            <w:tcW w:w="873" w:type="pct"/>
            <w:tcMar>
              <w:top w:w="0" w:type="dxa"/>
              <w:left w:w="6" w:type="dxa"/>
              <w:bottom w:w="0" w:type="dxa"/>
              <w:right w:w="6" w:type="dxa"/>
            </w:tcMar>
            <w:hideMark/>
          </w:tcPr>
          <w:p w:rsidR="005B1295" w:rsidRDefault="005B1295">
            <w:pPr>
              <w:pStyle w:val="table10"/>
              <w:spacing w:before="120"/>
            </w:pPr>
            <w:r>
              <w:lastRenderedPageBreak/>
              <w:t>1 базовая величина – за государственную регистрацию мотоциклов, мопедов</w:t>
            </w:r>
            <w:r>
              <w:br/>
            </w:r>
            <w:r>
              <w:br/>
              <w:t>2 базовые величины – за государственную регистрацию автомобилей</w:t>
            </w:r>
            <w:r>
              <w:br/>
            </w:r>
            <w:r>
              <w:br/>
              <w:t xml:space="preserve">1 базовая величина – за </w:t>
            </w:r>
            <w:r>
              <w:lastRenderedPageBreak/>
              <w:t>государственную регистрацию прицепов, полуприцепов</w:t>
            </w:r>
            <w:r>
              <w:br/>
            </w:r>
            <w:r>
              <w:br/>
              <w:t>1 базовая величина – за государственную регистрацию транспортных средств, временно допущенных к участию в дорожном движении</w:t>
            </w:r>
            <w:r>
              <w:br/>
            </w:r>
            <w:r>
              <w:br/>
              <w:t>10 базовых величин – в случае подбора регистрационных знаков желаемой комбинации цифр и букв</w:t>
            </w:r>
            <w:r>
              <w:br/>
            </w:r>
            <w:r>
              <w:br/>
              <w:t>60 базовых величин – в случае изготовления в индивидуальном порядке регистрационных знаков с желаемой комбинацией цифр и букв</w:t>
            </w:r>
            <w:r>
              <w:br/>
            </w:r>
            <w:r>
              <w:br/>
              <w:t>1 базовая величина – за выдачу свидетельства о регистрации транспортного средства (технического паспорта)</w:t>
            </w:r>
            <w:r>
              <w:br/>
            </w:r>
            <w:r>
              <w:br/>
              <w:t>0,05 базовой величины – за выдачу документа (сертификата) о прохождении государственного технического осмотра (приложения к свидетельству о регистрации транспортного средства)</w:t>
            </w:r>
            <w:r>
              <w:br/>
            </w:r>
            <w:r>
              <w:br/>
              <w:t>0,05 базовой величины – за выдачу отличительного знака Республики Беларусь – в случае его отсутствия на транспортном средстве или регистрационных знаках</w:t>
            </w:r>
            <w:r>
              <w:br/>
            </w:r>
            <w:r>
              <w:br/>
              <w:t>0,08 базовой величины – за оформление заявления</w:t>
            </w:r>
            <w:r>
              <w:br/>
            </w:r>
            <w:r>
              <w:br/>
              <w:t>0,04 базовой величины – за компьютерные услуги</w:t>
            </w:r>
          </w:p>
        </w:tc>
        <w:tc>
          <w:tcPr>
            <w:tcW w:w="578" w:type="pct"/>
            <w:tcMar>
              <w:top w:w="0" w:type="dxa"/>
              <w:left w:w="6" w:type="dxa"/>
              <w:bottom w:w="0" w:type="dxa"/>
              <w:right w:w="6" w:type="dxa"/>
            </w:tcMar>
            <w:hideMark/>
          </w:tcPr>
          <w:p w:rsidR="005B1295" w:rsidRDefault="005B1295">
            <w:pPr>
              <w:pStyle w:val="table10"/>
              <w:spacing w:before="120"/>
            </w:pPr>
            <w:r>
              <w:lastRenderedPageBreak/>
              <w:t>10 рабочих дней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 xml:space="preserve">бессрочно, а в случае временной регистрации транспортного средства – на срок временного проживания или пребывания владельца транспортного </w:t>
            </w:r>
            <w:r>
              <w:lastRenderedPageBreak/>
              <w:t>средства</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lastRenderedPageBreak/>
              <w:t>15.12. Выдача акта осмотра транспортного средства для снятия его с учета в случае невозможности представить транспортное средство на осмотр</w:t>
            </w:r>
          </w:p>
        </w:tc>
        <w:tc>
          <w:tcPr>
            <w:tcW w:w="873" w:type="pct"/>
            <w:tcMar>
              <w:top w:w="0" w:type="dxa"/>
              <w:left w:w="6" w:type="dxa"/>
              <w:bottom w:w="0" w:type="dxa"/>
              <w:right w:w="6" w:type="dxa"/>
            </w:tcMar>
            <w:hideMark/>
          </w:tcPr>
          <w:p w:rsidR="005B1295" w:rsidRDefault="005B1295">
            <w:pPr>
              <w:pStyle w:val="table10"/>
              <w:spacing w:before="120"/>
            </w:pPr>
            <w:r>
              <w:t>регистрационные подразделения ГАИ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 xml:space="preserve">свидетельство о регистрации </w:t>
            </w:r>
            <w:r>
              <w:lastRenderedPageBreak/>
              <w:t>транспортного средства (технический паспорт)</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lastRenderedPageBreak/>
              <w:t>0,15 базовой величины – по месту расположения регистрационных подразделений ГАИ</w:t>
            </w:r>
            <w:r>
              <w:br/>
            </w:r>
            <w:r>
              <w:br/>
              <w:t xml:space="preserve">0,4 базовой величины – в случае </w:t>
            </w:r>
            <w:r>
              <w:lastRenderedPageBreak/>
              <w:t>выезда за пределы места расположения регистрационных подразделений ГАИ</w:t>
            </w:r>
          </w:p>
        </w:tc>
        <w:tc>
          <w:tcPr>
            <w:tcW w:w="578" w:type="pct"/>
            <w:tcMar>
              <w:top w:w="0" w:type="dxa"/>
              <w:left w:w="6" w:type="dxa"/>
              <w:bottom w:w="0" w:type="dxa"/>
              <w:right w:w="6" w:type="dxa"/>
            </w:tcMar>
            <w:hideMark/>
          </w:tcPr>
          <w:p w:rsidR="005B1295" w:rsidRDefault="005B1295">
            <w:pPr>
              <w:pStyle w:val="table10"/>
              <w:spacing w:before="120"/>
            </w:pPr>
            <w:r>
              <w:lastRenderedPageBreak/>
              <w:t xml:space="preserve">в день подачи заявления, а в случае выезда за пределы места расположения регистрационных подразделений </w:t>
            </w:r>
            <w:r>
              <w:lastRenderedPageBreak/>
              <w:t>ГАИ – 5 рабочих дней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lastRenderedPageBreak/>
              <w:t>1 месяц</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lastRenderedPageBreak/>
              <w:t>15.13. Выдача направления в аккредитованную лабораторию для проведения экспертизы на соответствие транспортного средства требованиям технических нормативных правовых актов и безопасности дорожного движения</w:t>
            </w:r>
          </w:p>
        </w:tc>
        <w:tc>
          <w:tcPr>
            <w:tcW w:w="873" w:type="pct"/>
            <w:tcMar>
              <w:top w:w="0" w:type="dxa"/>
              <w:left w:w="6" w:type="dxa"/>
              <w:bottom w:w="0" w:type="dxa"/>
              <w:right w:w="6" w:type="dxa"/>
            </w:tcMar>
            <w:hideMark/>
          </w:tcPr>
          <w:p w:rsidR="005B1295" w:rsidRDefault="005B1295">
            <w:pPr>
              <w:pStyle w:val="table10"/>
              <w:spacing w:before="120"/>
            </w:pPr>
            <w:r>
              <w:t>регистрационные подразделения ГАИ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свидетельство о регистрации транспортного средства (технический паспорт)</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 xml:space="preserve">5 рабочих дней со дня подачи заявления </w:t>
            </w:r>
          </w:p>
        </w:tc>
        <w:tc>
          <w:tcPr>
            <w:tcW w:w="614" w:type="pct"/>
            <w:tcMar>
              <w:top w:w="0" w:type="dxa"/>
              <w:left w:w="6" w:type="dxa"/>
              <w:bottom w:w="0" w:type="dxa"/>
              <w:right w:w="6" w:type="dxa"/>
            </w:tcMar>
            <w:hideMark/>
          </w:tcPr>
          <w:p w:rsidR="005B1295" w:rsidRDefault="005B1295">
            <w:pPr>
              <w:pStyle w:val="table10"/>
              <w:spacing w:before="120"/>
            </w:pPr>
            <w:r>
              <w:t xml:space="preserve">6 месяцев </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15.14. Снятие с учета транспортных средств</w:t>
            </w:r>
          </w:p>
        </w:tc>
        <w:tc>
          <w:tcPr>
            <w:tcW w:w="873" w:type="pct"/>
            <w:tcMar>
              <w:top w:w="0" w:type="dxa"/>
              <w:left w:w="6" w:type="dxa"/>
              <w:bottom w:w="0" w:type="dxa"/>
              <w:right w:w="6" w:type="dxa"/>
            </w:tcMar>
            <w:hideMark/>
          </w:tcPr>
          <w:p w:rsidR="005B1295" w:rsidRDefault="005B1295">
            <w:pPr>
              <w:pStyle w:val="table10"/>
              <w:spacing w:before="120"/>
            </w:pPr>
            <w:r>
              <w:t>регистрационные подразделения ГАИ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свидетельство о регистрации транспортного средства (технический паспорт)</w:t>
            </w:r>
            <w:r>
              <w:br/>
            </w:r>
            <w:r>
              <w:br/>
              <w:t>регистрационные знаки транспортного средства</w:t>
            </w:r>
            <w:r>
              <w:br/>
            </w:r>
            <w:r>
              <w:br/>
              <w:t>документы, подтверждающие отчуждение транспортного средства в пользу другого собственника, – в случае отчуждения транспортного средства</w:t>
            </w:r>
            <w:r>
              <w:br/>
            </w:r>
            <w:r>
              <w:br/>
              <w:t>акт осмотра транспортного средства, составленный регистрационным подразделением ГАИ или регистрирующими органами иностранных государств, – в случае невозможности представить транспортное средство на осмотр</w:t>
            </w:r>
            <w:r>
              <w:br/>
            </w:r>
            <w:r>
              <w:br/>
              <w:t xml:space="preserve">копия решения суда – в случае снятия с учета транспортного </w:t>
            </w:r>
            <w:r>
              <w:lastRenderedPageBreak/>
              <w:t>средства на основании решения суда</w:t>
            </w:r>
            <w:r>
              <w:br/>
            </w:r>
            <w:r>
              <w:br/>
              <w:t>документы, подтверждающие внесение платы</w:t>
            </w:r>
          </w:p>
        </w:tc>
        <w:tc>
          <w:tcPr>
            <w:tcW w:w="873" w:type="pct"/>
            <w:tcMar>
              <w:top w:w="0" w:type="dxa"/>
              <w:left w:w="6" w:type="dxa"/>
              <w:bottom w:w="0" w:type="dxa"/>
              <w:right w:w="6" w:type="dxa"/>
            </w:tcMar>
            <w:hideMark/>
          </w:tcPr>
          <w:p w:rsidR="005B1295" w:rsidRDefault="005B1295">
            <w:pPr>
              <w:pStyle w:val="table10"/>
              <w:spacing w:before="120"/>
            </w:pPr>
            <w:r>
              <w:lastRenderedPageBreak/>
              <w:t>1 базовая величина – за государственную регистрацию автомобилей, временно допущенных к участию в дорожном движении, в случае их дальнейшей эксплуатации</w:t>
            </w:r>
            <w:r>
              <w:br/>
            </w:r>
            <w:r>
              <w:br/>
              <w:t>0,08 базовой величины – за оформление заявления</w:t>
            </w:r>
            <w:r>
              <w:br/>
            </w:r>
            <w:r>
              <w:br/>
              <w:t>0,04 базовой величины – за компьютерные услуги</w:t>
            </w:r>
          </w:p>
        </w:tc>
        <w:tc>
          <w:tcPr>
            <w:tcW w:w="578" w:type="pct"/>
            <w:tcMar>
              <w:top w:w="0" w:type="dxa"/>
              <w:left w:w="6" w:type="dxa"/>
              <w:bottom w:w="0" w:type="dxa"/>
              <w:right w:w="6" w:type="dxa"/>
            </w:tcMar>
            <w:hideMark/>
          </w:tcPr>
          <w:p w:rsidR="005B1295" w:rsidRDefault="005B1295">
            <w:pPr>
              <w:pStyle w:val="table10"/>
              <w:spacing w:before="120"/>
            </w:pPr>
            <w:r>
              <w:t>10 рабочих дней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lastRenderedPageBreak/>
              <w:t>15.15. Внесение изменений в документы, связанные с государственной регистрацией транспортных средств</w:t>
            </w:r>
          </w:p>
        </w:tc>
        <w:tc>
          <w:tcPr>
            <w:tcW w:w="873" w:type="pct"/>
            <w:tcMar>
              <w:top w:w="0" w:type="dxa"/>
              <w:left w:w="6" w:type="dxa"/>
              <w:bottom w:w="0" w:type="dxa"/>
              <w:right w:w="6" w:type="dxa"/>
            </w:tcMar>
            <w:hideMark/>
          </w:tcPr>
          <w:p w:rsidR="005B1295" w:rsidRDefault="005B1295">
            <w:pPr>
              <w:pStyle w:val="table10"/>
              <w:spacing w:before="120"/>
            </w:pPr>
            <w:r>
              <w:t>регистрационные подразделения ГАИ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свидетельство о регистрации транспортного средства (технический паспорт)</w:t>
            </w:r>
            <w:r>
              <w:br/>
            </w:r>
            <w:r>
              <w:br/>
              <w:t xml:space="preserve">документы, подтверждающие </w:t>
            </w:r>
            <w:r>
              <w:lastRenderedPageBreak/>
              <w:t>законность приобретения (получения) номерных агрегатов транспортного средства, – в случае замены номерных агрегатов на транспортном средстве</w:t>
            </w:r>
            <w:r>
              <w:br/>
            </w:r>
            <w:r>
              <w:br/>
              <w:t>регистрационные знаки транспортного средства – в случае выдачи новых регистрационных знаков</w:t>
            </w:r>
            <w:r>
              <w:br/>
            </w:r>
            <w:r>
              <w:br/>
              <w:t>заверенная копия свидетельства о согласовании конструкции транспортного средства в части, относящейся к обеспечению безопасности дорожного движения, – для транспортных средств, переоборудуемых серийно на территории Республики Беларусь</w:t>
            </w:r>
            <w:r>
              <w:br/>
            </w:r>
            <w:r>
              <w:br/>
              <w:t>заключение аккредитованных испытательных лабораторий о соответствии конструкции транспортного средства установленным требованиям – для единичных образцов транспортных средств, переоборудование которых осуществляется без согласования проектной документации</w:t>
            </w:r>
            <w:r>
              <w:br/>
            </w:r>
            <w:r>
              <w:br/>
              <w:t>документы, подтверждающие внесение платы</w:t>
            </w:r>
          </w:p>
        </w:tc>
        <w:tc>
          <w:tcPr>
            <w:tcW w:w="873" w:type="pct"/>
            <w:tcMar>
              <w:top w:w="0" w:type="dxa"/>
              <w:left w:w="6" w:type="dxa"/>
              <w:bottom w:w="0" w:type="dxa"/>
              <w:right w:w="6" w:type="dxa"/>
            </w:tcMar>
            <w:hideMark/>
          </w:tcPr>
          <w:p w:rsidR="005B1295" w:rsidRDefault="005B1295">
            <w:pPr>
              <w:pStyle w:val="table10"/>
              <w:spacing w:before="120"/>
            </w:pPr>
            <w:r>
              <w:lastRenderedPageBreak/>
              <w:t>1 базовая величина – за выдачу свидетельства о регистрации транспортного средства (технического паспорта)</w:t>
            </w:r>
            <w:r>
              <w:br/>
            </w:r>
            <w:r>
              <w:br/>
              <w:t>0,05 базовой величины – за выдачу документа (сертификата) о прохождении государственного технического осмотра (приложения к свидетельству о регистрации транспортного средства)</w:t>
            </w:r>
            <w:r>
              <w:br/>
            </w:r>
            <w:r>
              <w:br/>
              <w:t>1 базовая величина – за выдачу регистрационного знака на мотоцикл, мопед – в случае выдачи нового регистрационного знака</w:t>
            </w:r>
            <w:r>
              <w:br/>
            </w:r>
            <w:r>
              <w:br/>
              <w:t>2 базовые величины – за выдачу регистрационных знаков на автомобиль – в случае выдачи новых регистрационных знаков</w:t>
            </w:r>
            <w:r>
              <w:br/>
            </w:r>
            <w:r>
              <w:br/>
              <w:t>1 базовая величина – за выдачу регистрационного знака на прицеп, полуприцеп – в случае выдачи нового регистрационного знака</w:t>
            </w:r>
            <w:r>
              <w:br/>
            </w:r>
            <w:r>
              <w:br/>
              <w:t>10 базовых величин – в случае подбора регистрационных знаков желаемой комбинации цифр и букв</w:t>
            </w:r>
            <w:r>
              <w:br/>
            </w:r>
            <w:r>
              <w:br/>
              <w:t xml:space="preserve">60 базовых величин – в случае изготовления в индивидуальном порядке регистрационных знаков с желаемой комбинацией </w:t>
            </w:r>
            <w:r>
              <w:lastRenderedPageBreak/>
              <w:t>цифр и букв</w:t>
            </w:r>
            <w:r>
              <w:br/>
            </w:r>
            <w:r>
              <w:br/>
              <w:t>0,08 базовой величины – за оформление заявления</w:t>
            </w:r>
            <w:r>
              <w:br/>
            </w:r>
            <w:r>
              <w:br/>
              <w:t>0,04 базовой величины – за компьютерные услуги</w:t>
            </w:r>
          </w:p>
        </w:tc>
        <w:tc>
          <w:tcPr>
            <w:tcW w:w="578" w:type="pct"/>
            <w:tcMar>
              <w:top w:w="0" w:type="dxa"/>
              <w:left w:w="6" w:type="dxa"/>
              <w:bottom w:w="0" w:type="dxa"/>
              <w:right w:w="6" w:type="dxa"/>
            </w:tcMar>
            <w:hideMark/>
          </w:tcPr>
          <w:p w:rsidR="005B1295" w:rsidRDefault="005B1295">
            <w:pPr>
              <w:pStyle w:val="table10"/>
              <w:spacing w:before="120"/>
            </w:pPr>
            <w:r>
              <w:lastRenderedPageBreak/>
              <w:t>10 рабочих дней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бессрочно, а в случае временной регистрации транспортного средства – на срок временного проживания или временного пребывания собственника транспортного средства</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lastRenderedPageBreak/>
              <w:t>15.16. Выдача дубликата свидетельства о регистрации транспортного средства (технического паспорта) либо выдача отличительного знака Республики Беларусь</w:t>
            </w:r>
          </w:p>
        </w:tc>
        <w:tc>
          <w:tcPr>
            <w:tcW w:w="873" w:type="pct"/>
            <w:tcMar>
              <w:top w:w="0" w:type="dxa"/>
              <w:left w:w="6" w:type="dxa"/>
              <w:bottom w:w="0" w:type="dxa"/>
              <w:right w:w="6" w:type="dxa"/>
            </w:tcMar>
            <w:hideMark/>
          </w:tcPr>
          <w:p w:rsidR="005B1295" w:rsidRDefault="005B1295">
            <w:pPr>
              <w:pStyle w:val="table10"/>
              <w:spacing w:before="120"/>
            </w:pPr>
            <w:r>
              <w:t>регистрационные подразделения ГАИ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w:t>
            </w:r>
            <w:r>
              <w:lastRenderedPageBreak/>
              <w:t>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документы, подтверждающие внесение платы</w:t>
            </w:r>
          </w:p>
        </w:tc>
        <w:tc>
          <w:tcPr>
            <w:tcW w:w="873" w:type="pct"/>
            <w:tcMar>
              <w:top w:w="0" w:type="dxa"/>
              <w:left w:w="6" w:type="dxa"/>
              <w:bottom w:w="0" w:type="dxa"/>
              <w:right w:w="6" w:type="dxa"/>
            </w:tcMar>
            <w:hideMark/>
          </w:tcPr>
          <w:p w:rsidR="005B1295" w:rsidRDefault="005B1295">
            <w:pPr>
              <w:pStyle w:val="table10"/>
              <w:spacing w:before="120"/>
            </w:pPr>
            <w:r>
              <w:lastRenderedPageBreak/>
              <w:t>1 базовая величина – за выдачу дубликата свидетельства о регистрации транспортного средства (технического паспорта)</w:t>
            </w:r>
            <w:r>
              <w:br/>
            </w:r>
            <w:r>
              <w:br/>
              <w:t xml:space="preserve">0,05 базовой величины – за выдачу отличительного знака </w:t>
            </w:r>
            <w:r>
              <w:lastRenderedPageBreak/>
              <w:t>Республики Беларусь</w:t>
            </w:r>
            <w:r>
              <w:br/>
            </w:r>
            <w:r>
              <w:br/>
              <w:t>0,08 базовой величины – за оформление заявления</w:t>
            </w:r>
            <w:r>
              <w:br/>
            </w:r>
            <w:r>
              <w:br/>
              <w:t>0,04 базовой величины – за компьютерные услуги</w:t>
            </w:r>
          </w:p>
        </w:tc>
        <w:tc>
          <w:tcPr>
            <w:tcW w:w="578" w:type="pct"/>
            <w:tcMar>
              <w:top w:w="0" w:type="dxa"/>
              <w:left w:w="6" w:type="dxa"/>
              <w:bottom w:w="0" w:type="dxa"/>
              <w:right w:w="6" w:type="dxa"/>
            </w:tcMar>
            <w:hideMark/>
          </w:tcPr>
          <w:p w:rsidR="005B1295" w:rsidRDefault="005B1295">
            <w:pPr>
              <w:pStyle w:val="table10"/>
              <w:spacing w:before="120"/>
            </w:pPr>
            <w:r>
              <w:lastRenderedPageBreak/>
              <w:t>10 рабочих дней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 xml:space="preserve">бессрочно, а в случае временной регистрации транспортного средства – на срок временного проживания или временного </w:t>
            </w:r>
            <w:r>
              <w:lastRenderedPageBreak/>
              <w:t>пребывания собственника транспортного средства</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lastRenderedPageBreak/>
              <w:t>15.17. Выдача разрешения на допуск транспортного средства (за исключением колесных тракторов, прицепов, полуприцепов к ним) к участию в дорожном движении (далее – разрешение на допуск)</w:t>
            </w:r>
          </w:p>
        </w:tc>
        <w:tc>
          <w:tcPr>
            <w:tcW w:w="873" w:type="pct"/>
            <w:tcMar>
              <w:top w:w="0" w:type="dxa"/>
              <w:left w:w="6" w:type="dxa"/>
              <w:bottom w:w="0" w:type="dxa"/>
              <w:right w:w="6" w:type="dxa"/>
            </w:tcMar>
            <w:hideMark/>
          </w:tcPr>
          <w:p w:rsidR="005B1295" w:rsidRDefault="005B1295">
            <w:pPr>
              <w:pStyle w:val="table10"/>
              <w:spacing w:before="120"/>
            </w:pPr>
            <w:r>
              <w:t>республиканское унитарное сервисное предприятие «</w:t>
            </w:r>
            <w:proofErr w:type="spellStart"/>
            <w:r>
              <w:t>Белтехосмотр</w:t>
            </w:r>
            <w:proofErr w:type="spellEnd"/>
            <w:r>
              <w:t xml:space="preserve">» в месте проведения государственного технического осмотра транспортного средства (далее – </w:t>
            </w:r>
            <w:proofErr w:type="spellStart"/>
            <w:r>
              <w:t>гостехосмотр</w:t>
            </w:r>
            <w:proofErr w:type="spellEnd"/>
            <w:r>
              <w:t>)</w:t>
            </w:r>
          </w:p>
        </w:tc>
        <w:tc>
          <w:tcPr>
            <w:tcW w:w="873" w:type="pct"/>
            <w:tcMar>
              <w:top w:w="0" w:type="dxa"/>
              <w:left w:w="6" w:type="dxa"/>
              <w:bottom w:w="0" w:type="dxa"/>
              <w:right w:w="6" w:type="dxa"/>
            </w:tcMar>
            <w:hideMark/>
          </w:tcPr>
          <w:p w:rsidR="005B1295" w:rsidRDefault="005B1295">
            <w:pPr>
              <w:pStyle w:val="table10"/>
              <w:spacing w:before="120"/>
            </w:pPr>
            <w:r>
              <w:t>диагностическая карта транспортного средства</w:t>
            </w:r>
            <w:r>
              <w:br/>
            </w:r>
            <w:r>
              <w:br/>
              <w:t>водительское удостоверение</w:t>
            </w:r>
            <w:r>
              <w:br/>
            </w:r>
            <w:r>
              <w:br/>
              <w:t>свидетельство о регистрации транспортного средства (технический паспорт)</w:t>
            </w:r>
            <w:r>
              <w:br/>
            </w:r>
            <w:r>
              <w:br/>
              <w:t xml:space="preserve">документ (сертификат) о прохождении </w:t>
            </w:r>
            <w:proofErr w:type="spellStart"/>
            <w:r>
              <w:t>гостехосмотра</w:t>
            </w:r>
            <w:proofErr w:type="spellEnd"/>
            <w:r>
              <w:br/>
            </w:r>
            <w:r>
              <w:br/>
              <w:t xml:space="preserve">документ, подтверждающий заключение договора обязательного страхования гражданской ответственности </w:t>
            </w:r>
            <w:r>
              <w:lastRenderedPageBreak/>
              <w:t>владельца транспортного средства</w:t>
            </w:r>
            <w:r>
              <w:br/>
            </w:r>
            <w:r>
              <w:br/>
              <w:t>разрешение органа связи на право использования радиочастотного спектра при эксплуатации радиоэлектронных средств – при их наличии на транспортном средстве в случаях, предусмотренных законодательством (за исключением транспортного средства оперативного назначения)</w:t>
            </w:r>
            <w:r>
              <w:br/>
            </w:r>
            <w:r>
              <w:br/>
              <w:t>медицинская справка о состоянии здоровья</w:t>
            </w:r>
            <w:r>
              <w:br/>
            </w:r>
            <w:r>
              <w:br/>
              <w:t>документы, подтверждающие внесение платы</w:t>
            </w:r>
          </w:p>
        </w:tc>
        <w:tc>
          <w:tcPr>
            <w:tcW w:w="873" w:type="pct"/>
            <w:tcMar>
              <w:top w:w="0" w:type="dxa"/>
              <w:left w:w="6" w:type="dxa"/>
              <w:bottom w:w="0" w:type="dxa"/>
              <w:right w:w="6" w:type="dxa"/>
            </w:tcMar>
            <w:hideMark/>
          </w:tcPr>
          <w:p w:rsidR="005B1295" w:rsidRDefault="005B1295">
            <w:pPr>
              <w:pStyle w:val="table10"/>
              <w:spacing w:before="120"/>
            </w:pPr>
            <w:r>
              <w:lastRenderedPageBreak/>
              <w:t>за выдачу разрешения на допуск (государственная пошлина****):</w:t>
            </w:r>
            <w:r>
              <w:br/>
            </w:r>
            <w:r>
              <w:br/>
              <w:t>2 базовые величины – за мотоцикл, прицеп с разрешенной максимальной массой не более 0,75 тонны, прицеп-дачу (караван)</w:t>
            </w:r>
            <w:r>
              <w:br/>
            </w:r>
            <w:r>
              <w:br/>
              <w:t>3 базовые величины – за легковой автомобиль с разрешенной максимальной массой не более 1,5 тонны</w:t>
            </w:r>
            <w:r>
              <w:br/>
            </w:r>
            <w:r>
              <w:br/>
              <w:t xml:space="preserve">6 базовых величин – за легковой автомобиль с разрешенной </w:t>
            </w:r>
            <w:r>
              <w:lastRenderedPageBreak/>
              <w:t>максимальной массой более 1,5 тонны, но не более 2 тонн</w:t>
            </w:r>
            <w:r>
              <w:br/>
            </w:r>
            <w:r>
              <w:br/>
              <w:t>8 базовых величин – за легковой автомобиль с разрешенной максимальной массой более 2 тонн, но не более 3 тонн, грузовой автомобиль, автомобиль-тягач и грузопассажирский автомобиль с разрешенной максимальной массой не более 2,5 тонны</w:t>
            </w:r>
            <w:r>
              <w:br/>
            </w:r>
            <w:r>
              <w:br/>
              <w:t>11 базовых величин – за легковой автомобиль с разрешенной максимальной массой более 3 тонн, прицеп с разрешенной максимальной массой более 0,75 тонны</w:t>
            </w:r>
            <w:r>
              <w:br/>
            </w:r>
            <w:r>
              <w:br/>
              <w:t>12 базовых величин – за автобус с числом посадочных мест до 20 включительно</w:t>
            </w:r>
            <w:r>
              <w:br/>
            </w:r>
            <w:r>
              <w:br/>
              <w:t>17 базовых величин – за грузовой автомобиль, автомобиль-тягач и грузопассажирский автомобиль с разрешенной максимальной массой более 2,5 тонны, но не более 3,5 тонны, автобус с числом посадочных мест от 21 до 40 включительно</w:t>
            </w:r>
            <w:r>
              <w:br/>
            </w:r>
            <w:r>
              <w:br/>
              <w:t>22 базовые величины – за грузовой автомобиль, автомобиль-тягач и грузопассажирский автомобиль с разрешенной максимальной массой более 3,5 тонны, но не более 12 тонн, автобус с числом посадочных мест свыше 40</w:t>
            </w:r>
            <w:r>
              <w:br/>
            </w:r>
            <w:r>
              <w:br/>
              <w:t xml:space="preserve">25 базовых величин – за грузовой автомобиль, </w:t>
            </w:r>
            <w:r>
              <w:lastRenderedPageBreak/>
              <w:t>автомобиль-тягач и грузопассажирский автомобиль с разрешенной максимальной массой более 12 тонн</w:t>
            </w:r>
            <w:r>
              <w:br/>
            </w:r>
            <w:r>
              <w:br/>
              <w:t>20 базовых величин – за седельный тягач</w:t>
            </w:r>
            <w:r>
              <w:br/>
            </w:r>
            <w:r>
              <w:br/>
              <w:t>0,3 базовой величины – за идентификацию транспортного средства, регистрацию и оформление разрешения на допуск</w:t>
            </w:r>
          </w:p>
        </w:tc>
        <w:tc>
          <w:tcPr>
            <w:tcW w:w="578" w:type="pct"/>
            <w:tcMar>
              <w:top w:w="0" w:type="dxa"/>
              <w:left w:w="6" w:type="dxa"/>
              <w:bottom w:w="0" w:type="dxa"/>
              <w:right w:w="6" w:type="dxa"/>
            </w:tcMar>
            <w:hideMark/>
          </w:tcPr>
          <w:p w:rsidR="005B1295" w:rsidRDefault="005B1295">
            <w:pPr>
              <w:pStyle w:val="table10"/>
              <w:spacing w:before="120"/>
            </w:pPr>
            <w:r>
              <w:lastRenderedPageBreak/>
              <w:t>15 минут с момента обращения</w:t>
            </w:r>
          </w:p>
        </w:tc>
        <w:tc>
          <w:tcPr>
            <w:tcW w:w="614" w:type="pct"/>
            <w:tcMar>
              <w:top w:w="0" w:type="dxa"/>
              <w:left w:w="6" w:type="dxa"/>
              <w:bottom w:w="0" w:type="dxa"/>
              <w:right w:w="6" w:type="dxa"/>
            </w:tcMar>
            <w:hideMark/>
          </w:tcPr>
          <w:p w:rsidR="005B1295" w:rsidRDefault="005B1295">
            <w:pPr>
              <w:pStyle w:val="table10"/>
              <w:spacing w:before="120"/>
            </w:pPr>
            <w:r>
              <w:t xml:space="preserve">6 месяцев – для легковых автомобилей, используемых для коммерческих перевозок пассажиров, автобусов и других транспортных средств, предназначенных и оборудованных для перевозок пассажиров, имеющих кроме места водителя более восьми мест для сидения, транспортных средств, предназначенных для </w:t>
            </w:r>
            <w:r>
              <w:lastRenderedPageBreak/>
              <w:t>перевозки опасных грузов, транспортных средств, используемых для обучения управлению транспортным средством, с года выпуска которых прошло 5 и более лет (включая год выпуска)</w:t>
            </w:r>
            <w:r>
              <w:br/>
            </w:r>
            <w:r>
              <w:br/>
              <w:t xml:space="preserve">1 год – для легковых автомобилей, с года выпуска которых прошло 10 и более лет (включая год выпуска), специальных легковых автомобилей, грузовых автомобилей, автомобилей-тягачей и седельных тягачей, а также прицепов, разрешенная максимальная масса которых не превышает 0,75 тонны, с года выпуска которых прошло 10 и более лет (включая год выпуска), прицепов, разрешенная максимальная масса которых превышает 0,75 тонны, и для транспортных средств, год выпуска которых не установлен (за исключением транспортных средств, периодичность проведения </w:t>
            </w:r>
            <w:proofErr w:type="spellStart"/>
            <w:r>
              <w:t>гостехосмотра</w:t>
            </w:r>
            <w:proofErr w:type="spellEnd"/>
            <w:r>
              <w:t xml:space="preserve"> которых установлена </w:t>
            </w:r>
            <w:r>
              <w:lastRenderedPageBreak/>
              <w:t xml:space="preserve">не позднее чем через 6 месяцев после прохождения последнего </w:t>
            </w:r>
            <w:proofErr w:type="spellStart"/>
            <w:r>
              <w:t>гостехосмотра</w:t>
            </w:r>
            <w:proofErr w:type="spellEnd"/>
            <w:r>
              <w:t>)</w:t>
            </w:r>
            <w:r>
              <w:br/>
            </w:r>
            <w:r>
              <w:br/>
              <w:t xml:space="preserve">2 года – для легковых автомобилей, с года выпуска которых прошло менее 10 лет (включая год выпуска), прицепов, разрешенная максимальная масса которых не превышает 0,75 тонны, с года выпуска которых прошло менее 10 лет (включая год выпуска), а также для </w:t>
            </w:r>
            <w:proofErr w:type="spellStart"/>
            <w:r>
              <w:t>квадрициклов</w:t>
            </w:r>
            <w:proofErr w:type="spellEnd"/>
            <w:r>
              <w:t xml:space="preserve">, мотоциклов и мопедов (за исключением транспортных средств, периодичность проведения </w:t>
            </w:r>
            <w:proofErr w:type="spellStart"/>
            <w:r>
              <w:t>гостехосмотра</w:t>
            </w:r>
            <w:proofErr w:type="spellEnd"/>
            <w:r>
              <w:t xml:space="preserve"> которых установлена не позднее чем через 6 месяцев или 1 год после прохождения последнего </w:t>
            </w:r>
            <w:proofErr w:type="spellStart"/>
            <w:r>
              <w:t>гостехосмотра</w:t>
            </w:r>
            <w:proofErr w:type="spellEnd"/>
            <w:r>
              <w:t xml:space="preserve">) </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lastRenderedPageBreak/>
              <w:t xml:space="preserve">15.18. Выдача карточки цифрового </w:t>
            </w:r>
            <w:proofErr w:type="spellStart"/>
            <w:r>
              <w:rPr>
                <w:b w:val="0"/>
                <w:sz w:val="20"/>
                <w:szCs w:val="20"/>
              </w:rPr>
              <w:t>тахографа</w:t>
            </w:r>
            <w:proofErr w:type="spellEnd"/>
            <w:r>
              <w:rPr>
                <w:b w:val="0"/>
                <w:sz w:val="20"/>
                <w:szCs w:val="20"/>
              </w:rPr>
              <w:t xml:space="preserve"> (карточки водителя)</w:t>
            </w:r>
          </w:p>
        </w:tc>
        <w:tc>
          <w:tcPr>
            <w:tcW w:w="873" w:type="pct"/>
            <w:tcMar>
              <w:top w:w="0" w:type="dxa"/>
              <w:left w:w="6" w:type="dxa"/>
              <w:bottom w:w="0" w:type="dxa"/>
              <w:right w:w="6" w:type="dxa"/>
            </w:tcMar>
            <w:hideMark/>
          </w:tcPr>
          <w:p w:rsidR="005B1295" w:rsidRDefault="005B1295">
            <w:pPr>
              <w:pStyle w:val="table10"/>
              <w:spacing w:before="120"/>
            </w:pPr>
            <w:r>
              <w:t>Транспортная инспекция Министерства транспорта и коммуникаций</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r>
            <w:proofErr w:type="spellStart"/>
            <w:r>
              <w:t>заявление</w:t>
            </w:r>
            <w:proofErr w:type="spellEnd"/>
            <w:r>
              <w:t xml:space="preserve"> с указанием обстоятельств утраты (хищения) карточки цифрового </w:t>
            </w:r>
            <w:proofErr w:type="spellStart"/>
            <w:r>
              <w:t>тахографа</w:t>
            </w:r>
            <w:proofErr w:type="spellEnd"/>
            <w:r>
              <w:t xml:space="preserve"> (карточки водителя) – в случае утраты (хищения) карточки цифрового </w:t>
            </w:r>
            <w:proofErr w:type="spellStart"/>
            <w:r>
              <w:t>тахографа</w:t>
            </w:r>
            <w:proofErr w:type="spellEnd"/>
            <w:r>
              <w:t xml:space="preserve"> (карточки водителя)</w:t>
            </w:r>
            <w:r>
              <w:br/>
            </w:r>
            <w:r>
              <w:br/>
              <w:t xml:space="preserve">паспорт или иной документ, </w:t>
            </w:r>
            <w:r>
              <w:lastRenderedPageBreak/>
              <w:t>удостоверяющий личность</w:t>
            </w:r>
            <w:r>
              <w:br/>
            </w:r>
            <w:r>
              <w:br/>
              <w:t>водительское удостоверение, выданное в Республике Беларусь</w:t>
            </w:r>
            <w:r>
              <w:br/>
            </w:r>
            <w:r>
              <w:br/>
              <w:t>одна цветная фотография заявителя, соответствующая его возрасту, размером 35 x 45 мм</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lastRenderedPageBreak/>
              <w:t>7 базовых величин</w:t>
            </w:r>
          </w:p>
        </w:tc>
        <w:tc>
          <w:tcPr>
            <w:tcW w:w="578" w:type="pct"/>
            <w:tcMar>
              <w:top w:w="0" w:type="dxa"/>
              <w:left w:w="6" w:type="dxa"/>
              <w:bottom w:w="0" w:type="dxa"/>
              <w:right w:w="6" w:type="dxa"/>
            </w:tcMar>
            <w:hideMark/>
          </w:tcPr>
          <w:p w:rsidR="005B1295" w:rsidRDefault="005B1295">
            <w:pPr>
              <w:pStyle w:val="table10"/>
              <w:spacing w:before="120"/>
            </w:pPr>
            <w:r>
              <w:t>15 дней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5 лет</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lastRenderedPageBreak/>
              <w:t>15.19. Принятие решения о постановке граждан на учет нуждающихся в местах хранения транспортных средств</w:t>
            </w:r>
          </w:p>
        </w:tc>
        <w:tc>
          <w:tcPr>
            <w:tcW w:w="873" w:type="pct"/>
            <w:tcMar>
              <w:top w:w="0" w:type="dxa"/>
              <w:left w:w="6" w:type="dxa"/>
              <w:bottom w:w="0" w:type="dxa"/>
              <w:right w:w="6" w:type="dxa"/>
            </w:tcMar>
            <w:hideMark/>
          </w:tcPr>
          <w:p w:rsidR="005B1295" w:rsidRDefault="005B1295">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 с отметкой о регистрации по месту жительства</w:t>
            </w:r>
            <w:r>
              <w:br/>
            </w:r>
            <w:r>
              <w:br/>
              <w:t>копия технического паспорта транспортного средства</w:t>
            </w:r>
            <w:r>
              <w:br/>
            </w:r>
            <w:r>
              <w:br/>
              <w:t>документ, подтверждающий право на первоочередное вступление в гаражный кооператив или кооператив, осуществляющий эксплуатацию автомобильной стоянки (при наличии такого права)</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15 рабочих дней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15.20. Принятие решения о снятии граждан с учета нуждающихся в местах хранения транспортных средств</w:t>
            </w:r>
          </w:p>
        </w:tc>
        <w:tc>
          <w:tcPr>
            <w:tcW w:w="873" w:type="pct"/>
            <w:tcMar>
              <w:top w:w="0" w:type="dxa"/>
              <w:left w:w="6" w:type="dxa"/>
              <w:bottom w:w="0" w:type="dxa"/>
              <w:right w:w="6" w:type="dxa"/>
            </w:tcMar>
            <w:hideMark/>
          </w:tcPr>
          <w:p w:rsidR="005B1295" w:rsidRDefault="005B1295">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 xml:space="preserve">5 дней со дня подачи заявления </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15.21. Выдача удостоверения тракториста-машиниста соответствующей категории с талоном к нему (далее – удостоверение тракториста-машиниста)</w:t>
            </w:r>
          </w:p>
        </w:tc>
        <w:tc>
          <w:tcPr>
            <w:tcW w:w="873" w:type="pct"/>
            <w:tcMar>
              <w:top w:w="0" w:type="dxa"/>
              <w:left w:w="6" w:type="dxa"/>
              <w:bottom w:w="0" w:type="dxa"/>
              <w:right w:w="6" w:type="dxa"/>
            </w:tcMar>
            <w:hideMark/>
          </w:tcPr>
          <w:p w:rsidR="005B1295" w:rsidRDefault="005B1295">
            <w:pPr>
              <w:pStyle w:val="table10"/>
              <w:spacing w:before="120"/>
            </w:pPr>
            <w:r>
              <w:t xml:space="preserve">государственные инспекции по надзору за техническим состоянием машин и оборудования Министерства сельского хозяйства и продовольствия (далее – инспекция </w:t>
            </w:r>
            <w:proofErr w:type="spellStart"/>
            <w:r>
              <w:t>гостехнадзора</w:t>
            </w:r>
            <w:proofErr w:type="spellEnd"/>
            <w:r>
              <w:t>)</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w:t>
            </w:r>
            <w:r>
              <w:lastRenderedPageBreak/>
              <w:t>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документ, подтверждающий прохождение подготовки (переподготовки), либо копия водительского удостоверения с предъявлением оригинала такого удостоверения</w:t>
            </w:r>
            <w:r>
              <w:br/>
            </w:r>
            <w:r>
              <w:br/>
              <w:t xml:space="preserve">копии диплома и приложения к нему с предъявлением их оригиналов – для лиц, окончивших учреждения высшего или среднего специального образования, программами подготовки которых предусмотрено изучение дисциплин по технической эксплуатации тракторов, самоходных сельскохозяйственных, мелиоративных, дорожно-строительных машин, в том </w:t>
            </w:r>
            <w:r>
              <w:lastRenderedPageBreak/>
              <w:t>числе машин, изготовленных на базе тракторов (далее – колесный трактор, самоходная машина)</w:t>
            </w:r>
            <w:r>
              <w:br/>
            </w:r>
            <w:r>
              <w:br/>
              <w:t>удостоверение тракториста-машиниста – в случае открытия дополнительной категории</w:t>
            </w:r>
            <w:r>
              <w:br/>
            </w:r>
            <w:r>
              <w:br/>
              <w:t>удостоверение тракториста-машиниста, выданное иностранным государством, – в случае выдачи удостоверения тракториста-машиниста на основании удостоверения тракториста-машиниста, выданного иностранным государством</w:t>
            </w:r>
            <w:r>
              <w:br/>
            </w:r>
            <w:r>
              <w:br/>
              <w:t>медицинская справка о состоянии здоровья</w:t>
            </w:r>
            <w:r>
              <w:br/>
            </w:r>
            <w:r>
              <w:br/>
              <w:t>одна фотография заявителя размером 30 х 40 мм</w:t>
            </w:r>
            <w:r>
              <w:br/>
            </w:r>
            <w:r>
              <w:br/>
              <w:t>документы, подтверждающие внесение платы</w:t>
            </w:r>
          </w:p>
        </w:tc>
        <w:tc>
          <w:tcPr>
            <w:tcW w:w="873" w:type="pct"/>
            <w:tcMar>
              <w:top w:w="0" w:type="dxa"/>
              <w:left w:w="6" w:type="dxa"/>
              <w:bottom w:w="0" w:type="dxa"/>
              <w:right w:w="6" w:type="dxa"/>
            </w:tcMar>
            <w:hideMark/>
          </w:tcPr>
          <w:p w:rsidR="005B1295" w:rsidRDefault="005B1295">
            <w:pPr>
              <w:pStyle w:val="table10"/>
              <w:spacing w:before="120"/>
            </w:pPr>
            <w:r>
              <w:lastRenderedPageBreak/>
              <w:t>2 базовые величины – за выдачу удостоверения тракториста-машиниста</w:t>
            </w:r>
            <w:r>
              <w:br/>
            </w:r>
            <w:r>
              <w:br/>
              <w:t>0,1 базовой величины – за прием экзамена по правилам дорожного движения</w:t>
            </w:r>
            <w:r>
              <w:br/>
            </w:r>
            <w:r>
              <w:br/>
              <w:t xml:space="preserve">0,1 базовой величины – за прием экзамена по правилам </w:t>
            </w:r>
            <w:r>
              <w:lastRenderedPageBreak/>
              <w:t>технической эксплуатации колесного трактора, самоходной машины</w:t>
            </w:r>
            <w:r>
              <w:br/>
            </w:r>
            <w:r>
              <w:br/>
              <w:t>0,2 базовой величины – за прием экзамена по вождению колесного трактора, самоходной машины (при выдаче удостоверения тракториста-машиниста на основании удостоверения, выданного иностранным государством, экзамен не принимается)</w:t>
            </w:r>
          </w:p>
        </w:tc>
        <w:tc>
          <w:tcPr>
            <w:tcW w:w="578" w:type="pct"/>
            <w:tcMar>
              <w:top w:w="0" w:type="dxa"/>
              <w:left w:w="6" w:type="dxa"/>
              <w:bottom w:w="0" w:type="dxa"/>
              <w:right w:w="6" w:type="dxa"/>
            </w:tcMar>
            <w:hideMark/>
          </w:tcPr>
          <w:p w:rsidR="005B1295" w:rsidRDefault="005B1295">
            <w:pPr>
              <w:pStyle w:val="table10"/>
              <w:spacing w:before="120"/>
            </w:pPr>
            <w:r>
              <w:lastRenderedPageBreak/>
              <w:t xml:space="preserve">5 рабочих дней со дня сдачи всех экзаменов </w:t>
            </w:r>
          </w:p>
        </w:tc>
        <w:tc>
          <w:tcPr>
            <w:tcW w:w="614" w:type="pct"/>
            <w:tcMar>
              <w:top w:w="0" w:type="dxa"/>
              <w:left w:w="6" w:type="dxa"/>
              <w:bottom w:w="0" w:type="dxa"/>
              <w:right w:w="6" w:type="dxa"/>
            </w:tcMar>
            <w:hideMark/>
          </w:tcPr>
          <w:p w:rsidR="005B1295" w:rsidRDefault="005B1295">
            <w:pPr>
              <w:pStyle w:val="table10"/>
              <w:spacing w:before="120"/>
            </w:pPr>
            <w:r>
              <w:t>25 лет</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lastRenderedPageBreak/>
              <w:t>15.22. Обмен удостоверения тракториста-машиниста, а также удостоверения тракториста-машиниста (с категориями), выданного на территории республик бывшего СССР</w:t>
            </w:r>
          </w:p>
        </w:tc>
        <w:tc>
          <w:tcPr>
            <w:tcW w:w="873" w:type="pct"/>
            <w:tcMar>
              <w:top w:w="0" w:type="dxa"/>
              <w:left w:w="6" w:type="dxa"/>
              <w:bottom w:w="0" w:type="dxa"/>
              <w:right w:w="6" w:type="dxa"/>
            </w:tcMar>
            <w:hideMark/>
          </w:tcPr>
          <w:p w:rsidR="005B1295" w:rsidRDefault="005B1295">
            <w:pPr>
              <w:pStyle w:val="table10"/>
              <w:spacing w:before="120"/>
            </w:pPr>
            <w:r>
              <w:t xml:space="preserve">инспекция </w:t>
            </w:r>
            <w:proofErr w:type="spellStart"/>
            <w:r>
              <w:t>гостехнадзора</w:t>
            </w:r>
            <w:proofErr w:type="spellEnd"/>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 xml:space="preserve">разрешение на временное </w:t>
            </w:r>
            <w:r>
              <w:lastRenderedPageBreak/>
              <w:t>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удостоверение тракториста-машиниста или удостоверение тракториста-машиниста (с категориями), выданное на территории республик бывшего СССР</w:t>
            </w:r>
            <w:r>
              <w:br/>
            </w:r>
            <w:r>
              <w:br/>
              <w:t>медицинская справка о состоянии здоровья</w:t>
            </w:r>
            <w:r>
              <w:br/>
            </w:r>
            <w:r>
              <w:br/>
              <w:t>одна фотография заявителя размером 30 х 40 мм</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lastRenderedPageBreak/>
              <w:t>1 базовая величина</w:t>
            </w:r>
          </w:p>
        </w:tc>
        <w:tc>
          <w:tcPr>
            <w:tcW w:w="578" w:type="pct"/>
            <w:tcMar>
              <w:top w:w="0" w:type="dxa"/>
              <w:left w:w="6" w:type="dxa"/>
              <w:bottom w:w="0" w:type="dxa"/>
              <w:right w:w="6" w:type="dxa"/>
            </w:tcMar>
            <w:hideMark/>
          </w:tcPr>
          <w:p w:rsidR="005B1295" w:rsidRDefault="005B1295">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25 лет</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lastRenderedPageBreak/>
              <w:t>15.23. Выдача удостоверения тракториста-машиниста взамен недействительного удостоверения тракториста-машиниста первого, второго, третьего класса, выданного на территории республик бывшего СССР</w:t>
            </w:r>
          </w:p>
        </w:tc>
        <w:tc>
          <w:tcPr>
            <w:tcW w:w="873" w:type="pct"/>
            <w:tcMar>
              <w:top w:w="0" w:type="dxa"/>
              <w:left w:w="6" w:type="dxa"/>
              <w:bottom w:w="0" w:type="dxa"/>
              <w:right w:w="6" w:type="dxa"/>
            </w:tcMar>
            <w:hideMark/>
          </w:tcPr>
          <w:p w:rsidR="005B1295" w:rsidRDefault="005B1295">
            <w:pPr>
              <w:pStyle w:val="table10"/>
              <w:spacing w:before="120"/>
            </w:pPr>
            <w:r>
              <w:t xml:space="preserve">инспекция </w:t>
            </w:r>
            <w:proofErr w:type="spellStart"/>
            <w:r>
              <w:t>гостехнадзора</w:t>
            </w:r>
            <w:proofErr w:type="spellEnd"/>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w:t>
            </w:r>
            <w:r>
              <w:lastRenderedPageBreak/>
              <w:t>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недействительное удостоверение тракториста-машиниста первого, второго, третьего класса, выданное на территории республик бывшего СССР</w:t>
            </w:r>
            <w:r>
              <w:br/>
            </w:r>
            <w:r>
              <w:br/>
              <w:t>медицинская справка о состоянии здоровья</w:t>
            </w:r>
            <w:r>
              <w:br/>
            </w:r>
            <w:r>
              <w:br/>
              <w:t>одна фотография заявителя размером 30 х 40 мм</w:t>
            </w:r>
            <w:r>
              <w:br/>
            </w:r>
            <w:r>
              <w:br/>
              <w:t>документы, подтверждающие внесение платы</w:t>
            </w:r>
          </w:p>
        </w:tc>
        <w:tc>
          <w:tcPr>
            <w:tcW w:w="873" w:type="pct"/>
            <w:tcMar>
              <w:top w:w="0" w:type="dxa"/>
              <w:left w:w="6" w:type="dxa"/>
              <w:bottom w:w="0" w:type="dxa"/>
              <w:right w:w="6" w:type="dxa"/>
            </w:tcMar>
            <w:hideMark/>
          </w:tcPr>
          <w:p w:rsidR="005B1295" w:rsidRDefault="005B1295">
            <w:pPr>
              <w:pStyle w:val="table10"/>
              <w:spacing w:before="120"/>
            </w:pPr>
            <w:r>
              <w:lastRenderedPageBreak/>
              <w:t>2 базовые величины – за выдачу удостоверения тракториста-машиниста</w:t>
            </w:r>
            <w:r>
              <w:br/>
            </w:r>
            <w:r>
              <w:br/>
              <w:t>0,1 базовой величины – за прием экзамена по правилам дорожного движения</w:t>
            </w:r>
            <w:r>
              <w:br/>
            </w:r>
            <w:r>
              <w:br/>
              <w:t xml:space="preserve">0,1 базовой величины – за прием экзамена по правилам технической эксплуатации колесного трактора, самоходной </w:t>
            </w:r>
            <w:r>
              <w:lastRenderedPageBreak/>
              <w:t>машины</w:t>
            </w:r>
            <w:r>
              <w:br/>
            </w:r>
            <w:r>
              <w:br/>
              <w:t>0,2 базовой величины – за прием экзамена по вождению колесного трактора, самоходной машины</w:t>
            </w:r>
          </w:p>
        </w:tc>
        <w:tc>
          <w:tcPr>
            <w:tcW w:w="578" w:type="pct"/>
            <w:tcMar>
              <w:top w:w="0" w:type="dxa"/>
              <w:left w:w="6" w:type="dxa"/>
              <w:bottom w:w="0" w:type="dxa"/>
              <w:right w:w="6" w:type="dxa"/>
            </w:tcMar>
            <w:hideMark/>
          </w:tcPr>
          <w:p w:rsidR="005B1295" w:rsidRDefault="005B1295">
            <w:pPr>
              <w:pStyle w:val="table10"/>
              <w:spacing w:before="120"/>
            </w:pPr>
            <w:r>
              <w:lastRenderedPageBreak/>
              <w:t>5 рабочих дней со дня сдачи всех экзаменов</w:t>
            </w:r>
          </w:p>
        </w:tc>
        <w:tc>
          <w:tcPr>
            <w:tcW w:w="614" w:type="pct"/>
            <w:tcMar>
              <w:top w:w="0" w:type="dxa"/>
              <w:left w:w="6" w:type="dxa"/>
              <w:bottom w:w="0" w:type="dxa"/>
              <w:right w:w="6" w:type="dxa"/>
            </w:tcMar>
            <w:hideMark/>
          </w:tcPr>
          <w:p w:rsidR="005B1295" w:rsidRDefault="005B1295">
            <w:pPr>
              <w:pStyle w:val="table10"/>
              <w:spacing w:before="120"/>
            </w:pPr>
            <w:r>
              <w:t>25 лет</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lastRenderedPageBreak/>
              <w:t xml:space="preserve">15.24. Выдача временного разрешения на право управления колесным трактором, самоходной машиной в случае утраты (хищения) удостоверения тракториста-машиниста, а также удостоверений тракториста-машиниста (с категориями), выданных на территории республик </w:t>
            </w:r>
            <w:r>
              <w:rPr>
                <w:b w:val="0"/>
                <w:sz w:val="20"/>
                <w:szCs w:val="20"/>
              </w:rPr>
              <w:lastRenderedPageBreak/>
              <w:t>бывшего СССР</w:t>
            </w:r>
          </w:p>
        </w:tc>
        <w:tc>
          <w:tcPr>
            <w:tcW w:w="873" w:type="pct"/>
            <w:tcMar>
              <w:top w:w="0" w:type="dxa"/>
              <w:left w:w="6" w:type="dxa"/>
              <w:bottom w:w="0" w:type="dxa"/>
              <w:right w:w="6" w:type="dxa"/>
            </w:tcMar>
            <w:hideMark/>
          </w:tcPr>
          <w:p w:rsidR="005B1295" w:rsidRDefault="005B1295">
            <w:pPr>
              <w:pStyle w:val="table10"/>
              <w:spacing w:before="120"/>
            </w:pPr>
            <w:r>
              <w:lastRenderedPageBreak/>
              <w:t xml:space="preserve">инспекция </w:t>
            </w:r>
            <w:proofErr w:type="spellStart"/>
            <w:r>
              <w:t>гостехнадзора</w:t>
            </w:r>
            <w:proofErr w:type="spellEnd"/>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w:t>
            </w:r>
            <w:r>
              <w:lastRenderedPageBreak/>
              <w:t>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lastRenderedPageBreak/>
              <w:t>0,1 базовой величины</w:t>
            </w:r>
          </w:p>
        </w:tc>
        <w:tc>
          <w:tcPr>
            <w:tcW w:w="578" w:type="pct"/>
            <w:tcMar>
              <w:top w:w="0" w:type="dxa"/>
              <w:left w:w="6" w:type="dxa"/>
              <w:bottom w:w="0" w:type="dxa"/>
              <w:right w:w="6" w:type="dxa"/>
            </w:tcMar>
            <w:hideMark/>
          </w:tcPr>
          <w:p w:rsidR="005B1295" w:rsidRDefault="005B1295">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1 месяц</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lastRenderedPageBreak/>
              <w:t>15.25. Выдача дубликата удостоверения тракториста-машиниста взамен утраченного (похищенного) удостоверения тракториста-машиниста, а также взамен удостоверений тракториста-машиниста (с категориями), выданных на территории республик бывшего СССР</w:t>
            </w:r>
          </w:p>
        </w:tc>
        <w:tc>
          <w:tcPr>
            <w:tcW w:w="873" w:type="pct"/>
            <w:tcMar>
              <w:top w:w="0" w:type="dxa"/>
              <w:left w:w="6" w:type="dxa"/>
              <w:bottom w:w="0" w:type="dxa"/>
              <w:right w:w="6" w:type="dxa"/>
            </w:tcMar>
            <w:hideMark/>
          </w:tcPr>
          <w:p w:rsidR="005B1295" w:rsidRDefault="005B1295">
            <w:pPr>
              <w:pStyle w:val="table10"/>
              <w:spacing w:before="120"/>
            </w:pPr>
            <w:r>
              <w:t xml:space="preserve">инспекция </w:t>
            </w:r>
            <w:proofErr w:type="spellStart"/>
            <w:r>
              <w:t>гостехнадзора</w:t>
            </w:r>
            <w:proofErr w:type="spellEnd"/>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w:t>
            </w:r>
            <w:r>
              <w:lastRenderedPageBreak/>
              <w:t>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временное разрешение на право управления колесным трактором, самоходной машиной</w:t>
            </w:r>
            <w:r>
              <w:br/>
            </w:r>
            <w:r>
              <w:br/>
              <w:t>медицинская справка о состоянии здоровья</w:t>
            </w:r>
            <w:r>
              <w:br/>
            </w:r>
            <w:r>
              <w:br/>
              <w:t>одна фотография заявителя размером 30 х 40 мм</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lastRenderedPageBreak/>
              <w:t xml:space="preserve">3 базовые величины </w:t>
            </w:r>
          </w:p>
        </w:tc>
        <w:tc>
          <w:tcPr>
            <w:tcW w:w="578" w:type="pct"/>
            <w:tcMar>
              <w:top w:w="0" w:type="dxa"/>
              <w:left w:w="6" w:type="dxa"/>
              <w:bottom w:w="0" w:type="dxa"/>
              <w:right w:w="6" w:type="dxa"/>
            </w:tcMar>
            <w:hideMark/>
          </w:tcPr>
          <w:p w:rsidR="005B1295" w:rsidRDefault="005B1295">
            <w:pPr>
              <w:pStyle w:val="table10"/>
              <w:spacing w:before="120"/>
            </w:pPr>
            <w:r>
              <w:t>1 месяц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 xml:space="preserve">на срок действия удостоверения тракториста-машиниста </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lastRenderedPageBreak/>
              <w:t xml:space="preserve">15.26. Выдача временного разрешения на право управления колесным трактором, самоходной машиной соответствующей категории обучающимся, осваивающим содержание образовательных программ профессионально-технического, среднего специального, высшего образования, образовательных программ профессиональной подготовки рабочих (служащих), переподготовки рабочих </w:t>
            </w:r>
            <w:r>
              <w:rPr>
                <w:b w:val="0"/>
                <w:sz w:val="20"/>
                <w:szCs w:val="20"/>
              </w:rPr>
              <w:lastRenderedPageBreak/>
              <w:t>(служащих), на период прохождения ими практики</w:t>
            </w:r>
          </w:p>
        </w:tc>
        <w:tc>
          <w:tcPr>
            <w:tcW w:w="873" w:type="pct"/>
            <w:tcMar>
              <w:top w:w="0" w:type="dxa"/>
              <w:left w:w="6" w:type="dxa"/>
              <w:bottom w:w="0" w:type="dxa"/>
              <w:right w:w="6" w:type="dxa"/>
            </w:tcMar>
            <w:hideMark/>
          </w:tcPr>
          <w:p w:rsidR="005B1295" w:rsidRDefault="005B1295">
            <w:pPr>
              <w:pStyle w:val="table10"/>
              <w:spacing w:before="120"/>
            </w:pPr>
            <w:r>
              <w:lastRenderedPageBreak/>
              <w:t xml:space="preserve">инспекция </w:t>
            </w:r>
            <w:proofErr w:type="spellStart"/>
            <w:r>
              <w:t>гостехнадзора</w:t>
            </w:r>
            <w:proofErr w:type="spellEnd"/>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w:t>
            </w:r>
            <w:r>
              <w:lastRenderedPageBreak/>
              <w:t>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w:t>
            </w:r>
            <w:r>
              <w:br/>
            </w:r>
            <w:r>
              <w:br/>
              <w:t>выписка из экзаменационной ведомости, заверенная учреждением образования</w:t>
            </w:r>
            <w:r>
              <w:br/>
            </w:r>
            <w:r>
              <w:br/>
              <w:t>копия приказа о направлении учащегося на практику</w:t>
            </w:r>
            <w:r>
              <w:br/>
            </w:r>
            <w:r>
              <w:br/>
              <w:t>документы, подтверждающие внесение платы</w:t>
            </w:r>
          </w:p>
        </w:tc>
        <w:tc>
          <w:tcPr>
            <w:tcW w:w="873" w:type="pct"/>
            <w:tcMar>
              <w:top w:w="0" w:type="dxa"/>
              <w:left w:w="6" w:type="dxa"/>
              <w:bottom w:w="0" w:type="dxa"/>
              <w:right w:w="6" w:type="dxa"/>
            </w:tcMar>
            <w:hideMark/>
          </w:tcPr>
          <w:p w:rsidR="005B1295" w:rsidRDefault="005B1295">
            <w:pPr>
              <w:pStyle w:val="table10"/>
              <w:spacing w:before="120"/>
            </w:pPr>
            <w:r>
              <w:lastRenderedPageBreak/>
              <w:t>0,1 базовой величины – за прием экзамена по правилам дорожного движения</w:t>
            </w:r>
            <w:r>
              <w:br/>
            </w:r>
            <w:r>
              <w:br/>
              <w:t>0,1 базовой величины – за прием экзамена по правилам технической эксплуатации колесного трактора, самоходной машины</w:t>
            </w:r>
            <w:r>
              <w:br/>
            </w:r>
            <w:r>
              <w:lastRenderedPageBreak/>
              <w:br/>
              <w:t>0,2 базовой величины – за прием экзамена по вождению колесного трактора, самоходной машины</w:t>
            </w:r>
          </w:p>
        </w:tc>
        <w:tc>
          <w:tcPr>
            <w:tcW w:w="578" w:type="pct"/>
            <w:tcMar>
              <w:top w:w="0" w:type="dxa"/>
              <w:left w:w="6" w:type="dxa"/>
              <w:bottom w:w="0" w:type="dxa"/>
              <w:right w:w="6" w:type="dxa"/>
            </w:tcMar>
            <w:hideMark/>
          </w:tcPr>
          <w:p w:rsidR="005B1295" w:rsidRDefault="005B1295">
            <w:pPr>
              <w:pStyle w:val="table10"/>
              <w:spacing w:before="120"/>
            </w:pPr>
            <w:r>
              <w:lastRenderedPageBreak/>
              <w:t>5 рабочих дней со дня сдачи всех экзаменов</w:t>
            </w:r>
          </w:p>
        </w:tc>
        <w:tc>
          <w:tcPr>
            <w:tcW w:w="614" w:type="pct"/>
            <w:tcMar>
              <w:top w:w="0" w:type="dxa"/>
              <w:left w:w="6" w:type="dxa"/>
              <w:bottom w:w="0" w:type="dxa"/>
              <w:right w:w="6" w:type="dxa"/>
            </w:tcMar>
            <w:hideMark/>
          </w:tcPr>
          <w:p w:rsidR="005B1295" w:rsidRDefault="005B1295">
            <w:pPr>
              <w:pStyle w:val="table10"/>
              <w:spacing w:before="120"/>
            </w:pPr>
            <w:r>
              <w:t xml:space="preserve">на период прохождения практики </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lastRenderedPageBreak/>
              <w:t>15.27. Выдача нового талона к удостоверению тракториста-машиниста</w:t>
            </w:r>
          </w:p>
        </w:tc>
        <w:tc>
          <w:tcPr>
            <w:tcW w:w="873" w:type="pct"/>
            <w:tcMar>
              <w:top w:w="0" w:type="dxa"/>
              <w:left w:w="6" w:type="dxa"/>
              <w:bottom w:w="0" w:type="dxa"/>
              <w:right w:w="6" w:type="dxa"/>
            </w:tcMar>
            <w:hideMark/>
          </w:tcPr>
          <w:p w:rsidR="005B1295" w:rsidRDefault="005B1295">
            <w:pPr>
              <w:pStyle w:val="table10"/>
              <w:spacing w:before="120"/>
            </w:pPr>
            <w:r>
              <w:t xml:space="preserve">инспекция </w:t>
            </w:r>
            <w:proofErr w:type="spellStart"/>
            <w:r>
              <w:t>гостехнадзора</w:t>
            </w:r>
            <w:proofErr w:type="spellEnd"/>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w:t>
            </w:r>
            <w:r>
              <w:lastRenderedPageBreak/>
              <w:t>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w:t>
            </w:r>
            <w:r>
              <w:br/>
            </w:r>
            <w:r>
              <w:br/>
              <w:t>удостоверение тракториста-машиниста</w:t>
            </w:r>
            <w:r>
              <w:br/>
            </w:r>
            <w:r>
              <w:br/>
              <w:t>талон к удостоверению тракториста-машиниста – за исключением случаев его утраты (хищения)</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lastRenderedPageBreak/>
              <w:t xml:space="preserve">0,5 базовой величины </w:t>
            </w:r>
          </w:p>
        </w:tc>
        <w:tc>
          <w:tcPr>
            <w:tcW w:w="578" w:type="pct"/>
            <w:tcMar>
              <w:top w:w="0" w:type="dxa"/>
              <w:left w:w="6" w:type="dxa"/>
              <w:bottom w:w="0" w:type="dxa"/>
              <w:right w:w="6" w:type="dxa"/>
            </w:tcMar>
            <w:hideMark/>
          </w:tcPr>
          <w:p w:rsidR="005B1295" w:rsidRDefault="005B1295">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 xml:space="preserve">на срок действия удостоверения тракториста-машиниста </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lastRenderedPageBreak/>
              <w:t xml:space="preserve">15.28. Возврат удостоверения тракториста-машиниста после окончания срока лишения права управления колесным трактором, самоходной машиной лицам, лишенным этого права за управление колесным </w:t>
            </w:r>
            <w:r>
              <w:rPr>
                <w:b w:val="0"/>
                <w:sz w:val="20"/>
                <w:szCs w:val="20"/>
              </w:rPr>
              <w:lastRenderedPageBreak/>
              <w:t>трактором, самоходной машиной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управления колесным трактором, самоходной машиной лицу, находящемуся в таком состоянии, а равно за уклонение от прохождения проверки (освидетельствования)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участником которого он является,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873" w:type="pct"/>
            <w:tcMar>
              <w:top w:w="0" w:type="dxa"/>
              <w:left w:w="6" w:type="dxa"/>
              <w:bottom w:w="0" w:type="dxa"/>
              <w:right w:w="6" w:type="dxa"/>
            </w:tcMar>
            <w:hideMark/>
          </w:tcPr>
          <w:p w:rsidR="005B1295" w:rsidRDefault="005B1295">
            <w:pPr>
              <w:pStyle w:val="table10"/>
              <w:spacing w:before="120"/>
            </w:pPr>
            <w:r>
              <w:lastRenderedPageBreak/>
              <w:t xml:space="preserve">инспекция </w:t>
            </w:r>
            <w:proofErr w:type="spellStart"/>
            <w:r>
              <w:t>гостехнадзора</w:t>
            </w:r>
            <w:proofErr w:type="spellEnd"/>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 xml:space="preserve">паспорт или иной документ, удостоверяющий личность, с </w:t>
            </w:r>
            <w:r>
              <w:lastRenderedPageBreak/>
              <w:t>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 (после медицинского переосвидетельствования)</w:t>
            </w:r>
            <w:r>
              <w:br/>
            </w:r>
            <w:r>
              <w:br/>
              <w:t>документы, подтверждающие внесение платы</w:t>
            </w:r>
          </w:p>
        </w:tc>
        <w:tc>
          <w:tcPr>
            <w:tcW w:w="873" w:type="pct"/>
            <w:tcMar>
              <w:top w:w="0" w:type="dxa"/>
              <w:left w:w="6" w:type="dxa"/>
              <w:bottom w:w="0" w:type="dxa"/>
              <w:right w:w="6" w:type="dxa"/>
            </w:tcMar>
            <w:hideMark/>
          </w:tcPr>
          <w:p w:rsidR="005B1295" w:rsidRDefault="005B1295">
            <w:pPr>
              <w:pStyle w:val="table10"/>
              <w:spacing w:before="120"/>
            </w:pPr>
            <w:r>
              <w:lastRenderedPageBreak/>
              <w:t>0,1 базовой величины – за прием экзамена по правилам дорожного движения</w:t>
            </w:r>
            <w:r>
              <w:br/>
            </w:r>
            <w:r>
              <w:br/>
            </w:r>
            <w:r>
              <w:lastRenderedPageBreak/>
              <w:t>0,1 базовой величины – за прием экзамена по правилам технической эксплуатации колесного трактора, самоходной машины</w:t>
            </w:r>
            <w:r>
              <w:br/>
            </w:r>
            <w:r>
              <w:br/>
              <w:t>0,2 базовой величины – за прием экзамена по вождению колесного трактора, самоходной машины</w:t>
            </w:r>
          </w:p>
        </w:tc>
        <w:tc>
          <w:tcPr>
            <w:tcW w:w="578" w:type="pct"/>
            <w:tcMar>
              <w:top w:w="0" w:type="dxa"/>
              <w:left w:w="6" w:type="dxa"/>
              <w:bottom w:w="0" w:type="dxa"/>
              <w:right w:w="6" w:type="dxa"/>
            </w:tcMar>
            <w:hideMark/>
          </w:tcPr>
          <w:p w:rsidR="005B1295" w:rsidRDefault="005B1295">
            <w:pPr>
              <w:pStyle w:val="table10"/>
              <w:spacing w:before="120"/>
            </w:pPr>
            <w:r>
              <w:lastRenderedPageBreak/>
              <w:t>5 рабочих дней со дня сдачи всех экзаменов</w:t>
            </w:r>
          </w:p>
        </w:tc>
        <w:tc>
          <w:tcPr>
            <w:tcW w:w="614" w:type="pct"/>
            <w:tcMar>
              <w:top w:w="0" w:type="dxa"/>
              <w:left w:w="6" w:type="dxa"/>
              <w:bottom w:w="0" w:type="dxa"/>
              <w:right w:w="6" w:type="dxa"/>
            </w:tcMar>
            <w:hideMark/>
          </w:tcPr>
          <w:p w:rsidR="005B1295" w:rsidRDefault="005B1295">
            <w:pPr>
              <w:pStyle w:val="table10"/>
              <w:spacing w:before="120"/>
            </w:pPr>
            <w:r>
              <w:t xml:space="preserve">на срок действия удостоверения тракториста-машиниста </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lastRenderedPageBreak/>
              <w:t>15.29. Возврат удостоверения тракториста-машиниста и (или) талона к нему после его (их) изъятия, окончания срока лишения права управления колесным трактором, самоходной машиной лицам, лишенным этого права за иные правонарушения</w:t>
            </w:r>
          </w:p>
        </w:tc>
        <w:tc>
          <w:tcPr>
            <w:tcW w:w="873" w:type="pct"/>
            <w:tcMar>
              <w:top w:w="0" w:type="dxa"/>
              <w:left w:w="6" w:type="dxa"/>
              <w:bottom w:w="0" w:type="dxa"/>
              <w:right w:w="6" w:type="dxa"/>
            </w:tcMar>
            <w:hideMark/>
          </w:tcPr>
          <w:p w:rsidR="005B1295" w:rsidRDefault="005B1295">
            <w:pPr>
              <w:pStyle w:val="table10"/>
              <w:spacing w:before="120"/>
            </w:pPr>
            <w:r>
              <w:t xml:space="preserve">инспекция </w:t>
            </w:r>
            <w:proofErr w:type="spellStart"/>
            <w:r>
              <w:t>гостехнадзора</w:t>
            </w:r>
            <w:proofErr w:type="spellEnd"/>
          </w:p>
        </w:tc>
        <w:tc>
          <w:tcPr>
            <w:tcW w:w="873" w:type="pct"/>
            <w:tcMar>
              <w:top w:w="0" w:type="dxa"/>
              <w:left w:w="6" w:type="dxa"/>
              <w:bottom w:w="0" w:type="dxa"/>
              <w:right w:w="6" w:type="dxa"/>
            </w:tcMar>
            <w:hideMark/>
          </w:tcPr>
          <w:p w:rsidR="005B1295" w:rsidRDefault="005B1295">
            <w:pPr>
              <w:pStyle w:val="table10"/>
              <w:spacing w:before="120"/>
            </w:pPr>
            <w:r>
              <w:t>паспорт или иной документ, удостоверяющий личность</w:t>
            </w:r>
            <w:r>
              <w:br/>
            </w:r>
            <w:r>
              <w:br/>
              <w:t xml:space="preserve">документ, подтверждающий исполнение административного взыскания, – в случае наложения административного </w:t>
            </w:r>
            <w:r>
              <w:lastRenderedPageBreak/>
              <w:t>взыскания в виде штрафа</w:t>
            </w:r>
            <w:r>
              <w:br/>
            </w:r>
            <w:r>
              <w:br/>
              <w:t>медицинская справка о состоянии здоровья</w:t>
            </w:r>
          </w:p>
        </w:tc>
        <w:tc>
          <w:tcPr>
            <w:tcW w:w="873" w:type="pct"/>
            <w:tcMar>
              <w:top w:w="0" w:type="dxa"/>
              <w:left w:w="6" w:type="dxa"/>
              <w:bottom w:w="0" w:type="dxa"/>
              <w:right w:w="6" w:type="dxa"/>
            </w:tcMar>
            <w:hideMark/>
          </w:tcPr>
          <w:p w:rsidR="005B1295" w:rsidRDefault="005B1295">
            <w:pPr>
              <w:pStyle w:val="table10"/>
              <w:spacing w:before="120"/>
            </w:pPr>
            <w:r>
              <w:lastRenderedPageBreak/>
              <w:t>бесплатно</w:t>
            </w:r>
          </w:p>
        </w:tc>
        <w:tc>
          <w:tcPr>
            <w:tcW w:w="578" w:type="pct"/>
            <w:tcMar>
              <w:top w:w="0" w:type="dxa"/>
              <w:left w:w="6" w:type="dxa"/>
              <w:bottom w:w="0" w:type="dxa"/>
              <w:right w:w="6" w:type="dxa"/>
            </w:tcMar>
            <w:hideMark/>
          </w:tcPr>
          <w:p w:rsidR="005B1295" w:rsidRDefault="005B1295">
            <w:pPr>
              <w:pStyle w:val="table10"/>
              <w:spacing w:before="120"/>
            </w:pPr>
            <w:r>
              <w:t>5 рабочих дней со дня обращения</w:t>
            </w:r>
          </w:p>
        </w:tc>
        <w:tc>
          <w:tcPr>
            <w:tcW w:w="614" w:type="pct"/>
            <w:tcMar>
              <w:top w:w="0" w:type="dxa"/>
              <w:left w:w="6" w:type="dxa"/>
              <w:bottom w:w="0" w:type="dxa"/>
              <w:right w:w="6" w:type="dxa"/>
            </w:tcMar>
            <w:hideMark/>
          </w:tcPr>
          <w:p w:rsidR="005B1295" w:rsidRDefault="005B1295">
            <w:pPr>
              <w:pStyle w:val="table10"/>
              <w:spacing w:before="120"/>
            </w:pPr>
            <w:r>
              <w:t xml:space="preserve">на срок действия удостоверения тракториста-машиниста </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lastRenderedPageBreak/>
              <w:t>15.30. Государственная регистрация колесного трактора, прицепа к нему и самоходной машины</w:t>
            </w:r>
          </w:p>
        </w:tc>
        <w:tc>
          <w:tcPr>
            <w:tcW w:w="873" w:type="pct"/>
            <w:tcMar>
              <w:top w:w="0" w:type="dxa"/>
              <w:left w:w="6" w:type="dxa"/>
              <w:bottom w:w="0" w:type="dxa"/>
              <w:right w:w="6" w:type="dxa"/>
            </w:tcMar>
            <w:hideMark/>
          </w:tcPr>
          <w:p w:rsidR="005B1295" w:rsidRDefault="005B1295">
            <w:pPr>
              <w:pStyle w:val="table10"/>
              <w:spacing w:before="120"/>
            </w:pPr>
            <w:r>
              <w:t xml:space="preserve">инспекция </w:t>
            </w:r>
            <w:proofErr w:type="spellStart"/>
            <w:r>
              <w:t>гостехнадзора</w:t>
            </w:r>
            <w:proofErr w:type="spellEnd"/>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 xml:space="preserve">документ завода-изготовителя, подтверждающий производство колесного трактора, прицепа к нему и самоходной машины, – для колесных тракторов, прицепов к ним и самоходных </w:t>
            </w:r>
            <w:r>
              <w:lastRenderedPageBreak/>
              <w:t xml:space="preserve">машин, не бывших в эксплуатации, либо дубликат документа завода-изготовителя, выданный заводом-изготовителем, либо паспорт-дубликат колесного трактора, прицепа к нему и самоходной машины, выданный инспекцией </w:t>
            </w:r>
            <w:proofErr w:type="spellStart"/>
            <w:r>
              <w:t>гостехнадзора</w:t>
            </w:r>
            <w:proofErr w:type="spellEnd"/>
            <w:r>
              <w:t>, – в случае утраты или приведения в негодность документа завода-изготовителя</w:t>
            </w:r>
            <w:r>
              <w:br/>
            </w:r>
            <w:r>
              <w:br/>
              <w:t>свидетельство о регистрации колесного трактора, прицепа к нему и самоходной машины (технический паспорт, технический талон) с отметкой регистрирующего органа о снятии с учета колесного трактора, прицепа к нему и самоходной машины – для зарегистрированных на территории Республики Беларусь колесных тракторов, прицепов к ним и самоходных машин, бывших в эксплуатации</w:t>
            </w:r>
            <w:r>
              <w:br/>
            </w:r>
            <w:r>
              <w:br/>
              <w:t>акт о приеме-передаче основных средств – в случае продажи (передачи) юридическими лицами колесного трактора, прицепа к нему и самоходной машины, бывших в эксплуатации</w:t>
            </w:r>
            <w:r>
              <w:br/>
            </w:r>
            <w:r>
              <w:br/>
              <w:t xml:space="preserve">документы, подтверждающие законность приобретения (получения) колесного трактора, прицепа к нему и самоходной машины, комплектующих изделий и материалов собранной копии серийно выпускаемого (выпускавшегося) колесного трактора, прицепа к нему и самоходной машины, а </w:t>
            </w:r>
            <w:r>
              <w:lastRenderedPageBreak/>
              <w:t>также комплектующих изделий и материалов самодельного трактора, прицепа к нему</w:t>
            </w:r>
            <w:r>
              <w:br/>
            </w:r>
            <w:r>
              <w:br/>
              <w:t>свидетельство о регистрации колесного трактора, прицепа к нему и самоходной машины (технический паспорт), выданное иностранным государством, – в случае временной регистрации колесного трактора, прицепа к нему и самоходной машины на территории Республики Беларусь на срок более трех месяцев</w:t>
            </w:r>
            <w:r>
              <w:br/>
            </w:r>
            <w:r>
              <w:br/>
              <w:t>документы, выданные таможенными органами Республики Беларусь, – для колесных тракторов, прицепов к ним и самоходных машин, которые подлежат таможенному декларированию и выпуску в соответствии с заявленной таможенной процедурой либо для личного пользования</w:t>
            </w:r>
            <w:r>
              <w:br/>
            </w:r>
            <w:r>
              <w:br/>
              <w:t>документ, подтверждающий заключение договора обязательного страхования гражданской ответственности владельцев транспортных средств</w:t>
            </w:r>
            <w:r>
              <w:br/>
            </w:r>
            <w:r>
              <w:br/>
              <w:t>документы, подтверждающие внесение платы</w:t>
            </w:r>
          </w:p>
        </w:tc>
        <w:tc>
          <w:tcPr>
            <w:tcW w:w="873" w:type="pct"/>
            <w:tcMar>
              <w:top w:w="0" w:type="dxa"/>
              <w:left w:w="6" w:type="dxa"/>
              <w:bottom w:w="0" w:type="dxa"/>
              <w:right w:w="6" w:type="dxa"/>
            </w:tcMar>
            <w:hideMark/>
          </w:tcPr>
          <w:p w:rsidR="005B1295" w:rsidRDefault="005B1295">
            <w:pPr>
              <w:pStyle w:val="table10"/>
              <w:spacing w:before="120"/>
            </w:pPr>
            <w:r>
              <w:lastRenderedPageBreak/>
              <w:t>1,5 базовой величины – за выдачу регистрационного знака</w:t>
            </w:r>
            <w:r>
              <w:br/>
            </w:r>
            <w:r>
              <w:br/>
              <w:t xml:space="preserve">1 базовая величина – за выдачу свидетельства о регистрации колесного трактора, прицепа к нему и самоходной машины (технического паспорта) </w:t>
            </w:r>
            <w:r>
              <w:br/>
            </w:r>
            <w:r>
              <w:br/>
              <w:t>1 базовая величина – за выдачу паспорта-дубликата при первичной (после сборки) регистрации самодельного трактора и (или) самодельного прицепа к нему, собранной копии серийно выпускаемого (выпускавшегося) колесного трактора, прицепа к нему и самоходной машины</w:t>
            </w:r>
          </w:p>
        </w:tc>
        <w:tc>
          <w:tcPr>
            <w:tcW w:w="578" w:type="pct"/>
            <w:tcMar>
              <w:top w:w="0" w:type="dxa"/>
              <w:left w:w="6" w:type="dxa"/>
              <w:bottom w:w="0" w:type="dxa"/>
              <w:right w:w="6" w:type="dxa"/>
            </w:tcMar>
            <w:hideMark/>
          </w:tcPr>
          <w:p w:rsidR="005B1295" w:rsidRDefault="005B1295">
            <w:pPr>
              <w:pStyle w:val="table10"/>
              <w:spacing w:before="120"/>
            </w:pPr>
            <w:r>
              <w:t xml:space="preserve">10 рабочих дней со дня подачи заявления </w:t>
            </w:r>
          </w:p>
        </w:tc>
        <w:tc>
          <w:tcPr>
            <w:tcW w:w="614" w:type="pct"/>
            <w:tcMar>
              <w:top w:w="0" w:type="dxa"/>
              <w:left w:w="6" w:type="dxa"/>
              <w:bottom w:w="0" w:type="dxa"/>
              <w:right w:w="6" w:type="dxa"/>
            </w:tcMar>
            <w:hideMark/>
          </w:tcPr>
          <w:p w:rsidR="005B1295" w:rsidRDefault="005B1295">
            <w:pPr>
              <w:pStyle w:val="table10"/>
              <w:spacing w:before="120"/>
            </w:pPr>
            <w:r>
              <w:t>бессрочно, а в случае временной регистрации колесного трактора, прицепа к нему и самоходной машины – на срок временного проживания или временного пребывания собственника колесного трактора, прицепа к нему и самоходной машины</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lastRenderedPageBreak/>
              <w:t xml:space="preserve">15.31. Выдача дубликата свидетельства о регистрации колесного трактора, прицепа к нему и самоходной машины (технического паспорта), паспорта-дубликата колесного трактора, прицепа к нему и самоходной машины и (или) регистрационного знака на колесный трактор, прицеп к нему и самоходную машину взамен утраченного </w:t>
            </w:r>
            <w:r>
              <w:rPr>
                <w:b w:val="0"/>
                <w:sz w:val="20"/>
                <w:szCs w:val="20"/>
              </w:rPr>
              <w:lastRenderedPageBreak/>
              <w:t xml:space="preserve">(похищенного) или пришедшего в негодность </w:t>
            </w:r>
          </w:p>
        </w:tc>
        <w:tc>
          <w:tcPr>
            <w:tcW w:w="873" w:type="pct"/>
            <w:tcMar>
              <w:top w:w="0" w:type="dxa"/>
              <w:left w:w="6" w:type="dxa"/>
              <w:bottom w:w="0" w:type="dxa"/>
              <w:right w:w="6" w:type="dxa"/>
            </w:tcMar>
            <w:hideMark/>
          </w:tcPr>
          <w:p w:rsidR="005B1295" w:rsidRDefault="005B1295">
            <w:pPr>
              <w:pStyle w:val="table10"/>
              <w:spacing w:before="120"/>
            </w:pPr>
            <w:r>
              <w:lastRenderedPageBreak/>
              <w:t xml:space="preserve">инспекция </w:t>
            </w:r>
            <w:proofErr w:type="spellStart"/>
            <w:r>
              <w:t>гостехнадзора</w:t>
            </w:r>
            <w:proofErr w:type="spellEnd"/>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w:t>
            </w:r>
            <w:r>
              <w:lastRenderedPageBreak/>
              <w:t>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свидетельство о регистрации колесного трактора, прицепа к нему и самоходной машины (технический паспорт) при выдаче регистрационного знака на колесный трактор, прицеп к нему и самоходную машину, выдаче паспорта-дубликата колесного трактора, прицепа к нему и самоходной машины</w:t>
            </w:r>
            <w:r>
              <w:br/>
            </w:r>
            <w:r>
              <w:br/>
              <w:t>регистрационный знак – при выдаче регистрационного знака взамен пришедшего в негодность</w:t>
            </w:r>
            <w:r>
              <w:br/>
            </w:r>
            <w:r>
              <w:br/>
              <w:t>документы, подтверждающие внесение платы</w:t>
            </w:r>
          </w:p>
        </w:tc>
        <w:tc>
          <w:tcPr>
            <w:tcW w:w="873" w:type="pct"/>
            <w:tcMar>
              <w:top w:w="0" w:type="dxa"/>
              <w:left w:w="6" w:type="dxa"/>
              <w:bottom w:w="0" w:type="dxa"/>
              <w:right w:w="6" w:type="dxa"/>
            </w:tcMar>
            <w:hideMark/>
          </w:tcPr>
          <w:p w:rsidR="005B1295" w:rsidRDefault="005B1295">
            <w:pPr>
              <w:pStyle w:val="table10"/>
              <w:spacing w:before="120"/>
            </w:pPr>
            <w:r>
              <w:lastRenderedPageBreak/>
              <w:t>1,5 базовой величины – за выдачу дубликата свидетельства о регистрации колесного трактора, прицепа к нему и самоходной машины (технического паспорта)</w:t>
            </w:r>
            <w:r>
              <w:br/>
            </w:r>
            <w:r>
              <w:br/>
            </w:r>
            <w:r>
              <w:lastRenderedPageBreak/>
              <w:t>3 базовые величины – за выдачу регистрационного знака</w:t>
            </w:r>
            <w:r>
              <w:br/>
            </w:r>
            <w:r>
              <w:br/>
              <w:t>1 базовая величина – за обмен свидетельства о регистрации колесного трактора, прицепа к нему, самоходной машины (технического паспорта) при выдаче регистрационного знака на колесный трактор, прицеп к нему и самоходную машину взамен утраченного (похищенного) или пришедшего в негодность</w:t>
            </w:r>
            <w:r>
              <w:br/>
            </w:r>
            <w:r>
              <w:br/>
              <w:t>1 базовая величина – за выдачу паспорта-дубликата</w:t>
            </w:r>
          </w:p>
        </w:tc>
        <w:tc>
          <w:tcPr>
            <w:tcW w:w="578" w:type="pct"/>
            <w:tcMar>
              <w:top w:w="0" w:type="dxa"/>
              <w:left w:w="6" w:type="dxa"/>
              <w:bottom w:w="0" w:type="dxa"/>
              <w:right w:w="6" w:type="dxa"/>
            </w:tcMar>
            <w:hideMark/>
          </w:tcPr>
          <w:p w:rsidR="005B1295" w:rsidRDefault="005B1295">
            <w:pPr>
              <w:pStyle w:val="table10"/>
              <w:spacing w:before="120"/>
            </w:pPr>
            <w:r>
              <w:lastRenderedPageBreak/>
              <w:t>10 рабочих дней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lastRenderedPageBreak/>
              <w:t>15.32. Обмен свидетельства о регистрации колесного трактора, прицепа к нему и самоходной машины (технического паспорта)</w:t>
            </w:r>
          </w:p>
        </w:tc>
        <w:tc>
          <w:tcPr>
            <w:tcW w:w="873" w:type="pct"/>
            <w:tcMar>
              <w:top w:w="0" w:type="dxa"/>
              <w:left w:w="6" w:type="dxa"/>
              <w:bottom w:w="0" w:type="dxa"/>
              <w:right w:w="6" w:type="dxa"/>
            </w:tcMar>
            <w:hideMark/>
          </w:tcPr>
          <w:p w:rsidR="005B1295" w:rsidRDefault="005B1295">
            <w:pPr>
              <w:pStyle w:val="table10"/>
              <w:spacing w:before="120"/>
            </w:pPr>
            <w:r>
              <w:t xml:space="preserve">инспекция </w:t>
            </w:r>
            <w:proofErr w:type="spellStart"/>
            <w:r>
              <w:t>гостехнадзора</w:t>
            </w:r>
            <w:proofErr w:type="spellEnd"/>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свидетельство о регистрации колесного трактора, прицепа к нему и самоходной машины (технический паспорт)</w:t>
            </w:r>
            <w:r>
              <w:br/>
            </w:r>
            <w:r>
              <w:br/>
              <w:t xml:space="preserve">документы, подтверждающие изменение фамилии, собственного имени, отчества собственника, – в случае изменения фамилии, </w:t>
            </w:r>
            <w:r>
              <w:lastRenderedPageBreak/>
              <w:t>собственного имени, отчества</w:t>
            </w:r>
            <w:r>
              <w:br/>
            </w:r>
            <w:r>
              <w:br/>
              <w:t xml:space="preserve">документы, подтверждающие приобретение комплектующих изделий при переоборудовании колесного трактора, самоходной машины с изменением его (ее) модели (модификации), и справка из организации, проводившей переоборудование колесного трактора, самоходной машины, – в случае переоборудования колесного трактора, самоходной машины с изменением его (ее) модели (модификации) </w:t>
            </w:r>
            <w:r>
              <w:br/>
            </w:r>
            <w:r>
              <w:br/>
              <w:t>документы, подтверждающие внесение платы</w:t>
            </w:r>
          </w:p>
        </w:tc>
        <w:tc>
          <w:tcPr>
            <w:tcW w:w="873" w:type="pct"/>
            <w:tcMar>
              <w:top w:w="0" w:type="dxa"/>
              <w:left w:w="6" w:type="dxa"/>
              <w:bottom w:w="0" w:type="dxa"/>
              <w:right w:w="6" w:type="dxa"/>
            </w:tcMar>
            <w:hideMark/>
          </w:tcPr>
          <w:p w:rsidR="005B1295" w:rsidRDefault="005B1295">
            <w:pPr>
              <w:pStyle w:val="table10"/>
              <w:spacing w:before="120"/>
            </w:pPr>
            <w:r>
              <w:lastRenderedPageBreak/>
              <w:t>1 базовая величина – за выдачу свидетельства о регистрации колесного трактора, прицепа к нему и самоходной машины (технического паспорта)</w:t>
            </w:r>
          </w:p>
        </w:tc>
        <w:tc>
          <w:tcPr>
            <w:tcW w:w="578" w:type="pct"/>
            <w:tcMar>
              <w:top w:w="0" w:type="dxa"/>
              <w:left w:w="6" w:type="dxa"/>
              <w:bottom w:w="0" w:type="dxa"/>
              <w:right w:w="6" w:type="dxa"/>
            </w:tcMar>
            <w:hideMark/>
          </w:tcPr>
          <w:p w:rsidR="005B1295" w:rsidRDefault="005B1295">
            <w:pPr>
              <w:pStyle w:val="table10"/>
              <w:spacing w:before="120"/>
            </w:pPr>
            <w:r>
              <w:t>10 рабочих дней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lastRenderedPageBreak/>
              <w:t>15.33. Внесение изменений в свидетельство о регистрации колесного трактора, прицепа к нему и самоходной машины (технический паспорт)</w:t>
            </w:r>
          </w:p>
        </w:tc>
        <w:tc>
          <w:tcPr>
            <w:tcW w:w="873" w:type="pct"/>
            <w:tcMar>
              <w:top w:w="0" w:type="dxa"/>
              <w:left w:w="6" w:type="dxa"/>
              <w:bottom w:w="0" w:type="dxa"/>
              <w:right w:w="6" w:type="dxa"/>
            </w:tcMar>
            <w:hideMark/>
          </w:tcPr>
          <w:p w:rsidR="005B1295" w:rsidRDefault="005B1295">
            <w:pPr>
              <w:pStyle w:val="table10"/>
              <w:spacing w:before="120"/>
            </w:pPr>
            <w:r>
              <w:t xml:space="preserve">инспекция </w:t>
            </w:r>
            <w:proofErr w:type="spellStart"/>
            <w:r>
              <w:t>гостехнадзора</w:t>
            </w:r>
            <w:proofErr w:type="spellEnd"/>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 xml:space="preserve">свидетельство о регистрации по месту пребывания – в случаях, </w:t>
            </w:r>
            <w:r>
              <w:lastRenderedPageBreak/>
              <w:t>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документ, подтверждающий приобретение номерных агрегатов, – в случае замены номерных агрегатов на колесном тракторе, самоходной машине</w:t>
            </w:r>
            <w:r>
              <w:br/>
            </w:r>
            <w:r>
              <w:br/>
              <w:t>свидетельство о регистрации колесного трактора, прицепа к нему и самоходной машины (технический паспорт)</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lastRenderedPageBreak/>
              <w:t>0,1 базовой величины</w:t>
            </w:r>
          </w:p>
        </w:tc>
        <w:tc>
          <w:tcPr>
            <w:tcW w:w="578" w:type="pct"/>
            <w:tcMar>
              <w:top w:w="0" w:type="dxa"/>
              <w:left w:w="6" w:type="dxa"/>
              <w:bottom w:w="0" w:type="dxa"/>
              <w:right w:w="6" w:type="dxa"/>
            </w:tcMar>
            <w:hideMark/>
          </w:tcPr>
          <w:p w:rsidR="005B1295" w:rsidRDefault="005B1295">
            <w:pPr>
              <w:pStyle w:val="table10"/>
              <w:spacing w:before="120"/>
            </w:pPr>
            <w:r>
              <w:t>10 рабочих дней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lastRenderedPageBreak/>
              <w:t>15.34. Выдача акта осмотра колесного трактора, прицепа к нему и самоходной машины для снятия их с учета в случае невозможности представить колесный трактор, прицеп к нему и самоходную машину на осмотр</w:t>
            </w:r>
          </w:p>
        </w:tc>
        <w:tc>
          <w:tcPr>
            <w:tcW w:w="873" w:type="pct"/>
            <w:tcMar>
              <w:top w:w="0" w:type="dxa"/>
              <w:left w:w="6" w:type="dxa"/>
              <w:bottom w:w="0" w:type="dxa"/>
              <w:right w:w="6" w:type="dxa"/>
            </w:tcMar>
            <w:hideMark/>
          </w:tcPr>
          <w:p w:rsidR="005B1295" w:rsidRDefault="005B1295">
            <w:pPr>
              <w:pStyle w:val="table10"/>
              <w:spacing w:before="120"/>
            </w:pPr>
            <w:r>
              <w:t xml:space="preserve">инспекция </w:t>
            </w:r>
            <w:proofErr w:type="spellStart"/>
            <w:r>
              <w:t>гостехнадзора</w:t>
            </w:r>
            <w:proofErr w:type="spellEnd"/>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свидетельство о регистрации колесного трактора, прицепа к нему и самоходной машины (технический паспорт)</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1 месяц</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15.35. Снятие с учета колесного трактора, прицепа к нему и самоходной машины</w:t>
            </w:r>
          </w:p>
        </w:tc>
        <w:tc>
          <w:tcPr>
            <w:tcW w:w="873" w:type="pct"/>
            <w:tcMar>
              <w:top w:w="0" w:type="dxa"/>
              <w:left w:w="6" w:type="dxa"/>
              <w:bottom w:w="0" w:type="dxa"/>
              <w:right w:w="6" w:type="dxa"/>
            </w:tcMar>
            <w:hideMark/>
          </w:tcPr>
          <w:p w:rsidR="005B1295" w:rsidRDefault="005B1295">
            <w:pPr>
              <w:pStyle w:val="table10"/>
              <w:spacing w:before="120"/>
            </w:pPr>
            <w:r>
              <w:t xml:space="preserve">инспекция </w:t>
            </w:r>
            <w:proofErr w:type="spellStart"/>
            <w:r>
              <w:t>гостехнадзора</w:t>
            </w:r>
            <w:proofErr w:type="spellEnd"/>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свидетельство о регистрации колесного трактора, прицепа к нему и самоходной машины (технический паспорт)</w:t>
            </w:r>
            <w:r>
              <w:br/>
            </w:r>
            <w:r>
              <w:br/>
              <w:t xml:space="preserve">регистрационный знак на колесный трактор, прицеп к </w:t>
            </w:r>
            <w:r>
              <w:lastRenderedPageBreak/>
              <w:t>нему и самоходную машину</w:t>
            </w:r>
            <w:r>
              <w:br/>
            </w:r>
            <w:r>
              <w:br/>
              <w:t>документы, подтверждающие отчуждение колесного трактора, прицепа к нему и самоходной машины в пользу другого собственника, – в случае отчуждения колесного трактора, прицепа к нему и самоходной машины</w:t>
            </w:r>
            <w:r>
              <w:br/>
            </w:r>
            <w:r>
              <w:br/>
              <w:t xml:space="preserve">акт осмотра колесного трактора, прицепа к нему и самоходной машины, составленный инспекцией </w:t>
            </w:r>
            <w:proofErr w:type="spellStart"/>
            <w:r>
              <w:t>гостехнадзора</w:t>
            </w:r>
            <w:proofErr w:type="spellEnd"/>
            <w:r>
              <w:t xml:space="preserve"> или регистрирующими органами иностранных государств, – в случае невозможности представить колесный трактор, прицеп к нему и самоходную машину на осмотр</w:t>
            </w:r>
            <w:r>
              <w:br/>
            </w:r>
            <w:r>
              <w:br/>
              <w:t>копия решения суда – в случае снятия с учета колесного трактора, прицепа к нему и самоходной машины на основании решения суда</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lastRenderedPageBreak/>
              <w:t>0,1 базовой величины</w:t>
            </w:r>
          </w:p>
        </w:tc>
        <w:tc>
          <w:tcPr>
            <w:tcW w:w="578" w:type="pct"/>
            <w:tcMar>
              <w:top w:w="0" w:type="dxa"/>
              <w:left w:w="6" w:type="dxa"/>
              <w:bottom w:w="0" w:type="dxa"/>
              <w:right w:w="6" w:type="dxa"/>
            </w:tcMar>
            <w:hideMark/>
          </w:tcPr>
          <w:p w:rsidR="005B1295" w:rsidRDefault="005B1295">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lastRenderedPageBreak/>
              <w:t>15.36. Постановка колесного трактора, прицепа к нему и самоходной машины, зарегистрированных в установленном порядке, на временный учет по месту расположения земельного участка, принадлежащего собственнику колесного трактора, прицепа к нему и самоходной машины, или по месту жительства его близких родственников либо лиц, которым он передает колесный трактор, прицеп к нему и самоходную машину по доверенности</w:t>
            </w:r>
          </w:p>
        </w:tc>
        <w:tc>
          <w:tcPr>
            <w:tcW w:w="873" w:type="pct"/>
            <w:tcMar>
              <w:top w:w="0" w:type="dxa"/>
              <w:left w:w="6" w:type="dxa"/>
              <w:bottom w:w="0" w:type="dxa"/>
              <w:right w:w="6" w:type="dxa"/>
            </w:tcMar>
            <w:hideMark/>
          </w:tcPr>
          <w:p w:rsidR="005B1295" w:rsidRDefault="005B1295">
            <w:pPr>
              <w:pStyle w:val="table10"/>
              <w:spacing w:before="120"/>
            </w:pPr>
            <w:r>
              <w:t xml:space="preserve">инспекция </w:t>
            </w:r>
            <w:proofErr w:type="spellStart"/>
            <w:r>
              <w:t>гостехнадзора</w:t>
            </w:r>
            <w:proofErr w:type="spellEnd"/>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 с отметкой о регистрации по месту жительства</w:t>
            </w:r>
            <w:r>
              <w:br/>
            </w:r>
            <w:r>
              <w:br/>
              <w:t>свидетельство о регистрации по месту пребывания – в случаях, когда регистрация по месту пребывания является обязательной</w:t>
            </w:r>
            <w:r>
              <w:br/>
            </w:r>
            <w:r>
              <w:br/>
              <w:t xml:space="preserve">справка о регистрации по месту </w:t>
            </w:r>
            <w:r>
              <w:lastRenderedPageBreak/>
              <w:t>пребывания – для военнослужащего и членов его семьи</w:t>
            </w:r>
            <w:r>
              <w:br/>
            </w:r>
            <w:r>
              <w:br/>
              <w:t>свидетельство о регистрации колесного трактора, прицепа к нему и самоходной машины (технический паспорт)</w:t>
            </w:r>
            <w:r>
              <w:br/>
            </w:r>
            <w:r>
              <w:br/>
              <w:t>документы, подтверждающие вещные права на земельный участок, или письменное согласие близких родственников, либо копия доверенности на право управления колесным трактором, самоходной машиной</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lastRenderedPageBreak/>
              <w:t>0,1 базовой величины</w:t>
            </w:r>
          </w:p>
        </w:tc>
        <w:tc>
          <w:tcPr>
            <w:tcW w:w="578" w:type="pct"/>
            <w:tcMar>
              <w:top w:w="0" w:type="dxa"/>
              <w:left w:w="6" w:type="dxa"/>
              <w:bottom w:w="0" w:type="dxa"/>
              <w:right w:w="6" w:type="dxa"/>
            </w:tcMar>
            <w:hideMark/>
          </w:tcPr>
          <w:p w:rsidR="005B1295" w:rsidRDefault="005B1295">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lastRenderedPageBreak/>
              <w:t>15.37. Проведение государственного технического осмотра колесного трактора, прицепа к нему и самоходной машины</w:t>
            </w:r>
          </w:p>
        </w:tc>
        <w:tc>
          <w:tcPr>
            <w:tcW w:w="873" w:type="pct"/>
            <w:tcMar>
              <w:top w:w="0" w:type="dxa"/>
              <w:left w:w="6" w:type="dxa"/>
              <w:bottom w:w="0" w:type="dxa"/>
              <w:right w:w="6" w:type="dxa"/>
            </w:tcMar>
            <w:hideMark/>
          </w:tcPr>
          <w:p w:rsidR="005B1295" w:rsidRDefault="005B1295">
            <w:pPr>
              <w:pStyle w:val="table10"/>
              <w:spacing w:before="120"/>
            </w:pPr>
            <w:r>
              <w:t xml:space="preserve">инспекция </w:t>
            </w:r>
            <w:proofErr w:type="spellStart"/>
            <w:r>
              <w:t>гостехнадзора</w:t>
            </w:r>
            <w:proofErr w:type="spellEnd"/>
          </w:p>
        </w:tc>
        <w:tc>
          <w:tcPr>
            <w:tcW w:w="873" w:type="pct"/>
            <w:tcMar>
              <w:top w:w="0" w:type="dxa"/>
              <w:left w:w="6" w:type="dxa"/>
              <w:bottom w:w="0" w:type="dxa"/>
              <w:right w:w="6" w:type="dxa"/>
            </w:tcMar>
            <w:hideMark/>
          </w:tcPr>
          <w:p w:rsidR="005B1295" w:rsidRDefault="005B1295">
            <w:pPr>
              <w:pStyle w:val="table10"/>
              <w:spacing w:before="120"/>
            </w:pPr>
            <w: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 </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 xml:space="preserve">свидетельство о регистрации по месту пребывания – в случаях, </w:t>
            </w:r>
            <w:r>
              <w:lastRenderedPageBreak/>
              <w:t>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удостоверение тракториста-машиниста</w:t>
            </w:r>
            <w:r>
              <w:br/>
            </w:r>
            <w:r>
              <w:br/>
              <w:t>свидетельство о регистрации колесного трактора, прицепа к нему и самоходной машины (технический паспорт)</w:t>
            </w:r>
            <w:r>
              <w:br/>
            </w:r>
            <w:r>
              <w:br/>
              <w:t>документ, подтверждающий заключение договора обязательного страхования гражданской ответственности владельцев транспортных средств</w:t>
            </w:r>
            <w:r>
              <w:br/>
            </w:r>
            <w:r>
              <w:br/>
              <w:t>медицинская справка о состоянии здоровья</w:t>
            </w:r>
            <w:r>
              <w:br/>
            </w:r>
            <w:r>
              <w:br/>
              <w:t>документы, подтверждающие внесение платы</w:t>
            </w:r>
          </w:p>
        </w:tc>
        <w:tc>
          <w:tcPr>
            <w:tcW w:w="873" w:type="pct"/>
            <w:tcMar>
              <w:top w:w="0" w:type="dxa"/>
              <w:left w:w="6" w:type="dxa"/>
              <w:bottom w:w="0" w:type="dxa"/>
              <w:right w:w="6" w:type="dxa"/>
            </w:tcMar>
            <w:hideMark/>
          </w:tcPr>
          <w:p w:rsidR="005B1295" w:rsidRDefault="005B1295">
            <w:pPr>
              <w:pStyle w:val="table10"/>
              <w:spacing w:before="120"/>
            </w:pPr>
            <w:r>
              <w:lastRenderedPageBreak/>
              <w:t>0,3 базовой величины – за проведение государственного технического осмотра колесного трактора, самоходной машины</w:t>
            </w:r>
            <w:r>
              <w:br/>
            </w:r>
            <w:r>
              <w:br/>
              <w:t>0,2 базовой величины – за проведение государственного технического осмотра прицепа к колесному трактору</w:t>
            </w:r>
            <w:r>
              <w:br/>
            </w:r>
            <w:r>
              <w:br/>
              <w:t>2 базовые величины – за проведение технической экспертизы самодельного трактора, малогабаритного трактора, прицепа к ним</w:t>
            </w:r>
          </w:p>
        </w:tc>
        <w:tc>
          <w:tcPr>
            <w:tcW w:w="578" w:type="pct"/>
            <w:tcMar>
              <w:top w:w="0" w:type="dxa"/>
              <w:left w:w="6" w:type="dxa"/>
              <w:bottom w:w="0" w:type="dxa"/>
              <w:right w:w="6" w:type="dxa"/>
            </w:tcMar>
            <w:hideMark/>
          </w:tcPr>
          <w:p w:rsidR="005B1295" w:rsidRDefault="005B1295">
            <w:pPr>
              <w:pStyle w:val="table10"/>
              <w:spacing w:before="120"/>
            </w:pPr>
            <w:r>
              <w:t>в день обращения</w:t>
            </w:r>
          </w:p>
        </w:tc>
        <w:tc>
          <w:tcPr>
            <w:tcW w:w="614" w:type="pct"/>
            <w:tcMar>
              <w:top w:w="0" w:type="dxa"/>
              <w:left w:w="6" w:type="dxa"/>
              <w:bottom w:w="0" w:type="dxa"/>
              <w:right w:w="6" w:type="dxa"/>
            </w:tcMar>
            <w:hideMark/>
          </w:tcPr>
          <w:p w:rsidR="005B1295" w:rsidRDefault="005B1295">
            <w:pPr>
              <w:pStyle w:val="table10"/>
              <w:spacing w:before="120"/>
            </w:pPr>
            <w:r>
              <w:t>1 год</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lastRenderedPageBreak/>
              <w:t>15.38. Государственная регистрация судна в Государственном судовом реестре Республики Беларусь:</w:t>
            </w:r>
          </w:p>
        </w:tc>
        <w:tc>
          <w:tcPr>
            <w:tcW w:w="873" w:type="pct"/>
            <w:tcMar>
              <w:top w:w="0" w:type="dxa"/>
              <w:left w:w="6" w:type="dxa"/>
              <w:bottom w:w="0" w:type="dxa"/>
              <w:right w:w="6" w:type="dxa"/>
            </w:tcMar>
            <w:hideMark/>
          </w:tcPr>
          <w:p w:rsidR="005B1295" w:rsidRDefault="005B1295">
            <w:pPr>
              <w:pStyle w:val="table10"/>
              <w:spacing w:before="120"/>
            </w:pPr>
            <w:r>
              <w:t> </w:t>
            </w:r>
          </w:p>
        </w:tc>
        <w:tc>
          <w:tcPr>
            <w:tcW w:w="873" w:type="pct"/>
            <w:tcMar>
              <w:top w:w="0" w:type="dxa"/>
              <w:left w:w="6" w:type="dxa"/>
              <w:bottom w:w="0" w:type="dxa"/>
              <w:right w:w="6" w:type="dxa"/>
            </w:tcMar>
            <w:hideMark/>
          </w:tcPr>
          <w:p w:rsidR="005B1295" w:rsidRDefault="005B1295">
            <w:pPr>
              <w:pStyle w:val="table10"/>
              <w:spacing w:before="120"/>
            </w:pPr>
            <w:r>
              <w:t> </w:t>
            </w:r>
          </w:p>
        </w:tc>
        <w:tc>
          <w:tcPr>
            <w:tcW w:w="873" w:type="pct"/>
            <w:tcMar>
              <w:top w:w="0" w:type="dxa"/>
              <w:left w:w="6" w:type="dxa"/>
              <w:bottom w:w="0" w:type="dxa"/>
              <w:right w:w="6" w:type="dxa"/>
            </w:tcMar>
            <w:hideMark/>
          </w:tcPr>
          <w:p w:rsidR="005B1295" w:rsidRDefault="005B1295">
            <w:pPr>
              <w:pStyle w:val="table10"/>
              <w:spacing w:before="120"/>
            </w:pPr>
            <w:r>
              <w:t> </w:t>
            </w:r>
          </w:p>
        </w:tc>
        <w:tc>
          <w:tcPr>
            <w:tcW w:w="578" w:type="pct"/>
            <w:tcMar>
              <w:top w:w="0" w:type="dxa"/>
              <w:left w:w="6" w:type="dxa"/>
              <w:bottom w:w="0" w:type="dxa"/>
              <w:right w:w="6" w:type="dxa"/>
            </w:tcMar>
            <w:hideMark/>
          </w:tcPr>
          <w:p w:rsidR="005B1295" w:rsidRDefault="005B1295">
            <w:pPr>
              <w:pStyle w:val="table10"/>
              <w:spacing w:before="120"/>
            </w:pPr>
            <w:r>
              <w:t> </w:t>
            </w:r>
          </w:p>
        </w:tc>
        <w:tc>
          <w:tcPr>
            <w:tcW w:w="614" w:type="pct"/>
            <w:tcMar>
              <w:top w:w="0" w:type="dxa"/>
              <w:left w:w="6" w:type="dxa"/>
              <w:bottom w:w="0" w:type="dxa"/>
              <w:right w:w="6" w:type="dxa"/>
            </w:tcMar>
            <w:hideMark/>
          </w:tcPr>
          <w:p w:rsidR="005B1295" w:rsidRDefault="005B1295">
            <w:pPr>
              <w:pStyle w:val="table10"/>
              <w:spacing w:before="120"/>
            </w:pPr>
            <w:r>
              <w:t> </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t>15.38.1. для государственной регистрации судна (кроме иностранного судна, используемого на условиях договора аренды судна без экипажа или договора лизинга)</w:t>
            </w:r>
          </w:p>
        </w:tc>
        <w:tc>
          <w:tcPr>
            <w:tcW w:w="873" w:type="pct"/>
            <w:tcMar>
              <w:top w:w="0" w:type="dxa"/>
              <w:left w:w="6" w:type="dxa"/>
              <w:bottom w:w="0" w:type="dxa"/>
              <w:right w:w="6" w:type="dxa"/>
            </w:tcMar>
            <w:hideMark/>
          </w:tcPr>
          <w:p w:rsidR="005B1295" w:rsidRDefault="005B1295">
            <w:pPr>
              <w:pStyle w:val="table10"/>
              <w:spacing w:before="120"/>
            </w:pPr>
            <w:r>
              <w:t>Белорусская инспекция речного судоходства</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правоустанавливающий документ на судно</w:t>
            </w:r>
            <w:r>
              <w:br/>
            </w:r>
            <w:r>
              <w:br/>
              <w:t xml:space="preserve">свидетельство о годности судна к плаванию с указанием его класса или приложением классификационного </w:t>
            </w:r>
            <w:r>
              <w:lastRenderedPageBreak/>
              <w:t>свидетельства</w:t>
            </w:r>
            <w:r>
              <w:br/>
            </w:r>
            <w:r>
              <w:br/>
              <w:t>международное мерительное свидетельство – для судов смешанного (река–море) плавания, подлежащих техническому надзору классификационного общества</w:t>
            </w:r>
            <w:r>
              <w:br/>
            </w:r>
            <w:r>
              <w:br/>
              <w:t>соответствующее свидетельство компетентного органа иностранного государства, в котором судно было зарегистрировано, подтверждающее исключение его из реестра судов этого государства, или свидетельство, удостоверяющее, что судно будет незамедлительно исключено из реестра судов иностранного государства с момента его регистрации в Государственном судовом реестре Республики Беларусь, – для судов, внесенных в реестр судов иностранного государства</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lastRenderedPageBreak/>
              <w:t>3,5 базовой величины – за государственную регистрацию судна смешанного (река–море) плавания</w:t>
            </w:r>
            <w:r>
              <w:br/>
            </w:r>
            <w:r>
              <w:br/>
              <w:t>2,5 базовой величины – за государственную регистрацию судна внутреннего плавания</w:t>
            </w:r>
          </w:p>
        </w:tc>
        <w:tc>
          <w:tcPr>
            <w:tcW w:w="578" w:type="pct"/>
            <w:tcMar>
              <w:top w:w="0" w:type="dxa"/>
              <w:left w:w="6" w:type="dxa"/>
              <w:bottom w:w="0" w:type="dxa"/>
              <w:right w:w="6" w:type="dxa"/>
            </w:tcMar>
            <w:hideMark/>
          </w:tcPr>
          <w:p w:rsidR="005B1295" w:rsidRDefault="005B1295">
            <w:pPr>
              <w:pStyle w:val="table10"/>
              <w:spacing w:before="120"/>
            </w:pPr>
            <w:r>
              <w:t>15 дней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lastRenderedPageBreak/>
              <w:t>15.38.2. для государственной регистрации иностранного судна, используемого на условиях договора аренды судна без экипажа или договора лизинга</w:t>
            </w:r>
          </w:p>
        </w:tc>
        <w:tc>
          <w:tcPr>
            <w:tcW w:w="873" w:type="pct"/>
            <w:tcMar>
              <w:top w:w="0" w:type="dxa"/>
              <w:left w:w="6" w:type="dxa"/>
              <w:bottom w:w="0" w:type="dxa"/>
              <w:right w:w="6" w:type="dxa"/>
            </w:tcMar>
            <w:hideMark/>
          </w:tcPr>
          <w:p w:rsidR="005B1295" w:rsidRDefault="005B1295">
            <w:pPr>
              <w:pStyle w:val="table10"/>
              <w:spacing w:before="120"/>
            </w:pPr>
            <w:r>
              <w:t>Белорусская инспекция речного судоходства</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договор аренды судна без экипажа или договор лизинга</w:t>
            </w:r>
            <w:r>
              <w:br/>
            </w:r>
            <w:r>
              <w:br/>
              <w:t>свидетельство о годности судна к плаванию с указанием его класса или приложением классификационного свидетельства</w:t>
            </w:r>
            <w:r>
              <w:br/>
            </w:r>
            <w:r>
              <w:br/>
              <w:t xml:space="preserve">международное мерительное </w:t>
            </w:r>
            <w:r>
              <w:lastRenderedPageBreak/>
              <w:t>свидетельство – для судов смешанного (река–море) плавания, подлежащих техническому надзору классификационного общества</w:t>
            </w:r>
            <w:r>
              <w:br/>
            </w:r>
            <w:r>
              <w:br/>
              <w:t>соответствующее свидетельство компетентного органа иностранного государства, в котором судно было зарегистрировано, подтверждающее приостановление его регистрации в реестре судов государства основной регистрации, – для судов, внесенных в реестр судов иностранного государства</w:t>
            </w:r>
            <w:r>
              <w:br/>
            </w:r>
            <w:r>
              <w:br/>
              <w:t>письменное согласие собственника судна либо залогодержателя (залогодержателей) судна при нахождении его в зарегистрированном залоге (ипотеке) или при наличии зарегистрированного ограничения (обременения) на него на перевод судна под Государственный флаг Республики Беларусь</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lastRenderedPageBreak/>
              <w:t>3,5 базовой величины – за государственную регистрацию судна смешанного (река–море) плавания</w:t>
            </w:r>
            <w:r>
              <w:br/>
            </w:r>
            <w:r>
              <w:br/>
              <w:t>2,5 базовой величины – за государственную регистрацию судна внутреннего плавания</w:t>
            </w:r>
          </w:p>
        </w:tc>
        <w:tc>
          <w:tcPr>
            <w:tcW w:w="578" w:type="pct"/>
            <w:tcMar>
              <w:top w:w="0" w:type="dxa"/>
              <w:left w:w="6" w:type="dxa"/>
              <w:bottom w:w="0" w:type="dxa"/>
              <w:right w:w="6" w:type="dxa"/>
            </w:tcMar>
            <w:hideMark/>
          </w:tcPr>
          <w:p w:rsidR="005B1295" w:rsidRDefault="005B1295">
            <w:pPr>
              <w:pStyle w:val="table10"/>
              <w:spacing w:before="120"/>
            </w:pPr>
            <w:r>
              <w:t>15 дней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на срок действия договора аренды судна без экипажа или договора лизинга</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lastRenderedPageBreak/>
              <w:t>15.39. Государственная регистрация права собственности на строящееся судно или на долю в ней в Государственном судовом реестре Республики Беларусь</w:t>
            </w:r>
          </w:p>
        </w:tc>
        <w:tc>
          <w:tcPr>
            <w:tcW w:w="873" w:type="pct"/>
            <w:tcMar>
              <w:top w:w="0" w:type="dxa"/>
              <w:left w:w="6" w:type="dxa"/>
              <w:bottom w:w="0" w:type="dxa"/>
              <w:right w:w="6" w:type="dxa"/>
            </w:tcMar>
            <w:hideMark/>
          </w:tcPr>
          <w:p w:rsidR="005B1295" w:rsidRDefault="005B1295">
            <w:pPr>
              <w:pStyle w:val="table10"/>
              <w:spacing w:before="120"/>
            </w:pPr>
            <w:r>
              <w:t>Белорусская инспекция речного судоходства</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договор на постройку судна</w:t>
            </w:r>
            <w:r>
              <w:br/>
            </w:r>
            <w:r>
              <w:br/>
              <w:t xml:space="preserve">документ организации, осуществляющей постройку судна, о закладке киля или </w:t>
            </w:r>
            <w:r>
              <w:lastRenderedPageBreak/>
              <w:t>производстве равноценных строительных работ, подтвержденных соответствующим заключением экспертизы</w:t>
            </w:r>
            <w:r>
              <w:br/>
            </w:r>
            <w:r>
              <w:br/>
              <w:t>договор о залоге (ипотеке) строящегося судна – при наличии такого договора</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lastRenderedPageBreak/>
              <w:t>3,5 базовой величины – за государственную регистрацию права собственности на строящееся судно смешанного (река–море) плавания или на долю в ней</w:t>
            </w:r>
            <w:r>
              <w:br/>
            </w:r>
            <w:r>
              <w:br/>
              <w:t xml:space="preserve">2,5 базовой величины – за государственную регистрацию права собственности на </w:t>
            </w:r>
            <w:r>
              <w:lastRenderedPageBreak/>
              <w:t>строящееся судно внутреннего плавания или на долю в ней</w:t>
            </w:r>
          </w:p>
        </w:tc>
        <w:tc>
          <w:tcPr>
            <w:tcW w:w="578" w:type="pct"/>
            <w:tcMar>
              <w:top w:w="0" w:type="dxa"/>
              <w:left w:w="6" w:type="dxa"/>
              <w:bottom w:w="0" w:type="dxa"/>
              <w:right w:w="6" w:type="dxa"/>
            </w:tcMar>
            <w:hideMark/>
          </w:tcPr>
          <w:p w:rsidR="005B1295" w:rsidRDefault="005B1295">
            <w:pPr>
              <w:pStyle w:val="table10"/>
              <w:spacing w:before="120"/>
            </w:pPr>
            <w:r>
              <w:lastRenderedPageBreak/>
              <w:t>15 дней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 xml:space="preserve">до государственной регистрации построенного судна в Государственном судовом реестре Республики Беларусь или перехода права собственности на строящееся судно (внесения изменений в </w:t>
            </w:r>
            <w:r>
              <w:lastRenderedPageBreak/>
              <w:t xml:space="preserve">Государственный судовой реестр Республики Беларусь) </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lastRenderedPageBreak/>
              <w:t>15.40. Государственная регистрация любых изменений сведений, в том числе ипотеки судна, подлежащих внесению в Государственный судовой реестр Республики Беларусь:</w:t>
            </w:r>
          </w:p>
        </w:tc>
        <w:tc>
          <w:tcPr>
            <w:tcW w:w="873" w:type="pct"/>
            <w:tcMar>
              <w:top w:w="0" w:type="dxa"/>
              <w:left w:w="6" w:type="dxa"/>
              <w:bottom w:w="0" w:type="dxa"/>
              <w:right w:w="6" w:type="dxa"/>
            </w:tcMar>
            <w:hideMark/>
          </w:tcPr>
          <w:p w:rsidR="005B1295" w:rsidRDefault="005B1295">
            <w:pPr>
              <w:pStyle w:val="table10"/>
              <w:spacing w:before="120"/>
            </w:pPr>
            <w:r>
              <w:t> </w:t>
            </w:r>
          </w:p>
        </w:tc>
        <w:tc>
          <w:tcPr>
            <w:tcW w:w="873" w:type="pct"/>
            <w:tcMar>
              <w:top w:w="0" w:type="dxa"/>
              <w:left w:w="6" w:type="dxa"/>
              <w:bottom w:w="0" w:type="dxa"/>
              <w:right w:w="6" w:type="dxa"/>
            </w:tcMar>
            <w:hideMark/>
          </w:tcPr>
          <w:p w:rsidR="005B1295" w:rsidRDefault="005B1295">
            <w:pPr>
              <w:pStyle w:val="table10"/>
              <w:spacing w:before="120"/>
            </w:pPr>
            <w:r>
              <w:t> </w:t>
            </w:r>
          </w:p>
        </w:tc>
        <w:tc>
          <w:tcPr>
            <w:tcW w:w="873" w:type="pct"/>
            <w:tcMar>
              <w:top w:w="0" w:type="dxa"/>
              <w:left w:w="6" w:type="dxa"/>
              <w:bottom w:w="0" w:type="dxa"/>
              <w:right w:w="6" w:type="dxa"/>
            </w:tcMar>
            <w:hideMark/>
          </w:tcPr>
          <w:p w:rsidR="005B1295" w:rsidRDefault="005B1295">
            <w:pPr>
              <w:pStyle w:val="table10"/>
              <w:spacing w:before="120"/>
            </w:pPr>
            <w:r>
              <w:t> </w:t>
            </w:r>
          </w:p>
        </w:tc>
        <w:tc>
          <w:tcPr>
            <w:tcW w:w="578" w:type="pct"/>
            <w:tcMar>
              <w:top w:w="0" w:type="dxa"/>
              <w:left w:w="6" w:type="dxa"/>
              <w:bottom w:w="0" w:type="dxa"/>
              <w:right w:w="6" w:type="dxa"/>
            </w:tcMar>
            <w:hideMark/>
          </w:tcPr>
          <w:p w:rsidR="005B1295" w:rsidRDefault="005B1295">
            <w:pPr>
              <w:pStyle w:val="table10"/>
              <w:spacing w:before="120"/>
            </w:pPr>
            <w:r>
              <w:t> </w:t>
            </w:r>
          </w:p>
        </w:tc>
        <w:tc>
          <w:tcPr>
            <w:tcW w:w="614" w:type="pct"/>
            <w:tcMar>
              <w:top w:w="0" w:type="dxa"/>
              <w:left w:w="6" w:type="dxa"/>
              <w:bottom w:w="0" w:type="dxa"/>
              <w:right w:w="6" w:type="dxa"/>
            </w:tcMar>
            <w:hideMark/>
          </w:tcPr>
          <w:p w:rsidR="005B1295" w:rsidRDefault="005B1295">
            <w:pPr>
              <w:pStyle w:val="table10"/>
              <w:spacing w:before="120"/>
            </w:pPr>
            <w:r>
              <w:t> </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t>15.40.1. для государственной регистрации любых изменений сведений, в том числе ипотеки, подлежащих внесению в Государственный судовой реестр Республики Беларусь (кроме внесения сведений о приостановлении регистрации судна в Государственном судовом реестре Республики Беларусь и исключении судна из Государственного судового реестра Республики Беларусь)</w:t>
            </w:r>
          </w:p>
        </w:tc>
        <w:tc>
          <w:tcPr>
            <w:tcW w:w="873" w:type="pct"/>
            <w:tcMar>
              <w:top w:w="0" w:type="dxa"/>
              <w:left w:w="6" w:type="dxa"/>
              <w:bottom w:w="0" w:type="dxa"/>
              <w:right w:w="6" w:type="dxa"/>
            </w:tcMar>
            <w:hideMark/>
          </w:tcPr>
          <w:p w:rsidR="005B1295" w:rsidRDefault="005B1295">
            <w:pPr>
              <w:pStyle w:val="table10"/>
              <w:spacing w:before="120"/>
            </w:pPr>
            <w:r>
              <w:t>Белорусская инспекция речного судоходства</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правоустанавливающий документ на судно</w:t>
            </w:r>
            <w:r>
              <w:br/>
            </w:r>
            <w:r>
              <w:br/>
              <w:t>документы, являющиеся основаниями для внесения изменений в Государственный судовой реестр Республики Беларусь</w:t>
            </w:r>
            <w:r>
              <w:br/>
            </w:r>
            <w:r>
              <w:br/>
              <w:t>письменное согласие третьих лиц, имеющих права на данное судно, – в случае, если судно является объектом прав третьих лиц</w:t>
            </w:r>
            <w:r>
              <w:br/>
            </w:r>
            <w:r>
              <w:br/>
              <w:t xml:space="preserve">свидетельство о праве собственности на судно – в случае перехода права собственности на судно или на долю в ней либо внесения изменений в Государственный судовой реестр Республики </w:t>
            </w:r>
            <w:r>
              <w:lastRenderedPageBreak/>
              <w:t>Беларусь в части сведений, содержащихся в свидетельстве о праве собственности на судно</w:t>
            </w:r>
            <w:r>
              <w:br/>
            </w:r>
            <w:r>
              <w:br/>
              <w:t>свидетельство о праве плавания под Государственным флагом Республики Беларусь – в случае внесения изменений в Государственный судовой реестр Республики Беларусь в части сведений, содержащихся в свидетельстве о праве плавания под Государственным флагом Республики Беларусь</w:t>
            </w:r>
            <w:r>
              <w:br/>
            </w:r>
            <w:r>
              <w:br/>
              <w:t>договор о залоге (ипотеке) судна – в случае государственной регистрации ипотеки судна</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lastRenderedPageBreak/>
              <w:t>0,7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br/>
            </w:r>
            <w:r>
              <w:br/>
              <w:t>0,5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578" w:type="pct"/>
            <w:tcMar>
              <w:top w:w="0" w:type="dxa"/>
              <w:left w:w="6" w:type="dxa"/>
              <w:bottom w:w="0" w:type="dxa"/>
              <w:right w:w="6" w:type="dxa"/>
            </w:tcMar>
            <w:hideMark/>
          </w:tcPr>
          <w:p w:rsidR="005B1295" w:rsidRDefault="005B1295">
            <w:pPr>
              <w:pStyle w:val="table10"/>
              <w:spacing w:before="120"/>
            </w:pPr>
            <w:r>
              <w:t>15 дней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lastRenderedPageBreak/>
              <w:t>15.40.2. для внесения сведений о приостановлении государственной регистрации судна в Государственном судовом реестре Республики Беларусь</w:t>
            </w:r>
          </w:p>
        </w:tc>
        <w:tc>
          <w:tcPr>
            <w:tcW w:w="873" w:type="pct"/>
            <w:tcMar>
              <w:top w:w="0" w:type="dxa"/>
              <w:left w:w="6" w:type="dxa"/>
              <w:bottom w:w="0" w:type="dxa"/>
              <w:right w:w="6" w:type="dxa"/>
            </w:tcMar>
            <w:hideMark/>
          </w:tcPr>
          <w:p w:rsidR="005B1295" w:rsidRDefault="005B1295">
            <w:pPr>
              <w:pStyle w:val="table10"/>
              <w:spacing w:before="120"/>
            </w:pPr>
            <w:r>
              <w:t>Белорусская инспекция речного судоходства</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свидетельство о праве плавания под Государственным флагом Республики Беларусь</w:t>
            </w:r>
            <w:r>
              <w:br/>
            </w:r>
            <w:r>
              <w:br/>
              <w:t>письменное согласие третьих лиц, имеющих права на данное судно, – в случае, если судно является объектом прав третьих лиц</w:t>
            </w:r>
            <w:r>
              <w:br/>
            </w:r>
            <w:r>
              <w:br/>
              <w:t xml:space="preserve">документ компетентного органа иностранного государства, под флаг которого переводится судно, подтверждающий, что законодательство этого государства не содержит положений, запрещающих </w:t>
            </w:r>
            <w:r>
              <w:lastRenderedPageBreak/>
              <w:t>предоставление судну, зарегистрированному в Государственном судовом реестре Республики Беларусь, права плавания под флагом данного государства и возврат судна под Государственный флаг Республики Беларусь по истечении срока предоставления судну права плавания под флагом такого государства</w:t>
            </w:r>
            <w:r>
              <w:br/>
            </w:r>
            <w:r>
              <w:br/>
              <w:t>документ компетентного органа иностранного государства, подтверждающий предоставление права плавания под флагом иностранного государства или то, что это право будет предоставлено в момент приостановления государственной регистрации судна в Государственном судовом реестре Республики Беларусь</w:t>
            </w:r>
            <w:r>
              <w:br/>
            </w:r>
            <w:r>
              <w:br/>
              <w:t>договор аренды судна без экипажа или договор лизинга</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lastRenderedPageBreak/>
              <w:t>0,7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br/>
            </w:r>
            <w:r>
              <w:br/>
              <w:t>0,5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578" w:type="pct"/>
            <w:tcMar>
              <w:top w:w="0" w:type="dxa"/>
              <w:left w:w="6" w:type="dxa"/>
              <w:bottom w:w="0" w:type="dxa"/>
              <w:right w:w="6" w:type="dxa"/>
            </w:tcMar>
            <w:hideMark/>
          </w:tcPr>
          <w:p w:rsidR="005B1295" w:rsidRDefault="005B1295">
            <w:pPr>
              <w:pStyle w:val="table10"/>
              <w:spacing w:before="120"/>
            </w:pPr>
            <w:r>
              <w:t>15 дней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на срок действия договора аренды судна без экипажа или договора лизинга, но не более 2 лет</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lastRenderedPageBreak/>
              <w:t>15.40.3. для внесения сведений об исключении судна из Государственного судового реестра Республики Беларусь</w:t>
            </w:r>
          </w:p>
        </w:tc>
        <w:tc>
          <w:tcPr>
            <w:tcW w:w="873" w:type="pct"/>
            <w:tcMar>
              <w:top w:w="0" w:type="dxa"/>
              <w:left w:w="6" w:type="dxa"/>
              <w:bottom w:w="0" w:type="dxa"/>
              <w:right w:w="6" w:type="dxa"/>
            </w:tcMar>
            <w:hideMark/>
          </w:tcPr>
          <w:p w:rsidR="005B1295" w:rsidRDefault="005B1295">
            <w:pPr>
              <w:pStyle w:val="table10"/>
              <w:spacing w:before="120"/>
            </w:pPr>
            <w:r>
              <w:t>Белорусская инспекция речного судоходства</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документы, являющиеся основаниями для исключения судна из Государственного судового реестра Республики Беларусь</w:t>
            </w:r>
            <w:r>
              <w:br/>
            </w:r>
            <w:r>
              <w:br/>
              <w:t>свидетельство о праве плавания под Государственным флагом Республики Беларусь</w:t>
            </w:r>
            <w:r>
              <w:br/>
            </w:r>
            <w:r>
              <w:lastRenderedPageBreak/>
              <w:br/>
              <w:t>свидетельство о праве собственности на судно</w:t>
            </w:r>
            <w:r>
              <w:br/>
            </w:r>
            <w:r>
              <w:br/>
              <w:t>письменное согласие третьих лиц, имеющих права на данное судно, – в случае, если судно является объектом прав третьих лиц</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lastRenderedPageBreak/>
              <w:t>0,7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br/>
            </w:r>
            <w:r>
              <w:br/>
              <w:t xml:space="preserve">0,5 базовой величины – за государственную регистрацию любых изменений сведений, в том числе ипотеки, подлежащих внесению в Государственный </w:t>
            </w:r>
            <w:r>
              <w:lastRenderedPageBreak/>
              <w:t>судовой реестр Республики Беларусь для судна внутреннего плавания</w:t>
            </w:r>
          </w:p>
        </w:tc>
        <w:tc>
          <w:tcPr>
            <w:tcW w:w="578" w:type="pct"/>
            <w:tcMar>
              <w:top w:w="0" w:type="dxa"/>
              <w:left w:w="6" w:type="dxa"/>
              <w:bottom w:w="0" w:type="dxa"/>
              <w:right w:w="6" w:type="dxa"/>
            </w:tcMar>
            <w:hideMark/>
          </w:tcPr>
          <w:p w:rsidR="005B1295" w:rsidRDefault="005B1295">
            <w:pPr>
              <w:pStyle w:val="table10"/>
              <w:spacing w:before="120"/>
            </w:pPr>
            <w:r>
              <w:lastRenderedPageBreak/>
              <w:t>15 дней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lastRenderedPageBreak/>
              <w:t>15.41. Выдача дубликата документа, подтверждающего факт государственной регистрации судна в Государственном судовом реестре Республики Беларусь</w:t>
            </w:r>
          </w:p>
        </w:tc>
        <w:tc>
          <w:tcPr>
            <w:tcW w:w="873" w:type="pct"/>
            <w:tcMar>
              <w:top w:w="0" w:type="dxa"/>
              <w:left w:w="6" w:type="dxa"/>
              <w:bottom w:w="0" w:type="dxa"/>
              <w:right w:w="6" w:type="dxa"/>
            </w:tcMar>
            <w:hideMark/>
          </w:tcPr>
          <w:p w:rsidR="005B1295" w:rsidRDefault="005B1295">
            <w:pPr>
              <w:pStyle w:val="table10"/>
              <w:spacing w:before="120"/>
            </w:pPr>
            <w:r>
              <w:t>Белорусская инспекция речного судоходства</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правоустанавливающий документ на судно</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t>1,5 базовой величины</w:t>
            </w:r>
          </w:p>
        </w:tc>
        <w:tc>
          <w:tcPr>
            <w:tcW w:w="578" w:type="pct"/>
            <w:tcMar>
              <w:top w:w="0" w:type="dxa"/>
              <w:left w:w="6" w:type="dxa"/>
              <w:bottom w:w="0" w:type="dxa"/>
              <w:right w:w="6" w:type="dxa"/>
            </w:tcMar>
            <w:hideMark/>
          </w:tcPr>
          <w:p w:rsidR="005B1295" w:rsidRDefault="005B1295">
            <w:pPr>
              <w:pStyle w:val="table10"/>
              <w:spacing w:before="120"/>
            </w:pPr>
            <w:r>
              <w:t>10 дней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на срок действия документа, подтверждающего факт государственной регистрации судна в Государственном судовом реестре Республики Беларусь</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15.42. Предоставление информации из Государственного судового реестра Республики Беларусь</w:t>
            </w:r>
          </w:p>
        </w:tc>
        <w:tc>
          <w:tcPr>
            <w:tcW w:w="873" w:type="pct"/>
            <w:tcMar>
              <w:top w:w="0" w:type="dxa"/>
              <w:left w:w="6" w:type="dxa"/>
              <w:bottom w:w="0" w:type="dxa"/>
              <w:right w:w="6" w:type="dxa"/>
            </w:tcMar>
            <w:hideMark/>
          </w:tcPr>
          <w:p w:rsidR="005B1295" w:rsidRDefault="005B1295">
            <w:pPr>
              <w:pStyle w:val="table10"/>
              <w:spacing w:before="120"/>
            </w:pPr>
            <w:r>
              <w:t>Белорусская инспекция речного судоходства</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t>1 базовая величина</w:t>
            </w:r>
          </w:p>
        </w:tc>
        <w:tc>
          <w:tcPr>
            <w:tcW w:w="578" w:type="pct"/>
            <w:tcMar>
              <w:top w:w="0" w:type="dxa"/>
              <w:left w:w="6" w:type="dxa"/>
              <w:bottom w:w="0" w:type="dxa"/>
              <w:right w:w="6" w:type="dxa"/>
            </w:tcMar>
            <w:hideMark/>
          </w:tcPr>
          <w:p w:rsidR="005B1295" w:rsidRDefault="005B1295">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15.43. Государственная регистрация и классификация маломерных судов, за исключением гребных лодок, байдарок и надувных судов грузоподъемностью менее 225 килограммов</w:t>
            </w:r>
          </w:p>
        </w:tc>
        <w:tc>
          <w:tcPr>
            <w:tcW w:w="873" w:type="pct"/>
            <w:tcMar>
              <w:top w:w="0" w:type="dxa"/>
              <w:left w:w="6" w:type="dxa"/>
              <w:bottom w:w="0" w:type="dxa"/>
              <w:right w:w="6" w:type="dxa"/>
            </w:tcMar>
            <w:hideMark/>
          </w:tcPr>
          <w:p w:rsidR="005B1295" w:rsidRDefault="005B1295">
            <w:pPr>
              <w:pStyle w:val="table10"/>
              <w:spacing w:before="120"/>
            </w:pPr>
            <w:r>
              <w:t>государственное учреждение «Государственная инспекция по маломерным судам»</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руководства по эксплуатации (паспорта) судна и двигателя (при его наличии) с отметкой о продаже или правоустанавливающие документы</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t>1 базовая величина – за государственную регистрацию и классификацию маломерного гребного судна</w:t>
            </w:r>
            <w:r>
              <w:br/>
            </w:r>
            <w:r>
              <w:br/>
              <w:t>2 базовые величины – за государственную регистрацию и классификацию иного маломерного судна</w:t>
            </w:r>
          </w:p>
        </w:tc>
        <w:tc>
          <w:tcPr>
            <w:tcW w:w="578" w:type="pct"/>
            <w:tcMar>
              <w:top w:w="0" w:type="dxa"/>
              <w:left w:w="6" w:type="dxa"/>
              <w:bottom w:w="0" w:type="dxa"/>
              <w:right w:w="6" w:type="dxa"/>
            </w:tcMar>
            <w:hideMark/>
          </w:tcPr>
          <w:p w:rsidR="005B1295" w:rsidRDefault="005B1295">
            <w:pPr>
              <w:pStyle w:val="table10"/>
              <w:spacing w:before="120"/>
            </w:pPr>
            <w:r>
              <w:t>10 дней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 xml:space="preserve">15.44. Государственная регистрация изменений сведений, подлежащих внесению в судовую книгу для маломерного судна, за </w:t>
            </w:r>
            <w:r>
              <w:rPr>
                <w:b w:val="0"/>
                <w:sz w:val="20"/>
                <w:szCs w:val="20"/>
              </w:rPr>
              <w:lastRenderedPageBreak/>
              <w:t>исключением гребных лодок, байдарок и надувных судов грузоподъемностью менее 225 килограммов</w:t>
            </w:r>
          </w:p>
        </w:tc>
        <w:tc>
          <w:tcPr>
            <w:tcW w:w="873" w:type="pct"/>
            <w:tcMar>
              <w:top w:w="0" w:type="dxa"/>
              <w:left w:w="6" w:type="dxa"/>
              <w:bottom w:w="0" w:type="dxa"/>
              <w:right w:w="6" w:type="dxa"/>
            </w:tcMar>
            <w:hideMark/>
          </w:tcPr>
          <w:p w:rsidR="005B1295" w:rsidRDefault="005B1295">
            <w:pPr>
              <w:pStyle w:val="table10"/>
              <w:spacing w:before="120"/>
            </w:pPr>
            <w:r>
              <w:lastRenderedPageBreak/>
              <w:t xml:space="preserve">государственное учреждение «Государственная инспекция по </w:t>
            </w:r>
            <w:r>
              <w:lastRenderedPageBreak/>
              <w:t>маломерным судам»</w:t>
            </w:r>
          </w:p>
        </w:tc>
        <w:tc>
          <w:tcPr>
            <w:tcW w:w="873" w:type="pct"/>
            <w:tcMar>
              <w:top w:w="0" w:type="dxa"/>
              <w:left w:w="6" w:type="dxa"/>
              <w:bottom w:w="0" w:type="dxa"/>
              <w:right w:w="6" w:type="dxa"/>
            </w:tcMar>
            <w:hideMark/>
          </w:tcPr>
          <w:p w:rsidR="005B1295" w:rsidRDefault="005B1295">
            <w:pPr>
              <w:pStyle w:val="table10"/>
              <w:spacing w:before="120"/>
            </w:pPr>
            <w:r>
              <w:lastRenderedPageBreak/>
              <w:t>заявление</w:t>
            </w:r>
            <w:r>
              <w:br/>
            </w:r>
            <w:r>
              <w:br/>
            </w:r>
            <w:r>
              <w:lastRenderedPageBreak/>
              <w:t>паспорт или иной документ, удостоверяющий личность</w:t>
            </w:r>
            <w:r>
              <w:br/>
            </w:r>
            <w:r>
              <w:br/>
              <w:t>судовой билет</w:t>
            </w:r>
            <w:r>
              <w:br/>
            </w:r>
            <w:r>
              <w:br/>
              <w:t>документы, являющиеся основанием для внесения изменений в судовую книгу</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lastRenderedPageBreak/>
              <w:t>1 базовая величина</w:t>
            </w:r>
          </w:p>
        </w:tc>
        <w:tc>
          <w:tcPr>
            <w:tcW w:w="578" w:type="pct"/>
            <w:tcMar>
              <w:top w:w="0" w:type="dxa"/>
              <w:left w:w="6" w:type="dxa"/>
              <w:bottom w:w="0" w:type="dxa"/>
              <w:right w:w="6" w:type="dxa"/>
            </w:tcMar>
            <w:hideMark/>
          </w:tcPr>
          <w:p w:rsidR="005B1295" w:rsidRDefault="005B1295">
            <w:pPr>
              <w:pStyle w:val="table10"/>
              <w:spacing w:before="120"/>
            </w:pPr>
            <w:r>
              <w:t>10 дней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lastRenderedPageBreak/>
              <w:t>15.44</w:t>
            </w:r>
            <w:r>
              <w:rPr>
                <w:b w:val="0"/>
                <w:sz w:val="20"/>
                <w:szCs w:val="20"/>
                <w:vertAlign w:val="superscript"/>
              </w:rPr>
              <w:t>1</w:t>
            </w:r>
            <w:r>
              <w:rPr>
                <w:b w:val="0"/>
                <w:sz w:val="20"/>
                <w:szCs w:val="20"/>
              </w:rPr>
              <w:t>. Техническое освидетельствование маломерного судна, за исключением гребных лодок, байдарок и надувных судов грузоподъемностью менее 225 килограммов</w:t>
            </w:r>
          </w:p>
        </w:tc>
        <w:tc>
          <w:tcPr>
            <w:tcW w:w="873" w:type="pct"/>
            <w:tcMar>
              <w:top w:w="0" w:type="dxa"/>
              <w:left w:w="6" w:type="dxa"/>
              <w:bottom w:w="0" w:type="dxa"/>
              <w:right w:w="6" w:type="dxa"/>
            </w:tcMar>
            <w:hideMark/>
          </w:tcPr>
          <w:p w:rsidR="005B1295" w:rsidRDefault="005B1295">
            <w:pPr>
              <w:pStyle w:val="table10"/>
              <w:spacing w:before="120"/>
            </w:pPr>
            <w:r>
              <w:t>государственное учреждение «Государственная инспекция по маломерным судам»</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судовой билет</w:t>
            </w:r>
            <w:r>
              <w:br/>
            </w:r>
            <w:r>
              <w:br/>
              <w:t>сертификат о допуске судна к эксплуатации для маломерных судов, проходящих повторное техническое освидетельствование</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t>0,15 базовой величины – за техническое освидетельствование маломерного гребного судна</w:t>
            </w:r>
            <w:r>
              <w:br/>
            </w:r>
            <w:r>
              <w:br/>
              <w:t>0,6 базовой величины – за техническое освидетельствование маломерного судна с главным двигателем менее 55 кВт</w:t>
            </w:r>
            <w:r>
              <w:br/>
            </w:r>
            <w:r>
              <w:br/>
              <w:t>0,2 базовой величины – за техническое освидетельствование маломерного судна с подвесным двигателем мощностью менее 3,8 кВт</w:t>
            </w:r>
            <w:r>
              <w:br/>
            </w:r>
            <w:r>
              <w:br/>
              <w:t>0,3 базовой величины – за техническое освидетельствование маломерного судна с подвесным двигателем мощностью от 3,8 до 22 кВт включительно</w:t>
            </w:r>
            <w:r>
              <w:br/>
            </w:r>
            <w:r>
              <w:br/>
              <w:t>0,6 базовой величины – за техническое освидетельствование маломерного судна с подвесным двигателем мощностью свыше 22 кВт</w:t>
            </w:r>
            <w:r>
              <w:br/>
            </w:r>
            <w:r>
              <w:br/>
              <w:t xml:space="preserve">0,7 базовой величины – за </w:t>
            </w:r>
            <w:r>
              <w:lastRenderedPageBreak/>
              <w:t>техническое освидетельствование маломерного судна – гидроцикла</w:t>
            </w:r>
          </w:p>
        </w:tc>
        <w:tc>
          <w:tcPr>
            <w:tcW w:w="578" w:type="pct"/>
            <w:tcMar>
              <w:top w:w="0" w:type="dxa"/>
              <w:left w:w="6" w:type="dxa"/>
              <w:bottom w:w="0" w:type="dxa"/>
              <w:right w:w="6" w:type="dxa"/>
            </w:tcMar>
            <w:hideMark/>
          </w:tcPr>
          <w:p w:rsidR="005B1295" w:rsidRDefault="005B1295">
            <w:pPr>
              <w:pStyle w:val="table10"/>
              <w:spacing w:before="120"/>
            </w:pPr>
            <w:r>
              <w:lastRenderedPageBreak/>
              <w:t>в день обращения</w:t>
            </w:r>
          </w:p>
        </w:tc>
        <w:tc>
          <w:tcPr>
            <w:tcW w:w="614" w:type="pct"/>
            <w:tcMar>
              <w:top w:w="0" w:type="dxa"/>
              <w:left w:w="6" w:type="dxa"/>
              <w:bottom w:w="0" w:type="dxa"/>
              <w:right w:w="6" w:type="dxa"/>
            </w:tcMar>
            <w:hideMark/>
          </w:tcPr>
          <w:p w:rsidR="005B1295" w:rsidRDefault="005B1295">
            <w:pPr>
              <w:pStyle w:val="table10"/>
              <w:spacing w:before="120"/>
            </w:pPr>
            <w:r>
              <w:t>для маломерных судов, год выпуска которых совпадает с годом прохождения технического освидетельствования – на гарантийный срок, установленный изготовителем</w:t>
            </w:r>
            <w:r>
              <w:br/>
            </w:r>
            <w:r>
              <w:br/>
              <w:t>для маломерных гребных судов, с года выпуска которых прошло менее 10 лет, включая год выпуска, – 2 года</w:t>
            </w:r>
            <w:r>
              <w:br/>
            </w:r>
            <w:r>
              <w:br/>
              <w:t>для маломерных гребных судов, с года выпуска которых прошло 10 и более лет, – 1 год</w:t>
            </w:r>
            <w:r>
              <w:br/>
            </w:r>
            <w:r>
              <w:br/>
              <w:t>для иных маломерных судов – 1 год</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lastRenderedPageBreak/>
              <w:t>15.44</w:t>
            </w:r>
            <w:r>
              <w:rPr>
                <w:b w:val="0"/>
                <w:sz w:val="20"/>
                <w:szCs w:val="20"/>
                <w:vertAlign w:val="superscript"/>
              </w:rPr>
              <w:t>2</w:t>
            </w:r>
            <w:r>
              <w:rPr>
                <w:b w:val="0"/>
                <w:sz w:val="20"/>
                <w:szCs w:val="20"/>
              </w:rPr>
              <w:t>. Выдача удостоверения на право управления моторным маломерным судном, мощность двигателя которого превышает 3,7 кВт (5 лошадиных сил), международного удостоверения на право управления прогулочным судном</w:t>
            </w:r>
          </w:p>
        </w:tc>
        <w:tc>
          <w:tcPr>
            <w:tcW w:w="873" w:type="pct"/>
            <w:tcMar>
              <w:top w:w="0" w:type="dxa"/>
              <w:left w:w="6" w:type="dxa"/>
              <w:bottom w:w="0" w:type="dxa"/>
              <w:right w:w="6" w:type="dxa"/>
            </w:tcMar>
            <w:hideMark/>
          </w:tcPr>
          <w:p w:rsidR="005B1295" w:rsidRDefault="005B1295">
            <w:pPr>
              <w:pStyle w:val="table10"/>
              <w:spacing w:before="120"/>
            </w:pPr>
            <w:r>
              <w:t>государственное учреждение «Государственная инспекция по маломерным судам»</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медицинская справка о состоянии здоровья</w:t>
            </w:r>
            <w:r>
              <w:br/>
            </w:r>
            <w:r>
              <w:br/>
              <w:t>документ, подтверждающий прохождение обучения правилам управления моторными маломерными судами, мощность двигателя которых превышает 3,7 кВт (5 лошадиных сил) (при прохождении такого обучения), прогулочным судном</w:t>
            </w:r>
            <w:r>
              <w:br/>
            </w:r>
            <w:r>
              <w:br/>
              <w:t xml:space="preserve">протокол (выписка из протокола), подтверждающий успешное прохождение проверки знаний правил управления моторными маломерными судами, мощность двигателя которых превышает 3,7 кВт (5 лошадиных сил), прогулочным судном </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t>1 базовая величина</w:t>
            </w:r>
          </w:p>
        </w:tc>
        <w:tc>
          <w:tcPr>
            <w:tcW w:w="578" w:type="pct"/>
            <w:tcMar>
              <w:top w:w="0" w:type="dxa"/>
              <w:left w:w="6" w:type="dxa"/>
              <w:bottom w:w="0" w:type="dxa"/>
              <w:right w:w="6" w:type="dxa"/>
            </w:tcMar>
            <w:hideMark/>
          </w:tcPr>
          <w:p w:rsidR="005B1295" w:rsidRDefault="005B1295">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10 лет</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15.44</w:t>
            </w:r>
            <w:r>
              <w:rPr>
                <w:b w:val="0"/>
                <w:sz w:val="20"/>
                <w:szCs w:val="20"/>
                <w:vertAlign w:val="superscript"/>
              </w:rPr>
              <w:t>3</w:t>
            </w:r>
            <w:r>
              <w:rPr>
                <w:b w:val="0"/>
                <w:sz w:val="20"/>
                <w:szCs w:val="20"/>
              </w:rPr>
              <w:t>. Обмен удостоверения на право управления моторным маломерным судном, мощность двигателя которого превышает 3,7 кВт (5 лошадиных сил), международного удостоверения на право управления прогулочным судном</w:t>
            </w:r>
          </w:p>
        </w:tc>
        <w:tc>
          <w:tcPr>
            <w:tcW w:w="873" w:type="pct"/>
            <w:tcMar>
              <w:top w:w="0" w:type="dxa"/>
              <w:left w:w="6" w:type="dxa"/>
              <w:bottom w:w="0" w:type="dxa"/>
              <w:right w:w="6" w:type="dxa"/>
            </w:tcMar>
            <w:hideMark/>
          </w:tcPr>
          <w:p w:rsidR="005B1295" w:rsidRDefault="005B1295">
            <w:pPr>
              <w:pStyle w:val="table10"/>
              <w:spacing w:before="120"/>
            </w:pPr>
            <w:r>
              <w:t>государственное учреждение «Государственная инспекция по маломерным судам»</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медицинская справка о состоянии здоровья</w:t>
            </w:r>
            <w:r>
              <w:br/>
            </w:r>
            <w:r>
              <w:br/>
              <w:t xml:space="preserve">удостоверение на право </w:t>
            </w:r>
            <w:r>
              <w:lastRenderedPageBreak/>
              <w:t>управления моторным маломерным судном, мощность двигателя которого превышает 3,7 кВт (5 лошадиных сил), или международное удостоверение на право управления прогулочным судном</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lastRenderedPageBreak/>
              <w:t>1 базовая величина</w:t>
            </w:r>
          </w:p>
        </w:tc>
        <w:tc>
          <w:tcPr>
            <w:tcW w:w="578" w:type="pct"/>
            <w:tcMar>
              <w:top w:w="0" w:type="dxa"/>
              <w:left w:w="6" w:type="dxa"/>
              <w:bottom w:w="0" w:type="dxa"/>
              <w:right w:w="6" w:type="dxa"/>
            </w:tcMar>
            <w:hideMark/>
          </w:tcPr>
          <w:p w:rsidR="005B1295" w:rsidRDefault="005B1295">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10 лет</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lastRenderedPageBreak/>
              <w:t>15.45. Предоставление информации из судовой книги</w:t>
            </w:r>
          </w:p>
        </w:tc>
        <w:tc>
          <w:tcPr>
            <w:tcW w:w="873" w:type="pct"/>
            <w:tcMar>
              <w:top w:w="0" w:type="dxa"/>
              <w:left w:w="6" w:type="dxa"/>
              <w:bottom w:w="0" w:type="dxa"/>
              <w:right w:w="6" w:type="dxa"/>
            </w:tcMar>
            <w:hideMark/>
          </w:tcPr>
          <w:p w:rsidR="005B1295" w:rsidRDefault="005B1295">
            <w:pPr>
              <w:pStyle w:val="table10"/>
              <w:spacing w:before="120"/>
            </w:pPr>
            <w:r>
              <w:t>государственное учреждение «Государственная инспекция по маломерным судам»</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t>1 базовая величина</w:t>
            </w:r>
          </w:p>
        </w:tc>
        <w:tc>
          <w:tcPr>
            <w:tcW w:w="578" w:type="pct"/>
            <w:tcMar>
              <w:top w:w="0" w:type="dxa"/>
              <w:left w:w="6" w:type="dxa"/>
              <w:bottom w:w="0" w:type="dxa"/>
              <w:right w:w="6" w:type="dxa"/>
            </w:tcMar>
            <w:hideMark/>
          </w:tcPr>
          <w:p w:rsidR="005B1295" w:rsidRDefault="005B1295">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15.46. Выдача дубликата судового билета, международного удостоверения на право управления прогулочным судном и удостоверения на право управления моторным маломерным судном, мощность двигателя которого превышает 3,7 кВт (5 лошадиных сил)</w:t>
            </w:r>
          </w:p>
        </w:tc>
        <w:tc>
          <w:tcPr>
            <w:tcW w:w="873" w:type="pct"/>
            <w:tcMar>
              <w:top w:w="0" w:type="dxa"/>
              <w:left w:w="6" w:type="dxa"/>
              <w:bottom w:w="0" w:type="dxa"/>
              <w:right w:w="6" w:type="dxa"/>
            </w:tcMar>
            <w:hideMark/>
          </w:tcPr>
          <w:p w:rsidR="005B1295" w:rsidRDefault="005B1295">
            <w:pPr>
              <w:pStyle w:val="table10"/>
              <w:spacing w:before="120"/>
            </w:pPr>
            <w:r>
              <w:t>государственное учреждение «Государственная инспекция по маломерным судам»</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t>1 базовая величина – за выдачу дубликата судового билета маломерного гребного судна</w:t>
            </w:r>
            <w:r>
              <w:br/>
            </w:r>
            <w:r>
              <w:br/>
              <w:t>2 базовые величины – за выдачу дубликата судового билета иного маломерного судна</w:t>
            </w:r>
            <w:r>
              <w:br/>
            </w:r>
            <w:r>
              <w:br/>
              <w:t>1 базовая величина – за выдачу дубликата международного удостоверения на право управления прогулочным судном, удостоверения на право управления моторным маломерным судном, мощность двигателя которого превышает 3,7 кВт (5 лошадиных сил)</w:t>
            </w:r>
          </w:p>
        </w:tc>
        <w:tc>
          <w:tcPr>
            <w:tcW w:w="578" w:type="pct"/>
            <w:tcMar>
              <w:top w:w="0" w:type="dxa"/>
              <w:left w:w="6" w:type="dxa"/>
              <w:bottom w:w="0" w:type="dxa"/>
              <w:right w:w="6" w:type="dxa"/>
            </w:tcMar>
            <w:hideMark/>
          </w:tcPr>
          <w:p w:rsidR="005B1295" w:rsidRDefault="005B1295">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бессрочно – для дубликата судового билета</w:t>
            </w:r>
            <w:r>
              <w:br/>
            </w:r>
            <w:r>
              <w:br/>
              <w:t>на срок действия удостоверения на право управления моторным маломерным судном, мощность двигателя которого превышает 3,7 кВт (5 лошадиных сил), – для дубликата удостоверения</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15.47. Выдача свидетельства о годности судна к плаванию</w:t>
            </w:r>
          </w:p>
        </w:tc>
        <w:tc>
          <w:tcPr>
            <w:tcW w:w="873" w:type="pct"/>
            <w:tcMar>
              <w:top w:w="0" w:type="dxa"/>
              <w:left w:w="6" w:type="dxa"/>
              <w:bottom w:w="0" w:type="dxa"/>
              <w:right w:w="6" w:type="dxa"/>
            </w:tcMar>
            <w:hideMark/>
          </w:tcPr>
          <w:p w:rsidR="005B1295" w:rsidRDefault="005B1295">
            <w:pPr>
              <w:pStyle w:val="table10"/>
              <w:spacing w:before="120"/>
            </w:pPr>
            <w:r>
              <w:t>республиканское унитарное предприятие «Белорусская инспекция Речного Регистра»</w:t>
            </w:r>
          </w:p>
        </w:tc>
        <w:tc>
          <w:tcPr>
            <w:tcW w:w="873" w:type="pct"/>
            <w:tcMar>
              <w:top w:w="0" w:type="dxa"/>
              <w:left w:w="6" w:type="dxa"/>
              <w:bottom w:w="0" w:type="dxa"/>
              <w:right w:w="6" w:type="dxa"/>
            </w:tcMar>
            <w:hideMark/>
          </w:tcPr>
          <w:p w:rsidR="005B1295" w:rsidRDefault="005B1295">
            <w:pPr>
              <w:pStyle w:val="table10"/>
              <w:spacing w:before="120"/>
            </w:pPr>
            <w:r>
              <w:t>заявление</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10 дней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 xml:space="preserve">15.48. Выдача классификационного свидетельства на судно </w:t>
            </w:r>
          </w:p>
        </w:tc>
        <w:tc>
          <w:tcPr>
            <w:tcW w:w="873" w:type="pct"/>
            <w:tcMar>
              <w:top w:w="0" w:type="dxa"/>
              <w:left w:w="6" w:type="dxa"/>
              <w:bottom w:w="0" w:type="dxa"/>
              <w:right w:w="6" w:type="dxa"/>
            </w:tcMar>
            <w:hideMark/>
          </w:tcPr>
          <w:p w:rsidR="005B1295" w:rsidRDefault="005B1295">
            <w:pPr>
              <w:pStyle w:val="table10"/>
              <w:spacing w:before="120"/>
            </w:pPr>
            <w:r>
              <w:t>республиканское унитарное предприятие «Белорусская инспекция Речного Регистра»</w:t>
            </w:r>
          </w:p>
        </w:tc>
        <w:tc>
          <w:tcPr>
            <w:tcW w:w="873" w:type="pct"/>
            <w:tcMar>
              <w:top w:w="0" w:type="dxa"/>
              <w:left w:w="6" w:type="dxa"/>
              <w:bottom w:w="0" w:type="dxa"/>
              <w:right w:w="6" w:type="dxa"/>
            </w:tcMar>
            <w:hideMark/>
          </w:tcPr>
          <w:p w:rsidR="005B1295" w:rsidRDefault="005B1295">
            <w:pPr>
              <w:pStyle w:val="table10"/>
              <w:spacing w:before="120"/>
            </w:pPr>
            <w:r>
              <w:t>заявление</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10 дней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5 лет</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15.49. Выдача международного мерительного свидетельства на судно смешанного (река–море) плавания, подлежащее техническому надзору классификационного общества</w:t>
            </w:r>
          </w:p>
        </w:tc>
        <w:tc>
          <w:tcPr>
            <w:tcW w:w="873" w:type="pct"/>
            <w:tcMar>
              <w:top w:w="0" w:type="dxa"/>
              <w:left w:w="6" w:type="dxa"/>
              <w:bottom w:w="0" w:type="dxa"/>
              <w:right w:w="6" w:type="dxa"/>
            </w:tcMar>
            <w:hideMark/>
          </w:tcPr>
          <w:p w:rsidR="005B1295" w:rsidRDefault="005B1295">
            <w:pPr>
              <w:pStyle w:val="table10"/>
              <w:spacing w:before="120"/>
            </w:pPr>
            <w:r>
              <w:t>республиканское унитарное предприятие «Белорусская инспекция Речного Регистра»</w:t>
            </w:r>
          </w:p>
        </w:tc>
        <w:tc>
          <w:tcPr>
            <w:tcW w:w="873" w:type="pct"/>
            <w:tcMar>
              <w:top w:w="0" w:type="dxa"/>
              <w:left w:w="6" w:type="dxa"/>
              <w:bottom w:w="0" w:type="dxa"/>
              <w:right w:w="6" w:type="dxa"/>
            </w:tcMar>
            <w:hideMark/>
          </w:tcPr>
          <w:p w:rsidR="005B1295" w:rsidRDefault="005B1295">
            <w:pPr>
              <w:pStyle w:val="table10"/>
              <w:spacing w:before="120"/>
            </w:pPr>
            <w:r>
              <w:t>заявление</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10 дней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15 лет</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lastRenderedPageBreak/>
              <w:t>15.50. Государственная регистрация гражданского воздушного судна в Государственном реестре гражданских воздушных судов Республики Беларусь:</w:t>
            </w:r>
          </w:p>
        </w:tc>
        <w:tc>
          <w:tcPr>
            <w:tcW w:w="873" w:type="pct"/>
            <w:tcMar>
              <w:top w:w="0" w:type="dxa"/>
              <w:left w:w="6" w:type="dxa"/>
              <w:bottom w:w="0" w:type="dxa"/>
              <w:right w:w="6" w:type="dxa"/>
            </w:tcMar>
            <w:hideMark/>
          </w:tcPr>
          <w:p w:rsidR="005B1295" w:rsidRDefault="005B1295">
            <w:pPr>
              <w:pStyle w:val="table10"/>
              <w:spacing w:before="120"/>
            </w:pPr>
            <w:r>
              <w:t> </w:t>
            </w:r>
          </w:p>
        </w:tc>
        <w:tc>
          <w:tcPr>
            <w:tcW w:w="873" w:type="pct"/>
            <w:tcMar>
              <w:top w:w="0" w:type="dxa"/>
              <w:left w:w="6" w:type="dxa"/>
              <w:bottom w:w="0" w:type="dxa"/>
              <w:right w:w="6" w:type="dxa"/>
            </w:tcMar>
            <w:hideMark/>
          </w:tcPr>
          <w:p w:rsidR="005B1295" w:rsidRDefault="005B1295">
            <w:pPr>
              <w:pStyle w:val="table10"/>
              <w:spacing w:before="120"/>
            </w:pPr>
            <w:r>
              <w:t> </w:t>
            </w:r>
          </w:p>
        </w:tc>
        <w:tc>
          <w:tcPr>
            <w:tcW w:w="873" w:type="pct"/>
            <w:tcMar>
              <w:top w:w="0" w:type="dxa"/>
              <w:left w:w="6" w:type="dxa"/>
              <w:bottom w:w="0" w:type="dxa"/>
              <w:right w:w="6" w:type="dxa"/>
            </w:tcMar>
            <w:hideMark/>
          </w:tcPr>
          <w:p w:rsidR="005B1295" w:rsidRDefault="005B1295">
            <w:pPr>
              <w:pStyle w:val="table10"/>
              <w:spacing w:before="120"/>
            </w:pPr>
            <w:r>
              <w:t> </w:t>
            </w:r>
          </w:p>
        </w:tc>
        <w:tc>
          <w:tcPr>
            <w:tcW w:w="578" w:type="pct"/>
            <w:tcMar>
              <w:top w:w="0" w:type="dxa"/>
              <w:left w:w="6" w:type="dxa"/>
              <w:bottom w:w="0" w:type="dxa"/>
              <w:right w:w="6" w:type="dxa"/>
            </w:tcMar>
            <w:hideMark/>
          </w:tcPr>
          <w:p w:rsidR="005B1295" w:rsidRDefault="005B1295">
            <w:pPr>
              <w:pStyle w:val="table10"/>
              <w:spacing w:before="120"/>
            </w:pPr>
            <w:r>
              <w:t> </w:t>
            </w:r>
          </w:p>
        </w:tc>
        <w:tc>
          <w:tcPr>
            <w:tcW w:w="614" w:type="pct"/>
            <w:tcMar>
              <w:top w:w="0" w:type="dxa"/>
              <w:left w:w="6" w:type="dxa"/>
              <w:bottom w:w="0" w:type="dxa"/>
              <w:right w:w="6" w:type="dxa"/>
            </w:tcMar>
            <w:hideMark/>
          </w:tcPr>
          <w:p w:rsidR="005B1295" w:rsidRDefault="005B1295">
            <w:pPr>
              <w:pStyle w:val="table10"/>
              <w:spacing w:before="120"/>
            </w:pPr>
            <w:r>
              <w:t> </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t>15.50.1. для государственной регистрации гражданского воздушного судна (кроме гражданских воздушных судов, временно находившихся за пределами Республики Беларусь, с исключением из Государственного реестра гражданских воздушных судов Республики Беларусь)</w:t>
            </w:r>
          </w:p>
        </w:tc>
        <w:tc>
          <w:tcPr>
            <w:tcW w:w="873" w:type="pct"/>
            <w:tcMar>
              <w:top w:w="0" w:type="dxa"/>
              <w:left w:w="6" w:type="dxa"/>
              <w:bottom w:w="0" w:type="dxa"/>
              <w:right w:w="6" w:type="dxa"/>
            </w:tcMar>
            <w:hideMark/>
          </w:tcPr>
          <w:p w:rsidR="005B1295" w:rsidRDefault="005B1295">
            <w:pPr>
              <w:pStyle w:val="table10"/>
              <w:spacing w:before="120"/>
            </w:pPr>
            <w:r>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сертификат типа гражданского воздушного судна, выданный компетентным органом иностранного государства либо международной организации и признанный в Республике Беларусь (кроме гражданских воздушных судов любительской конструкции и сборочных комплектов)</w:t>
            </w:r>
            <w:r>
              <w:br/>
            </w:r>
            <w:r>
              <w:b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 – в случае самостоятельного изготовления гражданского воздушного судна</w:t>
            </w:r>
            <w:r>
              <w:br/>
            </w:r>
            <w:r>
              <w:br/>
              <w:t>копия акта приема-передачи гражданского воздушного судна – при его наличии</w:t>
            </w:r>
            <w:r>
              <w:br/>
            </w:r>
            <w:r>
              <w:br/>
              <w:t xml:space="preserve">акт проверки технического состояния гражданского воздушного судна, составленный технической комиссией или комиссией </w:t>
            </w:r>
            <w:proofErr w:type="spellStart"/>
            <w:r>
              <w:t>эксплуатанта</w:t>
            </w:r>
            <w:proofErr w:type="spellEnd"/>
            <w:r>
              <w:br/>
            </w:r>
            <w:r>
              <w:br/>
              <w:t xml:space="preserve">свидетельство об исключении гражданского воздушного судна из реестра воздушных судов иностранного государства – для государственной регистрации </w:t>
            </w:r>
            <w:r>
              <w:lastRenderedPageBreak/>
              <w:t>гражданского воздушного судна, которое до приобретения состояло в реестре воздушных судов иностранного государства</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lastRenderedPageBreak/>
              <w:t>7 базовых величин – за государственную регистрацию гражданского воздушного судна первого и второго класса</w:t>
            </w:r>
            <w:r>
              <w:br/>
            </w:r>
            <w:r>
              <w:br/>
              <w:t>5 базовых величин – за государственную регистрацию гражданского воздушного судна третьего и четвертого класса</w:t>
            </w:r>
            <w:r>
              <w:br/>
            </w:r>
            <w:r>
              <w:br/>
              <w:t>2 базовые величины – за государственную регистрацию легких и сверхлегких летательных аппаратов</w:t>
            </w:r>
          </w:p>
        </w:tc>
        <w:tc>
          <w:tcPr>
            <w:tcW w:w="578" w:type="pct"/>
            <w:tcMar>
              <w:top w:w="0" w:type="dxa"/>
              <w:left w:w="6" w:type="dxa"/>
              <w:bottom w:w="0" w:type="dxa"/>
              <w:right w:w="6" w:type="dxa"/>
            </w:tcMar>
            <w:hideMark/>
          </w:tcPr>
          <w:p w:rsidR="005B1295" w:rsidRDefault="005B1295">
            <w:pPr>
              <w:pStyle w:val="table10"/>
              <w:spacing w:before="120"/>
            </w:pPr>
            <w:r>
              <w:t>10 дней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lastRenderedPageBreak/>
              <w:t>15.50.2. для государственной регистрации гражданского воздушного судна, временно находившегося за пределами Республики Беларусь, с исключением из Государственного реестра гражданских воздушных судов Республики Беларусь</w:t>
            </w:r>
          </w:p>
        </w:tc>
        <w:tc>
          <w:tcPr>
            <w:tcW w:w="873" w:type="pct"/>
            <w:tcMar>
              <w:top w:w="0" w:type="dxa"/>
              <w:left w:w="6" w:type="dxa"/>
              <w:bottom w:w="0" w:type="dxa"/>
              <w:right w:w="6" w:type="dxa"/>
            </w:tcMar>
            <w:hideMark/>
          </w:tcPr>
          <w:p w:rsidR="005B1295" w:rsidRDefault="005B1295">
            <w:pPr>
              <w:pStyle w:val="table10"/>
              <w:spacing w:before="120"/>
            </w:pPr>
            <w:r>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свидетельство об исключении гражданского воздушного судна из реестра воздушных судов иностранного государства</w:t>
            </w:r>
            <w:r>
              <w:br/>
            </w:r>
            <w:r>
              <w:br/>
              <w:t>копия акта приема-передачи гражданского воздушного судна – при его наличии</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t>7 базовых величин – за государственную регистрацию гражданского воздушного судна первого и второго класса</w:t>
            </w:r>
            <w:r>
              <w:br/>
            </w:r>
            <w:r>
              <w:br/>
              <w:t>5 базовых величин – за государственную регистрацию гражданского воздушного судна третьего и четвертого класса</w:t>
            </w:r>
            <w:r>
              <w:br/>
            </w:r>
            <w:r>
              <w:br/>
              <w:t xml:space="preserve">2 базовые величины – за государственную регистрацию легких и сверхлегких летательных аппаратов </w:t>
            </w:r>
          </w:p>
        </w:tc>
        <w:tc>
          <w:tcPr>
            <w:tcW w:w="578" w:type="pct"/>
            <w:tcMar>
              <w:top w:w="0" w:type="dxa"/>
              <w:left w:w="6" w:type="dxa"/>
              <w:bottom w:w="0" w:type="dxa"/>
              <w:right w:w="6" w:type="dxa"/>
            </w:tcMar>
            <w:hideMark/>
          </w:tcPr>
          <w:p w:rsidR="005B1295" w:rsidRDefault="005B1295">
            <w:pPr>
              <w:pStyle w:val="table10"/>
              <w:spacing w:before="120"/>
            </w:pPr>
            <w:r>
              <w:t>10 дней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t>15.50.3. для перерегистрации гражданского воздушного судна</w:t>
            </w:r>
          </w:p>
        </w:tc>
        <w:tc>
          <w:tcPr>
            <w:tcW w:w="873" w:type="pct"/>
            <w:tcMar>
              <w:top w:w="0" w:type="dxa"/>
              <w:left w:w="6" w:type="dxa"/>
              <w:bottom w:w="0" w:type="dxa"/>
              <w:right w:w="6" w:type="dxa"/>
            </w:tcMar>
            <w:hideMark/>
          </w:tcPr>
          <w:p w:rsidR="005B1295" w:rsidRDefault="005B1295">
            <w:pPr>
              <w:pStyle w:val="table10"/>
              <w:spacing w:before="120"/>
            </w:pPr>
            <w:r>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w:t>
            </w:r>
            <w:r>
              <w:br/>
            </w:r>
            <w:r>
              <w:br/>
              <w:t>копия акта приема-передачи гражданского воздушного судна – при его наличии</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t>7 базовых величин – за государственную регистрацию гражданского воздушного судна первого и второго класса</w:t>
            </w:r>
            <w:r>
              <w:br/>
            </w:r>
            <w:r>
              <w:br/>
              <w:t>5 базовых величин – за государственную регистрацию гражданского воздушного судна третьего и четвертого класса</w:t>
            </w:r>
            <w:r>
              <w:br/>
            </w:r>
            <w:r>
              <w:br/>
              <w:t>2 базовые величины – за государственную регистрацию легких и сверхлегких летательных аппаратов</w:t>
            </w:r>
          </w:p>
        </w:tc>
        <w:tc>
          <w:tcPr>
            <w:tcW w:w="578" w:type="pct"/>
            <w:tcMar>
              <w:top w:w="0" w:type="dxa"/>
              <w:left w:w="6" w:type="dxa"/>
              <w:bottom w:w="0" w:type="dxa"/>
              <w:right w:w="6" w:type="dxa"/>
            </w:tcMar>
            <w:hideMark/>
          </w:tcPr>
          <w:p w:rsidR="005B1295" w:rsidRDefault="005B1295">
            <w:pPr>
              <w:pStyle w:val="table10"/>
              <w:spacing w:before="120"/>
            </w:pPr>
            <w:r>
              <w:t>10 дней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15.51. Исключение гражданского воздушного судна из Государственного реестра гражданских воздушных судов Республики Беларусь:</w:t>
            </w:r>
          </w:p>
        </w:tc>
        <w:tc>
          <w:tcPr>
            <w:tcW w:w="873" w:type="pct"/>
            <w:tcMar>
              <w:top w:w="0" w:type="dxa"/>
              <w:left w:w="6" w:type="dxa"/>
              <w:bottom w:w="0" w:type="dxa"/>
              <w:right w:w="6" w:type="dxa"/>
            </w:tcMar>
            <w:hideMark/>
          </w:tcPr>
          <w:p w:rsidR="005B1295" w:rsidRDefault="005B1295">
            <w:pPr>
              <w:pStyle w:val="table10"/>
              <w:spacing w:before="120"/>
            </w:pPr>
            <w:r>
              <w:t> </w:t>
            </w:r>
          </w:p>
        </w:tc>
        <w:tc>
          <w:tcPr>
            <w:tcW w:w="873" w:type="pct"/>
            <w:tcMar>
              <w:top w:w="0" w:type="dxa"/>
              <w:left w:w="6" w:type="dxa"/>
              <w:bottom w:w="0" w:type="dxa"/>
              <w:right w:w="6" w:type="dxa"/>
            </w:tcMar>
            <w:hideMark/>
          </w:tcPr>
          <w:p w:rsidR="005B1295" w:rsidRDefault="005B1295">
            <w:pPr>
              <w:pStyle w:val="table10"/>
              <w:spacing w:before="120"/>
            </w:pPr>
            <w:r>
              <w:t> </w:t>
            </w:r>
          </w:p>
        </w:tc>
        <w:tc>
          <w:tcPr>
            <w:tcW w:w="873" w:type="pct"/>
            <w:tcMar>
              <w:top w:w="0" w:type="dxa"/>
              <w:left w:w="6" w:type="dxa"/>
              <w:bottom w:w="0" w:type="dxa"/>
              <w:right w:w="6" w:type="dxa"/>
            </w:tcMar>
            <w:hideMark/>
          </w:tcPr>
          <w:p w:rsidR="005B1295" w:rsidRDefault="005B1295">
            <w:pPr>
              <w:pStyle w:val="table10"/>
              <w:spacing w:before="120"/>
            </w:pPr>
            <w:r>
              <w:t> </w:t>
            </w:r>
          </w:p>
        </w:tc>
        <w:tc>
          <w:tcPr>
            <w:tcW w:w="578" w:type="pct"/>
            <w:tcMar>
              <w:top w:w="0" w:type="dxa"/>
              <w:left w:w="6" w:type="dxa"/>
              <w:bottom w:w="0" w:type="dxa"/>
              <w:right w:w="6" w:type="dxa"/>
            </w:tcMar>
            <w:hideMark/>
          </w:tcPr>
          <w:p w:rsidR="005B1295" w:rsidRDefault="005B1295">
            <w:pPr>
              <w:pStyle w:val="table10"/>
              <w:spacing w:before="120"/>
            </w:pPr>
            <w:r>
              <w:t> </w:t>
            </w:r>
          </w:p>
        </w:tc>
        <w:tc>
          <w:tcPr>
            <w:tcW w:w="614" w:type="pct"/>
            <w:tcMar>
              <w:top w:w="0" w:type="dxa"/>
              <w:left w:w="6" w:type="dxa"/>
              <w:bottom w:w="0" w:type="dxa"/>
              <w:right w:w="6" w:type="dxa"/>
            </w:tcMar>
            <w:hideMark/>
          </w:tcPr>
          <w:p w:rsidR="005B1295" w:rsidRDefault="005B1295">
            <w:pPr>
              <w:pStyle w:val="table10"/>
              <w:spacing w:before="120"/>
            </w:pPr>
            <w:r>
              <w:t> </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t xml:space="preserve">15.51.1. при списании или снятии с эксплуатации гражданского воздушного </w:t>
            </w:r>
            <w:r>
              <w:rPr>
                <w:sz w:val="20"/>
                <w:szCs w:val="20"/>
              </w:rPr>
              <w:lastRenderedPageBreak/>
              <w:t>судна</w:t>
            </w:r>
          </w:p>
        </w:tc>
        <w:tc>
          <w:tcPr>
            <w:tcW w:w="873" w:type="pct"/>
            <w:tcMar>
              <w:top w:w="0" w:type="dxa"/>
              <w:left w:w="6" w:type="dxa"/>
              <w:bottom w:w="0" w:type="dxa"/>
              <w:right w:w="6" w:type="dxa"/>
            </w:tcMar>
            <w:hideMark/>
          </w:tcPr>
          <w:p w:rsidR="005B1295" w:rsidRDefault="005B1295">
            <w:pPr>
              <w:pStyle w:val="table10"/>
              <w:spacing w:before="120"/>
            </w:pPr>
            <w:r>
              <w:lastRenderedPageBreak/>
              <w:t xml:space="preserve">Департамент по авиации Министерства транспорта и </w:t>
            </w:r>
            <w:r>
              <w:lastRenderedPageBreak/>
              <w:t>коммуникаций</w:t>
            </w:r>
          </w:p>
        </w:tc>
        <w:tc>
          <w:tcPr>
            <w:tcW w:w="873" w:type="pct"/>
            <w:tcMar>
              <w:top w:w="0" w:type="dxa"/>
              <w:left w:w="6" w:type="dxa"/>
              <w:bottom w:w="0" w:type="dxa"/>
              <w:right w:w="6" w:type="dxa"/>
            </w:tcMar>
            <w:hideMark/>
          </w:tcPr>
          <w:p w:rsidR="005B1295" w:rsidRDefault="005B1295">
            <w:pPr>
              <w:pStyle w:val="table10"/>
              <w:spacing w:before="120"/>
            </w:pPr>
            <w:r>
              <w:lastRenderedPageBreak/>
              <w:t>заявление</w:t>
            </w:r>
            <w:r>
              <w:br/>
            </w:r>
            <w:r>
              <w:br/>
            </w:r>
            <w:r>
              <w:lastRenderedPageBreak/>
              <w:t>документ, подтверждающий списание или снятие с эксплуатации гражданского воздушного судна</w:t>
            </w:r>
            <w:r>
              <w:br/>
            </w:r>
            <w:r>
              <w:br/>
              <w:t>регистрационное удостоверение</w:t>
            </w:r>
            <w:r>
              <w:br/>
            </w:r>
            <w:r>
              <w:br/>
              <w:t>сертификат летной годности (удостоверение о годности к полетам)</w:t>
            </w:r>
            <w:r>
              <w:br/>
            </w:r>
            <w:r>
              <w:br/>
              <w:t>сертификат по шуму на местности – при его наличии</w:t>
            </w:r>
          </w:p>
        </w:tc>
        <w:tc>
          <w:tcPr>
            <w:tcW w:w="873" w:type="pct"/>
            <w:tcMar>
              <w:top w:w="0" w:type="dxa"/>
              <w:left w:w="6" w:type="dxa"/>
              <w:bottom w:w="0" w:type="dxa"/>
              <w:right w:w="6" w:type="dxa"/>
            </w:tcMar>
            <w:hideMark/>
          </w:tcPr>
          <w:p w:rsidR="005B1295" w:rsidRDefault="005B1295">
            <w:pPr>
              <w:pStyle w:val="table10"/>
              <w:spacing w:before="120"/>
            </w:pPr>
            <w:r>
              <w:lastRenderedPageBreak/>
              <w:t>бесплатно</w:t>
            </w:r>
          </w:p>
        </w:tc>
        <w:tc>
          <w:tcPr>
            <w:tcW w:w="578" w:type="pct"/>
            <w:tcMar>
              <w:top w:w="0" w:type="dxa"/>
              <w:left w:w="6" w:type="dxa"/>
              <w:bottom w:w="0" w:type="dxa"/>
              <w:right w:w="6" w:type="dxa"/>
            </w:tcMar>
            <w:hideMark/>
          </w:tcPr>
          <w:p w:rsidR="005B1295" w:rsidRDefault="005B1295">
            <w:pPr>
              <w:pStyle w:val="table10"/>
              <w:spacing w:before="120"/>
            </w:pPr>
            <w:r>
              <w:t>10 дней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lastRenderedPageBreak/>
              <w:t>15.51.2. при продаже гражданского воздушного судна за пределы Республики Беларусь</w:t>
            </w:r>
          </w:p>
        </w:tc>
        <w:tc>
          <w:tcPr>
            <w:tcW w:w="873" w:type="pct"/>
            <w:tcMar>
              <w:top w:w="0" w:type="dxa"/>
              <w:left w:w="6" w:type="dxa"/>
              <w:bottom w:w="0" w:type="dxa"/>
              <w:right w:w="6" w:type="dxa"/>
            </w:tcMar>
            <w:hideMark/>
          </w:tcPr>
          <w:p w:rsidR="005B1295" w:rsidRDefault="005B1295">
            <w:pPr>
              <w:pStyle w:val="table10"/>
              <w:spacing w:before="120"/>
            </w:pPr>
            <w:r>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копия договора купли-продажи гражданского воздушного судна</w:t>
            </w:r>
            <w:r>
              <w:br/>
            </w:r>
            <w:r>
              <w:br/>
              <w:t>копия акта приема-передачи гражданского воздушного судна</w:t>
            </w:r>
            <w:r>
              <w:br/>
            </w:r>
            <w:r>
              <w:br/>
              <w:t>регистрационное удостоверение</w:t>
            </w:r>
            <w:r>
              <w:br/>
            </w:r>
            <w:r>
              <w:br/>
              <w:t>сертификат летной годности (удостоверение о годности к полетам)</w:t>
            </w:r>
            <w:r>
              <w:br/>
            </w:r>
            <w:r>
              <w:br/>
              <w:t>сертификат по шуму на местности – при его наличии</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бессрочно – для свидетельства об исключении гражданского воздушного судна из Государственного реестра гражданских воздушных судов Республики Беларусь</w:t>
            </w:r>
            <w:r>
              <w:br/>
            </w:r>
            <w:r>
              <w:br/>
              <w:t>до момента перелета гражданского воздушного судна к месту базирования – для экспортного сертификата летной годности</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t>15.51.3. при передаче гражданского воздушного судна в аренду за пределы Республики Беларусь</w:t>
            </w:r>
          </w:p>
        </w:tc>
        <w:tc>
          <w:tcPr>
            <w:tcW w:w="873" w:type="pct"/>
            <w:tcMar>
              <w:top w:w="0" w:type="dxa"/>
              <w:left w:w="6" w:type="dxa"/>
              <w:bottom w:w="0" w:type="dxa"/>
              <w:right w:w="6" w:type="dxa"/>
            </w:tcMar>
            <w:hideMark/>
          </w:tcPr>
          <w:p w:rsidR="005B1295" w:rsidRDefault="005B1295">
            <w:pPr>
              <w:pStyle w:val="table10"/>
              <w:spacing w:before="120"/>
            </w:pPr>
            <w:r>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копия договора аренды</w:t>
            </w:r>
            <w:r>
              <w:br/>
            </w:r>
            <w:r>
              <w:br/>
              <w:t>регистрационное удостоверение</w:t>
            </w:r>
            <w:r>
              <w:br/>
            </w:r>
            <w:r>
              <w:br/>
              <w:t>сертификат летной годности (удостоверение о годности к полетам)</w:t>
            </w:r>
            <w:r>
              <w:br/>
            </w:r>
            <w:r>
              <w:br/>
              <w:t>сертификат по шуму на местности – при его наличии</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10 дней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на срок действия договора аренды</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 xml:space="preserve">15.52. Выдача дубликата регистрационного удостоверения гражданского воздушного </w:t>
            </w:r>
            <w:r>
              <w:rPr>
                <w:b w:val="0"/>
                <w:sz w:val="20"/>
                <w:szCs w:val="20"/>
              </w:rPr>
              <w:lastRenderedPageBreak/>
              <w:t>судна</w:t>
            </w:r>
          </w:p>
        </w:tc>
        <w:tc>
          <w:tcPr>
            <w:tcW w:w="873" w:type="pct"/>
            <w:tcMar>
              <w:top w:w="0" w:type="dxa"/>
              <w:left w:w="6" w:type="dxa"/>
              <w:bottom w:w="0" w:type="dxa"/>
              <w:right w:w="6" w:type="dxa"/>
            </w:tcMar>
            <w:hideMark/>
          </w:tcPr>
          <w:p w:rsidR="005B1295" w:rsidRDefault="005B1295">
            <w:pPr>
              <w:pStyle w:val="table10"/>
              <w:spacing w:before="120"/>
            </w:pPr>
            <w:r>
              <w:lastRenderedPageBreak/>
              <w:t xml:space="preserve">Департамент по авиации </w:t>
            </w:r>
            <w:r>
              <w:lastRenderedPageBreak/>
              <w:t>Министерства транспорта и коммуникаций</w:t>
            </w:r>
          </w:p>
        </w:tc>
        <w:tc>
          <w:tcPr>
            <w:tcW w:w="873" w:type="pct"/>
            <w:tcMar>
              <w:top w:w="0" w:type="dxa"/>
              <w:left w:w="6" w:type="dxa"/>
              <w:bottom w:w="0" w:type="dxa"/>
              <w:right w:w="6" w:type="dxa"/>
            </w:tcMar>
            <w:hideMark/>
          </w:tcPr>
          <w:p w:rsidR="005B1295" w:rsidRDefault="005B1295">
            <w:pPr>
              <w:pStyle w:val="table10"/>
              <w:spacing w:before="120"/>
            </w:pPr>
            <w:r>
              <w:lastRenderedPageBreak/>
              <w:t xml:space="preserve">заявление с указанием причин </w:t>
            </w:r>
            <w:r>
              <w:lastRenderedPageBreak/>
              <w:t>утраты регистрационного удостоверения или приведения его в негодность</w:t>
            </w:r>
            <w:r>
              <w:br/>
            </w:r>
            <w:r>
              <w:br/>
              <w:t>пришедшее в негодность регистрационное удостоверение – в случае, если регистрационное удостоверение пришло в негодность</w:t>
            </w:r>
          </w:p>
        </w:tc>
        <w:tc>
          <w:tcPr>
            <w:tcW w:w="873" w:type="pct"/>
            <w:tcMar>
              <w:top w:w="0" w:type="dxa"/>
              <w:left w:w="6" w:type="dxa"/>
              <w:bottom w:w="0" w:type="dxa"/>
              <w:right w:w="6" w:type="dxa"/>
            </w:tcMar>
            <w:hideMark/>
          </w:tcPr>
          <w:p w:rsidR="005B1295" w:rsidRDefault="005B1295">
            <w:pPr>
              <w:pStyle w:val="table10"/>
              <w:spacing w:before="120"/>
            </w:pPr>
            <w:r>
              <w:lastRenderedPageBreak/>
              <w:t>бесплатно</w:t>
            </w:r>
          </w:p>
        </w:tc>
        <w:tc>
          <w:tcPr>
            <w:tcW w:w="578" w:type="pct"/>
            <w:tcMar>
              <w:top w:w="0" w:type="dxa"/>
              <w:left w:w="6" w:type="dxa"/>
              <w:bottom w:w="0" w:type="dxa"/>
              <w:right w:w="6" w:type="dxa"/>
            </w:tcMar>
            <w:hideMark/>
          </w:tcPr>
          <w:p w:rsidR="005B1295" w:rsidRDefault="005B1295">
            <w:pPr>
              <w:pStyle w:val="table10"/>
              <w:spacing w:before="120"/>
            </w:pPr>
            <w:r>
              <w:t xml:space="preserve">10 дней со дня </w:t>
            </w:r>
            <w:r>
              <w:lastRenderedPageBreak/>
              <w:t>подачи заявления</w:t>
            </w:r>
          </w:p>
        </w:tc>
        <w:tc>
          <w:tcPr>
            <w:tcW w:w="614" w:type="pct"/>
            <w:tcMar>
              <w:top w:w="0" w:type="dxa"/>
              <w:left w:w="6" w:type="dxa"/>
              <w:bottom w:w="0" w:type="dxa"/>
              <w:right w:w="6" w:type="dxa"/>
            </w:tcMar>
            <w:hideMark/>
          </w:tcPr>
          <w:p w:rsidR="005B1295" w:rsidRDefault="005B1295">
            <w:pPr>
              <w:pStyle w:val="table10"/>
              <w:spacing w:before="120"/>
            </w:pPr>
            <w:r>
              <w:lastRenderedPageBreak/>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lastRenderedPageBreak/>
              <w:t>15.53. Выдача сертификата летной годности гражданского воздушного судна (удостоверения о годности к полетам)</w:t>
            </w:r>
          </w:p>
        </w:tc>
        <w:tc>
          <w:tcPr>
            <w:tcW w:w="873" w:type="pct"/>
            <w:tcMar>
              <w:top w:w="0" w:type="dxa"/>
              <w:left w:w="6" w:type="dxa"/>
              <w:bottom w:w="0" w:type="dxa"/>
              <w:right w:w="6" w:type="dxa"/>
            </w:tcMar>
            <w:hideMark/>
          </w:tcPr>
          <w:p w:rsidR="005B1295" w:rsidRDefault="005B1295">
            <w:pPr>
              <w:pStyle w:val="table10"/>
              <w:spacing w:before="120"/>
            </w:pPr>
            <w:r>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регистрационное удостоверение</w:t>
            </w:r>
            <w:r>
              <w:br/>
            </w:r>
            <w:r>
              <w:br/>
              <w:t>экспортный сертификат летной годности, выданный компетентным органом иностранного государства, – в случае перелета в Республику Беларусь</w:t>
            </w:r>
            <w:r>
              <w:br/>
            </w:r>
            <w:r>
              <w:br/>
              <w:t xml:space="preserve">акт проверки технического состояния гражданского воздушного судна, составленный технической комиссией или комиссией </w:t>
            </w:r>
            <w:proofErr w:type="spellStart"/>
            <w:r>
              <w:t>эксплуатанта</w:t>
            </w:r>
            <w:proofErr w:type="spellEnd"/>
            <w:r>
              <w:br/>
            </w:r>
            <w:r>
              <w:br/>
              <w:t>копия документа о последнем определении массы и центровки гражданского воздушного судна</w:t>
            </w:r>
            <w:r>
              <w:br/>
            </w:r>
            <w:r>
              <w:br/>
              <w:t>акт контрольного полета (облета) гражданского воздушного судна</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10 дней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2 года – для гражданских воздушных судов, имеющих сертификат типа</w:t>
            </w:r>
            <w:r>
              <w:br/>
            </w:r>
            <w:r>
              <w:br/>
              <w:t xml:space="preserve">1 год со дня изготовления или последнего ремонта воздушного судна – для гражданских воздушных судов любительской конструкции </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15.54. Продление срока действия сертификата летной годности гражданского воздушного судна (удостоверения о годности к полетам)</w:t>
            </w:r>
          </w:p>
        </w:tc>
        <w:tc>
          <w:tcPr>
            <w:tcW w:w="873" w:type="pct"/>
            <w:tcMar>
              <w:top w:w="0" w:type="dxa"/>
              <w:left w:w="6" w:type="dxa"/>
              <w:bottom w:w="0" w:type="dxa"/>
              <w:right w:w="6" w:type="dxa"/>
            </w:tcMar>
            <w:hideMark/>
          </w:tcPr>
          <w:p w:rsidR="005B1295" w:rsidRDefault="005B1295">
            <w:pPr>
              <w:pStyle w:val="table10"/>
              <w:spacing w:before="120"/>
            </w:pPr>
            <w:r>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 xml:space="preserve">акт проверки технического состояния гражданского воздушного судна, составленный технической комиссией или комиссией </w:t>
            </w:r>
            <w:proofErr w:type="spellStart"/>
            <w:r>
              <w:t>эксплуатанта</w:t>
            </w:r>
            <w:proofErr w:type="spellEnd"/>
            <w:r>
              <w:br/>
            </w:r>
            <w:r>
              <w:br/>
              <w:t xml:space="preserve">копия документа о последнем </w:t>
            </w:r>
            <w:r>
              <w:lastRenderedPageBreak/>
              <w:t>определении массы и центровки гражданского воздушного судна</w:t>
            </w:r>
            <w:r>
              <w:br/>
            </w:r>
            <w:r>
              <w:br/>
              <w:t>акт контрольного полета (облета) гражданского воздушного судна</w:t>
            </w:r>
            <w:r>
              <w:br/>
            </w:r>
            <w:r>
              <w:br/>
              <w:t>формуляр гражданского воздушного судна с записью ремонтной организации о выполнении капитального ремонта, установлении межремонтного ресурса (срока службы) – для прошедшего ремонт гражданского воздушного судна</w:t>
            </w:r>
          </w:p>
        </w:tc>
        <w:tc>
          <w:tcPr>
            <w:tcW w:w="873" w:type="pct"/>
            <w:tcMar>
              <w:top w:w="0" w:type="dxa"/>
              <w:left w:w="6" w:type="dxa"/>
              <w:bottom w:w="0" w:type="dxa"/>
              <w:right w:w="6" w:type="dxa"/>
            </w:tcMar>
            <w:hideMark/>
          </w:tcPr>
          <w:p w:rsidR="005B1295" w:rsidRDefault="005B1295">
            <w:pPr>
              <w:pStyle w:val="table10"/>
              <w:spacing w:before="120"/>
            </w:pPr>
            <w:r>
              <w:lastRenderedPageBreak/>
              <w:t>бесплатно</w:t>
            </w:r>
          </w:p>
        </w:tc>
        <w:tc>
          <w:tcPr>
            <w:tcW w:w="578" w:type="pct"/>
            <w:tcMar>
              <w:top w:w="0" w:type="dxa"/>
              <w:left w:w="6" w:type="dxa"/>
              <w:bottom w:w="0" w:type="dxa"/>
              <w:right w:w="6" w:type="dxa"/>
            </w:tcMar>
            <w:hideMark/>
          </w:tcPr>
          <w:p w:rsidR="005B1295" w:rsidRDefault="005B1295">
            <w:pPr>
              <w:pStyle w:val="table10"/>
              <w:spacing w:before="120"/>
            </w:pPr>
            <w:r>
              <w:t>10 дней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на оставшийся срок назначенного или межремонтного ресурса (срока службы) гражданского воздушного судна</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lastRenderedPageBreak/>
              <w:t>15.55. Выдача дубликата сертификата летной годности гражданского воздушного судна (удостоверения о годности к полетам)</w:t>
            </w:r>
          </w:p>
        </w:tc>
        <w:tc>
          <w:tcPr>
            <w:tcW w:w="873" w:type="pct"/>
            <w:tcMar>
              <w:top w:w="0" w:type="dxa"/>
              <w:left w:w="6" w:type="dxa"/>
              <w:bottom w:w="0" w:type="dxa"/>
              <w:right w:w="6" w:type="dxa"/>
            </w:tcMar>
            <w:hideMark/>
          </w:tcPr>
          <w:p w:rsidR="005B1295" w:rsidRDefault="005B1295">
            <w:pPr>
              <w:pStyle w:val="table10"/>
              <w:spacing w:before="120"/>
            </w:pPr>
            <w:r>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5B1295" w:rsidRDefault="005B1295">
            <w:pPr>
              <w:pStyle w:val="table10"/>
              <w:spacing w:before="120"/>
            </w:pPr>
            <w:r>
              <w:t>заявление с указанием причин утраты сертификата летной годности (удостоверения о годности к полетам) или приведения его в негодность</w:t>
            </w:r>
            <w:r>
              <w:br/>
            </w:r>
            <w:r>
              <w:br/>
              <w:t>пришедший в негодность сертификат летной годности (удостоверение о годности к полетам) – в случае, если сертификат летной годности (удостоверение о годности к полетам) пришел в негодность</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10 дней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на срок действия сертификата</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15.56. Выдача сертификата одобрения сертификата летной годности гражданского воздушного судна, выданного компетентным органом иностранного государства</w:t>
            </w:r>
          </w:p>
        </w:tc>
        <w:tc>
          <w:tcPr>
            <w:tcW w:w="873" w:type="pct"/>
            <w:tcMar>
              <w:top w:w="0" w:type="dxa"/>
              <w:left w:w="6" w:type="dxa"/>
              <w:bottom w:w="0" w:type="dxa"/>
              <w:right w:w="6" w:type="dxa"/>
            </w:tcMar>
            <w:hideMark/>
          </w:tcPr>
          <w:p w:rsidR="005B1295" w:rsidRDefault="005B1295">
            <w:pPr>
              <w:pStyle w:val="table10"/>
              <w:spacing w:before="120"/>
            </w:pPr>
            <w:r>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действующий сертификат летной годности, выданный компетентным органом иностранного государства</w:t>
            </w:r>
            <w:r>
              <w:br/>
            </w:r>
            <w:r>
              <w:br/>
              <w:t>копия сертификата типа с перечнем данных к нему</w:t>
            </w:r>
            <w:r>
              <w:br/>
            </w:r>
            <w:r>
              <w:br/>
              <w:t>полный комплект всех бюллетеней</w:t>
            </w:r>
            <w:r>
              <w:br/>
            </w:r>
            <w:r>
              <w:br/>
              <w:t>руководство по технической эксплуатации и ремонту</w:t>
            </w:r>
            <w:r>
              <w:br/>
            </w:r>
            <w:r>
              <w:lastRenderedPageBreak/>
              <w:br/>
              <w:t>руководство по летной эксплуатации</w:t>
            </w:r>
            <w:r>
              <w:br/>
            </w:r>
            <w:r>
              <w:br/>
              <w:t>копия отчета по инспектированию воздушного судна при выдаче (последнем продлении) сертификата летной годности</w:t>
            </w:r>
            <w:r>
              <w:br/>
            </w:r>
            <w:r>
              <w:br/>
              <w:t>копия отчета по определению массы и центровки</w:t>
            </w:r>
            <w:r>
              <w:br/>
            </w:r>
            <w:r>
              <w:br/>
              <w:t>копия отчета о летных испытаниях (если проводились)</w:t>
            </w:r>
          </w:p>
        </w:tc>
        <w:tc>
          <w:tcPr>
            <w:tcW w:w="873" w:type="pct"/>
            <w:tcMar>
              <w:top w:w="0" w:type="dxa"/>
              <w:left w:w="6" w:type="dxa"/>
              <w:bottom w:w="0" w:type="dxa"/>
              <w:right w:w="6" w:type="dxa"/>
            </w:tcMar>
            <w:hideMark/>
          </w:tcPr>
          <w:p w:rsidR="005B1295" w:rsidRDefault="005B1295">
            <w:pPr>
              <w:pStyle w:val="table10"/>
              <w:spacing w:before="120"/>
            </w:pPr>
            <w:r>
              <w:lastRenderedPageBreak/>
              <w:t>бесплатно</w:t>
            </w:r>
          </w:p>
        </w:tc>
        <w:tc>
          <w:tcPr>
            <w:tcW w:w="578" w:type="pct"/>
            <w:tcMar>
              <w:top w:w="0" w:type="dxa"/>
              <w:left w:w="6" w:type="dxa"/>
              <w:bottom w:w="0" w:type="dxa"/>
              <w:right w:w="6" w:type="dxa"/>
            </w:tcMar>
            <w:hideMark/>
          </w:tcPr>
          <w:p w:rsidR="005B1295" w:rsidRDefault="005B1295">
            <w:pPr>
              <w:pStyle w:val="table10"/>
              <w:spacing w:before="120"/>
            </w:pPr>
            <w:r>
              <w:t xml:space="preserve">1 месяц со дня подачи заявления </w:t>
            </w:r>
          </w:p>
        </w:tc>
        <w:tc>
          <w:tcPr>
            <w:tcW w:w="614" w:type="pct"/>
            <w:tcMar>
              <w:top w:w="0" w:type="dxa"/>
              <w:left w:w="6" w:type="dxa"/>
              <w:bottom w:w="0" w:type="dxa"/>
              <w:right w:w="6" w:type="dxa"/>
            </w:tcMar>
            <w:hideMark/>
          </w:tcPr>
          <w:p w:rsidR="005B1295" w:rsidRDefault="005B1295">
            <w:pPr>
              <w:pStyle w:val="table10"/>
              <w:spacing w:before="120"/>
            </w:pPr>
            <w:r>
              <w:t>на срок действия сертификата летной годности гражданского воздушного судна, выданного компетентным органом иностранного государства</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lastRenderedPageBreak/>
              <w:t>15.57. Выдача временного сертификата летной годности гражданского воздушного судна, проходящего государственные или эксплуатационные испытания</w:t>
            </w:r>
          </w:p>
        </w:tc>
        <w:tc>
          <w:tcPr>
            <w:tcW w:w="873" w:type="pct"/>
            <w:tcMar>
              <w:top w:w="0" w:type="dxa"/>
              <w:left w:w="6" w:type="dxa"/>
              <w:bottom w:w="0" w:type="dxa"/>
              <w:right w:w="6" w:type="dxa"/>
            </w:tcMar>
            <w:hideMark/>
          </w:tcPr>
          <w:p w:rsidR="005B1295" w:rsidRDefault="005B1295">
            <w:pPr>
              <w:pStyle w:val="table10"/>
              <w:spacing w:before="120"/>
            </w:pPr>
            <w:r>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5B1295" w:rsidRDefault="005B1295">
            <w:pPr>
              <w:pStyle w:val="table10"/>
              <w:spacing w:before="120"/>
            </w:pPr>
            <w:r>
              <w:t>заявление от комиссии по испытаниям</w:t>
            </w:r>
            <w:r>
              <w:br/>
            </w:r>
            <w:r>
              <w:br/>
              <w:t>акт проверки технического состояния гражданского воздушного судна, составленный комиссией по испытаниям</w:t>
            </w:r>
          </w:p>
        </w:tc>
        <w:tc>
          <w:tcPr>
            <w:tcW w:w="873" w:type="pct"/>
            <w:tcMar>
              <w:top w:w="0" w:type="dxa"/>
              <w:left w:w="6" w:type="dxa"/>
              <w:bottom w:w="0" w:type="dxa"/>
              <w:right w:w="6" w:type="dxa"/>
            </w:tcMar>
            <w:hideMark/>
          </w:tcPr>
          <w:p w:rsidR="005B1295" w:rsidRDefault="005B1295">
            <w:pPr>
              <w:pStyle w:val="table10"/>
              <w:spacing w:before="120"/>
            </w:pPr>
            <w:r>
              <w:t xml:space="preserve">бесплатно </w:t>
            </w:r>
          </w:p>
        </w:tc>
        <w:tc>
          <w:tcPr>
            <w:tcW w:w="578" w:type="pct"/>
            <w:tcMar>
              <w:top w:w="0" w:type="dxa"/>
              <w:left w:w="6" w:type="dxa"/>
              <w:bottom w:w="0" w:type="dxa"/>
              <w:right w:w="6" w:type="dxa"/>
            </w:tcMar>
            <w:hideMark/>
          </w:tcPr>
          <w:p w:rsidR="005B1295" w:rsidRDefault="005B1295">
            <w:pPr>
              <w:pStyle w:val="table10"/>
              <w:spacing w:before="120"/>
            </w:pPr>
            <w:r>
              <w:t>10 рабочих дней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 xml:space="preserve">на период проведения государственных или эксплуатационных испытаний гражданского воздушного судна </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15.58. Выдача сертификата по шуму на местности гражданского воздушного судна</w:t>
            </w:r>
          </w:p>
        </w:tc>
        <w:tc>
          <w:tcPr>
            <w:tcW w:w="873" w:type="pct"/>
            <w:tcMar>
              <w:top w:w="0" w:type="dxa"/>
              <w:left w:w="6" w:type="dxa"/>
              <w:bottom w:w="0" w:type="dxa"/>
              <w:right w:w="6" w:type="dxa"/>
            </w:tcMar>
            <w:hideMark/>
          </w:tcPr>
          <w:p w:rsidR="005B1295" w:rsidRDefault="005B1295">
            <w:pPr>
              <w:pStyle w:val="table10"/>
              <w:spacing w:before="120"/>
            </w:pPr>
            <w:r>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сертификат типа по шуму на местности гражданского воздушного судна, выданный компетентным органом иностранного государства</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10 рабочих дней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15.59. Выдача экспортного сертификата летной годности гражданского воздушного судна</w:t>
            </w:r>
          </w:p>
        </w:tc>
        <w:tc>
          <w:tcPr>
            <w:tcW w:w="873" w:type="pct"/>
            <w:tcMar>
              <w:top w:w="0" w:type="dxa"/>
              <w:left w:w="6" w:type="dxa"/>
              <w:bottom w:w="0" w:type="dxa"/>
              <w:right w:w="6" w:type="dxa"/>
            </w:tcMar>
            <w:hideMark/>
          </w:tcPr>
          <w:p w:rsidR="005B1295" w:rsidRDefault="005B1295">
            <w:pPr>
              <w:pStyle w:val="table10"/>
              <w:spacing w:before="120"/>
            </w:pPr>
            <w:r>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5B1295" w:rsidRDefault="005B1295">
            <w:pPr>
              <w:pStyle w:val="table10"/>
              <w:spacing w:before="120"/>
            </w:pPr>
            <w:r>
              <w:t>заявление</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10 рабочих дней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15.60. Выдача свидетельства о подготовке работника субъекта перевозки опасных грузов, занятого перевозкой опасных грузов (далее – свидетельство о подготовке) (за исключением выдачи свидетельств о подготовке военнослужащим Вооруженных Сил Республики Беларусь, транспортных войск Республики Беларусь и органов пограничной службы Республики Беларусь)</w:t>
            </w:r>
          </w:p>
        </w:tc>
        <w:tc>
          <w:tcPr>
            <w:tcW w:w="873" w:type="pct"/>
            <w:tcMar>
              <w:top w:w="0" w:type="dxa"/>
              <w:left w:w="6" w:type="dxa"/>
              <w:bottom w:w="0" w:type="dxa"/>
              <w:right w:w="6" w:type="dxa"/>
            </w:tcMar>
            <w:hideMark/>
          </w:tcPr>
          <w:p w:rsidR="005B1295" w:rsidRDefault="005B1295">
            <w:pPr>
              <w:pStyle w:val="table10"/>
              <w:spacing w:before="120"/>
            </w:pPr>
            <w:r>
              <w:t>Департамент по надзору за безопасным ведением работ в промышленности Министерства по чрезвычайным ситуациям</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 xml:space="preserve">разрешение на временное проживание в Республике Беларусь – для иностранных граждан и лиц без гражданства, </w:t>
            </w:r>
            <w:r>
              <w:lastRenderedPageBreak/>
              <w:t>временно проживающих в Республике Беларусь</w:t>
            </w:r>
            <w:r>
              <w:br/>
            </w:r>
            <w:r>
              <w:br/>
              <w:t>документ, подтверждающий обучение по программе подготовки работников субъектов перевозки, связанных с перевозкой опасных грузов соответствующим видом транспорта</w:t>
            </w:r>
            <w:r>
              <w:br/>
            </w:r>
            <w:r>
              <w:br/>
              <w:t>протокол (выписка из протокола) заседания экзаменационной комиссии, подтверждающий(</w:t>
            </w:r>
            <w:proofErr w:type="spellStart"/>
            <w:r>
              <w:t>ая</w:t>
            </w:r>
            <w:proofErr w:type="spellEnd"/>
            <w:r>
              <w:t>) сдачу экзамена для получения свидетельства о подготовке</w:t>
            </w:r>
            <w:r>
              <w:br/>
            </w:r>
            <w:r>
              <w:br/>
              <w:t>одна фотография размером 30 x 40 мм (для получения свидетельства о подготовке водителя механического транспортного средства)</w:t>
            </w:r>
            <w:r>
              <w:br/>
            </w:r>
            <w:r>
              <w:br/>
              <w:t>свидетельство о подготовке (при наличии)</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lastRenderedPageBreak/>
              <w:t>0,6 базовой величины</w:t>
            </w:r>
          </w:p>
        </w:tc>
        <w:tc>
          <w:tcPr>
            <w:tcW w:w="578" w:type="pct"/>
            <w:tcMar>
              <w:top w:w="0" w:type="dxa"/>
              <w:left w:w="6" w:type="dxa"/>
              <w:bottom w:w="0" w:type="dxa"/>
              <w:right w:w="6" w:type="dxa"/>
            </w:tcMar>
            <w:hideMark/>
          </w:tcPr>
          <w:p w:rsidR="005B1295" w:rsidRDefault="005B1295">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 xml:space="preserve">5 лет – для свидетельств о подготовке водителя механического транспортного средства, о подготовке работника, ответственного за перевозку опасных </w:t>
            </w:r>
            <w:r>
              <w:lastRenderedPageBreak/>
              <w:t>грузов автомобильным транспортом, о подготовке работника, занятого перевозкой опасных грузов внутренним водным транспортом, о подготовке работника, ответственного за перевозку опасных грузов железнодорожным транспортом</w:t>
            </w:r>
            <w:r>
              <w:br/>
            </w:r>
            <w:r>
              <w:br/>
              <w:t>2 года – для свидетельства о подготовке работника, занятого перевозкой опасных грузов воздушным транспортом</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lastRenderedPageBreak/>
              <w:t>15.61. Выдача дубликата свидетельства о подготовке</w:t>
            </w:r>
          </w:p>
        </w:tc>
        <w:tc>
          <w:tcPr>
            <w:tcW w:w="873" w:type="pct"/>
            <w:tcMar>
              <w:top w:w="0" w:type="dxa"/>
              <w:left w:w="6" w:type="dxa"/>
              <w:bottom w:w="0" w:type="dxa"/>
              <w:right w:w="6" w:type="dxa"/>
            </w:tcMar>
            <w:hideMark/>
          </w:tcPr>
          <w:p w:rsidR="005B1295" w:rsidRDefault="005B1295">
            <w:pPr>
              <w:pStyle w:val="table10"/>
              <w:spacing w:before="120"/>
            </w:pPr>
            <w:r>
              <w:t>Департамент по надзору за безопасным ведением работ в промышленности Министерства по чрезвычайным ситуациям</w:t>
            </w:r>
          </w:p>
        </w:tc>
        <w:tc>
          <w:tcPr>
            <w:tcW w:w="873" w:type="pct"/>
            <w:tcMar>
              <w:top w:w="0" w:type="dxa"/>
              <w:left w:w="6" w:type="dxa"/>
              <w:bottom w:w="0" w:type="dxa"/>
              <w:right w:w="6" w:type="dxa"/>
            </w:tcMar>
            <w:hideMark/>
          </w:tcPr>
          <w:p w:rsidR="005B1295" w:rsidRDefault="005B1295">
            <w:pPr>
              <w:pStyle w:val="table10"/>
              <w:spacing w:before="120"/>
            </w:pPr>
            <w:r>
              <w:t>заявление с указанием причин утраты свидетельства о подготовке или приведения его в негодность</w:t>
            </w:r>
            <w:r>
              <w:br/>
            </w:r>
            <w:r>
              <w:br/>
              <w:t>паспорт или иной документ, удостоверяющий личность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r>
              <w:lastRenderedPageBreak/>
              <w:t>пришедшее в негодность свидетельство о подготовке – в случае, если свидетельство о подготовке пришло в негодность</w:t>
            </w:r>
            <w:r>
              <w:br/>
            </w:r>
            <w:r>
              <w:br/>
              <w:t>одна фотография размером 30 x 40 мм (для получения дубликата свидетельства о подготовке водителя механического транспортного средства)</w:t>
            </w:r>
          </w:p>
        </w:tc>
        <w:tc>
          <w:tcPr>
            <w:tcW w:w="873" w:type="pct"/>
            <w:tcMar>
              <w:top w:w="0" w:type="dxa"/>
              <w:left w:w="6" w:type="dxa"/>
              <w:bottom w:w="0" w:type="dxa"/>
              <w:right w:w="6" w:type="dxa"/>
            </w:tcMar>
            <w:hideMark/>
          </w:tcPr>
          <w:p w:rsidR="005B1295" w:rsidRDefault="005B1295">
            <w:pPr>
              <w:pStyle w:val="table10"/>
              <w:spacing w:before="120"/>
            </w:pPr>
            <w:r>
              <w:lastRenderedPageBreak/>
              <w:t>0,6 базовой величины</w:t>
            </w:r>
          </w:p>
        </w:tc>
        <w:tc>
          <w:tcPr>
            <w:tcW w:w="578" w:type="pct"/>
            <w:tcMar>
              <w:top w:w="0" w:type="dxa"/>
              <w:left w:w="6" w:type="dxa"/>
              <w:bottom w:w="0" w:type="dxa"/>
              <w:right w:w="6" w:type="dxa"/>
            </w:tcMar>
            <w:hideMark/>
          </w:tcPr>
          <w:p w:rsidR="005B1295" w:rsidRDefault="005B1295">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на срок действия утраченного или пришедшего в негодность свидетельства о подготовке</w:t>
            </w:r>
          </w:p>
        </w:tc>
      </w:tr>
      <w:tr w:rsidR="005B1295">
        <w:trPr>
          <w:trHeight w:val="240"/>
        </w:trPr>
        <w:tc>
          <w:tcPr>
            <w:tcW w:w="5000" w:type="pct"/>
            <w:gridSpan w:val="6"/>
            <w:tcMar>
              <w:top w:w="0" w:type="dxa"/>
              <w:left w:w="6" w:type="dxa"/>
              <w:bottom w:w="0" w:type="dxa"/>
              <w:right w:w="6" w:type="dxa"/>
            </w:tcMar>
            <w:hideMark/>
          </w:tcPr>
          <w:p w:rsidR="005B1295" w:rsidRDefault="005B1295">
            <w:pPr>
              <w:pStyle w:val="chapter"/>
              <w:spacing w:before="120" w:after="0"/>
            </w:pPr>
            <w:r>
              <w:lastRenderedPageBreak/>
              <w:t>ГЛАВА 16</w:t>
            </w:r>
            <w:r>
              <w:br/>
              <w:t>ПРИРОДОПОЛЬЗОВАНИЕ</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16.1. Исключен</w:t>
            </w:r>
          </w:p>
        </w:tc>
        <w:tc>
          <w:tcPr>
            <w:tcW w:w="873" w:type="pct"/>
            <w:tcMar>
              <w:top w:w="0" w:type="dxa"/>
              <w:left w:w="6" w:type="dxa"/>
              <w:bottom w:w="0" w:type="dxa"/>
              <w:right w:w="6" w:type="dxa"/>
            </w:tcMar>
            <w:hideMark/>
          </w:tcPr>
          <w:p w:rsidR="005B1295" w:rsidRDefault="005B1295">
            <w:pPr>
              <w:pStyle w:val="table10"/>
              <w:spacing w:before="120"/>
            </w:pPr>
            <w:r>
              <w:t> </w:t>
            </w:r>
          </w:p>
        </w:tc>
        <w:tc>
          <w:tcPr>
            <w:tcW w:w="873" w:type="pct"/>
            <w:tcMar>
              <w:top w:w="0" w:type="dxa"/>
              <w:left w:w="6" w:type="dxa"/>
              <w:bottom w:w="0" w:type="dxa"/>
              <w:right w:w="6" w:type="dxa"/>
            </w:tcMar>
            <w:hideMark/>
          </w:tcPr>
          <w:p w:rsidR="005B1295" w:rsidRDefault="005B1295">
            <w:pPr>
              <w:pStyle w:val="table10"/>
              <w:spacing w:before="120"/>
            </w:pPr>
            <w:r>
              <w:t> </w:t>
            </w:r>
          </w:p>
        </w:tc>
        <w:tc>
          <w:tcPr>
            <w:tcW w:w="873" w:type="pct"/>
            <w:tcMar>
              <w:top w:w="0" w:type="dxa"/>
              <w:left w:w="6" w:type="dxa"/>
              <w:bottom w:w="0" w:type="dxa"/>
              <w:right w:w="6" w:type="dxa"/>
            </w:tcMar>
            <w:hideMark/>
          </w:tcPr>
          <w:p w:rsidR="005B1295" w:rsidRDefault="005B1295">
            <w:pPr>
              <w:pStyle w:val="table10"/>
              <w:spacing w:before="120"/>
            </w:pPr>
            <w:r>
              <w:t> </w:t>
            </w:r>
          </w:p>
        </w:tc>
        <w:tc>
          <w:tcPr>
            <w:tcW w:w="578" w:type="pct"/>
            <w:tcMar>
              <w:top w:w="0" w:type="dxa"/>
              <w:left w:w="6" w:type="dxa"/>
              <w:bottom w:w="0" w:type="dxa"/>
              <w:right w:w="6" w:type="dxa"/>
            </w:tcMar>
            <w:hideMark/>
          </w:tcPr>
          <w:p w:rsidR="005B1295" w:rsidRDefault="005B1295">
            <w:pPr>
              <w:pStyle w:val="table10"/>
              <w:spacing w:before="120"/>
            </w:pPr>
            <w:r>
              <w:t> </w:t>
            </w:r>
          </w:p>
        </w:tc>
        <w:tc>
          <w:tcPr>
            <w:tcW w:w="614" w:type="pct"/>
            <w:tcMar>
              <w:top w:w="0" w:type="dxa"/>
              <w:left w:w="6" w:type="dxa"/>
              <w:bottom w:w="0" w:type="dxa"/>
              <w:right w:w="6" w:type="dxa"/>
            </w:tcMar>
            <w:hideMark/>
          </w:tcPr>
          <w:p w:rsidR="005B1295" w:rsidRDefault="005B1295">
            <w:pPr>
              <w:pStyle w:val="table10"/>
              <w:spacing w:before="120"/>
            </w:pPr>
            <w:r>
              <w:t> </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16.2. Исключен</w:t>
            </w:r>
          </w:p>
        </w:tc>
        <w:tc>
          <w:tcPr>
            <w:tcW w:w="873" w:type="pct"/>
            <w:tcMar>
              <w:top w:w="0" w:type="dxa"/>
              <w:left w:w="6" w:type="dxa"/>
              <w:bottom w:w="0" w:type="dxa"/>
              <w:right w:w="6" w:type="dxa"/>
            </w:tcMar>
            <w:hideMark/>
          </w:tcPr>
          <w:p w:rsidR="005B1295" w:rsidRDefault="005B1295">
            <w:pPr>
              <w:pStyle w:val="table10"/>
              <w:spacing w:before="120"/>
            </w:pPr>
            <w:r>
              <w:t> </w:t>
            </w:r>
          </w:p>
        </w:tc>
        <w:tc>
          <w:tcPr>
            <w:tcW w:w="873" w:type="pct"/>
            <w:tcMar>
              <w:top w:w="0" w:type="dxa"/>
              <w:left w:w="6" w:type="dxa"/>
              <w:bottom w:w="0" w:type="dxa"/>
              <w:right w:w="6" w:type="dxa"/>
            </w:tcMar>
            <w:hideMark/>
          </w:tcPr>
          <w:p w:rsidR="005B1295" w:rsidRDefault="005B1295">
            <w:pPr>
              <w:pStyle w:val="table10"/>
              <w:spacing w:before="120"/>
            </w:pPr>
            <w:r>
              <w:t> </w:t>
            </w:r>
          </w:p>
        </w:tc>
        <w:tc>
          <w:tcPr>
            <w:tcW w:w="873" w:type="pct"/>
            <w:tcMar>
              <w:top w:w="0" w:type="dxa"/>
              <w:left w:w="6" w:type="dxa"/>
              <w:bottom w:w="0" w:type="dxa"/>
              <w:right w:w="6" w:type="dxa"/>
            </w:tcMar>
            <w:hideMark/>
          </w:tcPr>
          <w:p w:rsidR="005B1295" w:rsidRDefault="005B1295">
            <w:pPr>
              <w:pStyle w:val="table10"/>
              <w:spacing w:before="120"/>
            </w:pPr>
            <w:r>
              <w:t> </w:t>
            </w:r>
          </w:p>
        </w:tc>
        <w:tc>
          <w:tcPr>
            <w:tcW w:w="578" w:type="pct"/>
            <w:tcMar>
              <w:top w:w="0" w:type="dxa"/>
              <w:left w:w="6" w:type="dxa"/>
              <w:bottom w:w="0" w:type="dxa"/>
              <w:right w:w="6" w:type="dxa"/>
            </w:tcMar>
            <w:hideMark/>
          </w:tcPr>
          <w:p w:rsidR="005B1295" w:rsidRDefault="005B1295">
            <w:pPr>
              <w:pStyle w:val="table10"/>
              <w:spacing w:before="120"/>
            </w:pPr>
            <w:r>
              <w:t> </w:t>
            </w:r>
          </w:p>
        </w:tc>
        <w:tc>
          <w:tcPr>
            <w:tcW w:w="614" w:type="pct"/>
            <w:tcMar>
              <w:top w:w="0" w:type="dxa"/>
              <w:left w:w="6" w:type="dxa"/>
              <w:bottom w:w="0" w:type="dxa"/>
              <w:right w:w="6" w:type="dxa"/>
            </w:tcMar>
            <w:hideMark/>
          </w:tcPr>
          <w:p w:rsidR="005B1295" w:rsidRDefault="005B1295">
            <w:pPr>
              <w:pStyle w:val="table10"/>
              <w:spacing w:before="120"/>
            </w:pPr>
            <w:r>
              <w:t> </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16.3. Выдача разрешения на изъятие диких животных из среды их обитания</w:t>
            </w:r>
          </w:p>
        </w:tc>
        <w:tc>
          <w:tcPr>
            <w:tcW w:w="873" w:type="pct"/>
            <w:tcMar>
              <w:top w:w="0" w:type="dxa"/>
              <w:left w:w="6" w:type="dxa"/>
              <w:bottom w:w="0" w:type="dxa"/>
              <w:right w:w="6" w:type="dxa"/>
            </w:tcMar>
            <w:hideMark/>
          </w:tcPr>
          <w:p w:rsidR="005B1295" w:rsidRDefault="005B1295">
            <w:pPr>
              <w:pStyle w:val="table10"/>
              <w:spacing w:before="120"/>
            </w:pPr>
            <w:r>
              <w:t xml:space="preserve">Министерство природных ресурсов и охраны окружающей среды </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обоснование необходимости изъятия диких животных из среды их обитания с копиями подтверждающих документов</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1 месяц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 xml:space="preserve">от 1 месяца до 1 года в зависимости от срока, необходимого для изъятия диких животных из среды их обитания </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16.4. Выдача свидетельства о регистрации содержащихся и (или) разведенных в неволе диких животных, относящихся к видам, включенным в Красную книгу Республики Беларусь, либо являющихся образцами СИТЕС</w:t>
            </w:r>
          </w:p>
        </w:tc>
        <w:tc>
          <w:tcPr>
            <w:tcW w:w="873" w:type="pct"/>
            <w:tcMar>
              <w:top w:w="0" w:type="dxa"/>
              <w:left w:w="6" w:type="dxa"/>
              <w:bottom w:w="0" w:type="dxa"/>
              <w:right w:w="6" w:type="dxa"/>
            </w:tcMar>
            <w:hideMark/>
          </w:tcPr>
          <w:p w:rsidR="005B1295" w:rsidRDefault="005B1295">
            <w:pPr>
              <w:pStyle w:val="table10"/>
              <w:spacing w:before="120"/>
            </w:pPr>
            <w:r>
              <w:t>Министерство природных ресурсов и охраны окружающей среды</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фотографии подлежащих регистрации диких животных</w:t>
            </w:r>
            <w:r>
              <w:br/>
            </w:r>
            <w:r>
              <w:br/>
              <w:t>копии документов, подтверждающих законность владения дикими животными</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14 дней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16.5. Выдача разрешения на изъятие диких животных и дикорастущих растений, относящихся к видам, включенным в Красную книгу Республики Беларусь, из среды их обитания и произрастания</w:t>
            </w:r>
          </w:p>
        </w:tc>
        <w:tc>
          <w:tcPr>
            <w:tcW w:w="873" w:type="pct"/>
            <w:tcMar>
              <w:top w:w="0" w:type="dxa"/>
              <w:left w:w="6" w:type="dxa"/>
              <w:bottom w:w="0" w:type="dxa"/>
              <w:right w:w="6" w:type="dxa"/>
            </w:tcMar>
            <w:hideMark/>
          </w:tcPr>
          <w:p w:rsidR="005B1295" w:rsidRDefault="005B1295">
            <w:pPr>
              <w:pStyle w:val="table10"/>
              <w:spacing w:before="120"/>
            </w:pPr>
            <w:r>
              <w:t>Министерство природных ресурсов и охраны окружающей среды</w:t>
            </w:r>
          </w:p>
        </w:tc>
        <w:tc>
          <w:tcPr>
            <w:tcW w:w="873" w:type="pct"/>
            <w:tcMar>
              <w:top w:w="0" w:type="dxa"/>
              <w:left w:w="6" w:type="dxa"/>
              <w:bottom w:w="0" w:type="dxa"/>
              <w:right w:w="6" w:type="dxa"/>
            </w:tcMar>
            <w:hideMark/>
          </w:tcPr>
          <w:p w:rsidR="005B1295" w:rsidRDefault="005B1295">
            <w:pPr>
              <w:pStyle w:val="table10"/>
              <w:spacing w:before="120"/>
            </w:pPr>
            <w:r>
              <w:t>заявление</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14" w:type="pct"/>
            <w:tcMar>
              <w:top w:w="0" w:type="dxa"/>
              <w:left w:w="6" w:type="dxa"/>
              <w:bottom w:w="0" w:type="dxa"/>
              <w:right w:w="6" w:type="dxa"/>
            </w:tcMar>
            <w:hideMark/>
          </w:tcPr>
          <w:p w:rsidR="005B1295" w:rsidRDefault="005B1295">
            <w:pPr>
              <w:pStyle w:val="table10"/>
              <w:spacing w:before="120"/>
            </w:pPr>
            <w:r>
              <w:t>от 1 месяца до 1 года в зависимости от срока, необходимого для изъятия диких животных и дикорастущих растений</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16.6. Выдача разрешения на удаление объектов растительного мира в населенных пунктах</w:t>
            </w:r>
          </w:p>
        </w:tc>
        <w:tc>
          <w:tcPr>
            <w:tcW w:w="873" w:type="pct"/>
            <w:tcMar>
              <w:top w:w="0" w:type="dxa"/>
              <w:left w:w="6" w:type="dxa"/>
              <w:bottom w:w="0" w:type="dxa"/>
              <w:right w:w="6" w:type="dxa"/>
            </w:tcMar>
            <w:hideMark/>
          </w:tcPr>
          <w:p w:rsidR="005B1295" w:rsidRDefault="005B1295">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5B1295" w:rsidRDefault="005B1295">
            <w:pPr>
              <w:pStyle w:val="table10"/>
              <w:spacing w:before="120"/>
            </w:pPr>
            <w:r>
              <w:t>заявление</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1 месяц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1 год</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lastRenderedPageBreak/>
              <w:t>16.7. Принятие решения о предоставлении водных объектов (их частей) в обособленное водопользование с удостоверением права обособленного водопользования государственным актом на право обособленного водопользования</w:t>
            </w:r>
          </w:p>
        </w:tc>
        <w:tc>
          <w:tcPr>
            <w:tcW w:w="873" w:type="pct"/>
            <w:tcMar>
              <w:top w:w="0" w:type="dxa"/>
              <w:left w:w="6" w:type="dxa"/>
              <w:bottom w:w="0" w:type="dxa"/>
              <w:right w:w="6" w:type="dxa"/>
            </w:tcMar>
            <w:hideMark/>
          </w:tcPr>
          <w:p w:rsidR="005B1295" w:rsidRDefault="005B1295">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план местоположения водного объекта</w:t>
            </w:r>
            <w:r>
              <w:br/>
            </w:r>
            <w:r>
              <w:br/>
              <w:t>гидрологические характеристики водного объекта (глубина, площадь зеркала водного объекта)</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2 месяца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до 25 лет</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16.8. Выдача справки о гидрометеорологических условиях, наблюдавшихся на территории Республики Беларусь, отдельных ее административно-территориальных единиц</w:t>
            </w:r>
          </w:p>
        </w:tc>
        <w:tc>
          <w:tcPr>
            <w:tcW w:w="873" w:type="pct"/>
            <w:tcMar>
              <w:top w:w="0" w:type="dxa"/>
              <w:left w:w="6" w:type="dxa"/>
              <w:bottom w:w="0" w:type="dxa"/>
              <w:right w:w="6" w:type="dxa"/>
            </w:tcMar>
            <w:hideMark/>
          </w:tcPr>
          <w:p w:rsidR="005B1295" w:rsidRDefault="005B1295">
            <w:pPr>
              <w:pStyle w:val="table10"/>
              <w:spacing w:before="120"/>
            </w:pPr>
            <w:r>
              <w:t>Республиканский гидрометеорологический центр, Республиканский авиационно-метеорологический центр, областной центр по гидрометеорологии и мониторингу окружающей среды</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t>0,7 базовой величины</w:t>
            </w:r>
          </w:p>
        </w:tc>
        <w:tc>
          <w:tcPr>
            <w:tcW w:w="578" w:type="pct"/>
            <w:tcMar>
              <w:top w:w="0" w:type="dxa"/>
              <w:left w:w="6" w:type="dxa"/>
              <w:bottom w:w="0" w:type="dxa"/>
              <w:right w:w="6" w:type="dxa"/>
            </w:tcMar>
            <w:hideMark/>
          </w:tcPr>
          <w:p w:rsidR="005B1295" w:rsidRDefault="005B1295">
            <w:pPr>
              <w:pStyle w:val="table10"/>
              <w:spacing w:before="120"/>
            </w:pPr>
            <w:r>
              <w:t>15 дней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16.9. Выдача справки о зафиксированных уровнях загрязнения атмосферного воздуха, поверхностных вод и почв (в том числе о радиоактивном загрязнении) на территории Республики Беларусь, отдельных ее административно-территориальных единиц</w:t>
            </w:r>
          </w:p>
        </w:tc>
        <w:tc>
          <w:tcPr>
            <w:tcW w:w="873" w:type="pct"/>
            <w:tcMar>
              <w:top w:w="0" w:type="dxa"/>
              <w:left w:w="6" w:type="dxa"/>
              <w:bottom w:w="0" w:type="dxa"/>
              <w:right w:w="6" w:type="dxa"/>
            </w:tcMar>
            <w:hideMark/>
          </w:tcPr>
          <w:p w:rsidR="005B1295" w:rsidRDefault="005B1295">
            <w:pPr>
              <w:pStyle w:val="table10"/>
              <w:spacing w:before="120"/>
            </w:pPr>
            <w:r>
              <w:t>Республиканский центр радиационного контроля и мониторинга окружающей среды, областной центр по гидрометеорологии и мониторингу окружающей среды</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t>0,7 базовой величины</w:t>
            </w:r>
          </w:p>
        </w:tc>
        <w:tc>
          <w:tcPr>
            <w:tcW w:w="578" w:type="pct"/>
            <w:tcMar>
              <w:top w:w="0" w:type="dxa"/>
              <w:left w:w="6" w:type="dxa"/>
              <w:bottom w:w="0" w:type="dxa"/>
              <w:right w:w="6" w:type="dxa"/>
            </w:tcMar>
            <w:hideMark/>
          </w:tcPr>
          <w:p w:rsidR="005B1295" w:rsidRDefault="005B1295">
            <w:pPr>
              <w:pStyle w:val="table10"/>
              <w:spacing w:before="120"/>
            </w:pPr>
            <w:r>
              <w:t>15 дней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 xml:space="preserve">16.10. Выдача государственного удостоверения на право охоты </w:t>
            </w:r>
          </w:p>
        </w:tc>
        <w:tc>
          <w:tcPr>
            <w:tcW w:w="873" w:type="pct"/>
            <w:tcMar>
              <w:top w:w="0" w:type="dxa"/>
              <w:left w:w="6" w:type="dxa"/>
              <w:bottom w:w="0" w:type="dxa"/>
              <w:right w:w="6" w:type="dxa"/>
            </w:tcMar>
            <w:hideMark/>
          </w:tcPr>
          <w:p w:rsidR="005B1295" w:rsidRDefault="005B1295">
            <w:pPr>
              <w:pStyle w:val="table10"/>
              <w:spacing w:before="120"/>
            </w:pPr>
            <w:r>
              <w:t xml:space="preserve">лесхоз Министерства лесного хозяйства, </w:t>
            </w:r>
            <w:proofErr w:type="spellStart"/>
            <w:r>
              <w:t>охотохозяйственное</w:t>
            </w:r>
            <w:proofErr w:type="spellEnd"/>
            <w:r>
              <w:t xml:space="preserve"> республиканское унитарное предприятие «</w:t>
            </w:r>
            <w:proofErr w:type="spellStart"/>
            <w:r>
              <w:t>Белгосохота</w:t>
            </w:r>
            <w:proofErr w:type="spellEnd"/>
            <w:r>
              <w:t>»</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две цветные фотографии заявителя размером 30 x 40 мм</w:t>
            </w:r>
            <w:r>
              <w:br/>
            </w:r>
            <w:r>
              <w:br/>
              <w:t>документ, подтверждающий прохождение подготовки к сдаче специального охотничьего экзамена</w:t>
            </w:r>
            <w:r>
              <w:br/>
            </w:r>
            <w:r>
              <w:br/>
              <w:t>документ, подтверждающий внесение платы за прохождение специального охотничьего экзамена</w:t>
            </w:r>
            <w:r>
              <w:br/>
            </w:r>
            <w:r>
              <w:br/>
            </w:r>
            <w:r>
              <w:lastRenderedPageBreak/>
              <w:t xml:space="preserve">документ, подтверждающий внесение платы за возмещение затрат на изготовление бланка государственного удостоверения на право охоты </w:t>
            </w:r>
          </w:p>
        </w:tc>
        <w:tc>
          <w:tcPr>
            <w:tcW w:w="873" w:type="pct"/>
            <w:tcMar>
              <w:top w:w="0" w:type="dxa"/>
              <w:left w:w="6" w:type="dxa"/>
              <w:bottom w:w="0" w:type="dxa"/>
              <w:right w:w="6" w:type="dxa"/>
            </w:tcMar>
            <w:hideMark/>
          </w:tcPr>
          <w:p w:rsidR="005B1295" w:rsidRDefault="005B1295">
            <w:pPr>
              <w:pStyle w:val="table10"/>
              <w:spacing w:before="120"/>
            </w:pPr>
            <w:r>
              <w:lastRenderedPageBreak/>
              <w:t>0,2 базовой величины за прохождение специального охотничьего экзамена</w:t>
            </w:r>
            <w:r>
              <w:br/>
            </w:r>
            <w:r>
              <w:br/>
              <w:t>1 базовая величина за изготовление бланка государственного удостоверения на право охоты</w:t>
            </w:r>
          </w:p>
        </w:tc>
        <w:tc>
          <w:tcPr>
            <w:tcW w:w="578" w:type="pct"/>
            <w:tcMar>
              <w:top w:w="0" w:type="dxa"/>
              <w:left w:w="6" w:type="dxa"/>
              <w:bottom w:w="0" w:type="dxa"/>
              <w:right w:w="6" w:type="dxa"/>
            </w:tcMar>
            <w:hideMark/>
          </w:tcPr>
          <w:p w:rsidR="005B1295" w:rsidRDefault="005B1295">
            <w:pPr>
              <w:pStyle w:val="table10"/>
              <w:spacing w:before="120"/>
            </w:pPr>
            <w:r>
              <w:t>1 месяц со дня сдачи специального охотничьего экзамена</w:t>
            </w:r>
          </w:p>
        </w:tc>
        <w:tc>
          <w:tcPr>
            <w:tcW w:w="614" w:type="pct"/>
            <w:tcMar>
              <w:top w:w="0" w:type="dxa"/>
              <w:left w:w="6" w:type="dxa"/>
              <w:bottom w:w="0" w:type="dxa"/>
              <w:right w:w="6" w:type="dxa"/>
            </w:tcMar>
            <w:hideMark/>
          </w:tcPr>
          <w:p w:rsidR="005B1295" w:rsidRDefault="005B1295">
            <w:pPr>
              <w:pStyle w:val="table10"/>
              <w:spacing w:before="120"/>
            </w:pPr>
            <w:r>
              <w:t xml:space="preserve">10 лет </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lastRenderedPageBreak/>
              <w:t>16.10</w:t>
            </w:r>
            <w:r>
              <w:rPr>
                <w:b w:val="0"/>
                <w:sz w:val="20"/>
                <w:szCs w:val="20"/>
                <w:vertAlign w:val="superscript"/>
              </w:rPr>
              <w:t>1</w:t>
            </w:r>
            <w:r>
              <w:rPr>
                <w:b w:val="0"/>
                <w:sz w:val="20"/>
                <w:szCs w:val="20"/>
              </w:rPr>
              <w:t>. Выдача удостоверения эксперта по охотничьим трофеям</w:t>
            </w:r>
          </w:p>
        </w:tc>
        <w:tc>
          <w:tcPr>
            <w:tcW w:w="873" w:type="pct"/>
            <w:tcMar>
              <w:top w:w="0" w:type="dxa"/>
              <w:left w:w="6" w:type="dxa"/>
              <w:bottom w:w="0" w:type="dxa"/>
              <w:right w:w="6" w:type="dxa"/>
            </w:tcMar>
            <w:hideMark/>
          </w:tcPr>
          <w:p w:rsidR="005B1295" w:rsidRDefault="005B1295">
            <w:pPr>
              <w:pStyle w:val="table10"/>
              <w:spacing w:before="120"/>
            </w:pPr>
            <w:r>
              <w:t>Министерство лесного хозяйства</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документ, подтверждающий присвоение звания эксперта по охотничьим трофеям Главным управлением охраны природы, заповедников, лесного и охотничьего хозяйства Министерства сельского хозяйства СССР (до 1992 года) либо охотничьими организациями других стран, являющимися членами Международного Совета по охоте и охране дичи (CIC) (при наличии), или отчет (отчеты) об участии в оценке охотничьих трофеев с указанием даты, места проведения оценки и количества оцененных трофеев по видам, заверенный экспертом, под руководством которого проводилась оценка трофеев</w:t>
            </w:r>
            <w:r>
              <w:br/>
            </w:r>
            <w:r>
              <w:br/>
              <w:t>копия государственного удостоверения на право охоты</w:t>
            </w:r>
            <w:r>
              <w:br/>
            </w:r>
            <w:r>
              <w:br/>
              <w:t>копия документа об образовании (для получения звания эксперта второй категории)</w:t>
            </w:r>
            <w:r>
              <w:br/>
            </w:r>
            <w:r>
              <w:br/>
              <w:t xml:space="preserve">справка о прослушанных теоретических занятиях по правилам оценки охотничьих трофеев </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1 месяц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 xml:space="preserve">бессрочно </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lastRenderedPageBreak/>
              <w:t>16.10</w:t>
            </w:r>
            <w:r>
              <w:rPr>
                <w:b w:val="0"/>
                <w:sz w:val="20"/>
                <w:szCs w:val="20"/>
                <w:vertAlign w:val="superscript"/>
              </w:rPr>
              <w:t>2</w:t>
            </w:r>
            <w:r>
              <w:rPr>
                <w:b w:val="0"/>
                <w:sz w:val="20"/>
                <w:szCs w:val="20"/>
              </w:rPr>
              <w:t>. Обмен государственного удостоверения на право охоты</w:t>
            </w:r>
          </w:p>
        </w:tc>
        <w:tc>
          <w:tcPr>
            <w:tcW w:w="873" w:type="pct"/>
            <w:tcMar>
              <w:top w:w="0" w:type="dxa"/>
              <w:left w:w="6" w:type="dxa"/>
              <w:bottom w:w="0" w:type="dxa"/>
              <w:right w:w="6" w:type="dxa"/>
            </w:tcMar>
            <w:hideMark/>
          </w:tcPr>
          <w:p w:rsidR="005B1295" w:rsidRDefault="005B1295">
            <w:pPr>
              <w:pStyle w:val="table10"/>
              <w:spacing w:before="120"/>
            </w:pPr>
            <w:r>
              <w:t xml:space="preserve">лесхоз Министерства лесного хозяйства, </w:t>
            </w:r>
            <w:proofErr w:type="spellStart"/>
            <w:r>
              <w:t>охотохозяйственное</w:t>
            </w:r>
            <w:proofErr w:type="spellEnd"/>
            <w:r>
              <w:t xml:space="preserve"> республиканское унитарное предприятие «</w:t>
            </w:r>
            <w:proofErr w:type="spellStart"/>
            <w:r>
              <w:t>Белгосохота</w:t>
            </w:r>
            <w:proofErr w:type="spellEnd"/>
            <w:r>
              <w:t>»</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государственное удостоверение на право охоты</w:t>
            </w:r>
            <w:r>
              <w:br/>
            </w:r>
            <w:r>
              <w:br/>
              <w:t>две цветные фотографии заявителя размером 30 x 40 мм</w:t>
            </w:r>
            <w:r>
              <w:br/>
            </w:r>
            <w:r>
              <w:br/>
              <w:t>документ, подтверждающий внесение платы за возмещение затрат на изготовление бланка государственного удостоверения на право охоты</w:t>
            </w:r>
          </w:p>
        </w:tc>
        <w:tc>
          <w:tcPr>
            <w:tcW w:w="873" w:type="pct"/>
            <w:tcMar>
              <w:top w:w="0" w:type="dxa"/>
              <w:left w:w="6" w:type="dxa"/>
              <w:bottom w:w="0" w:type="dxa"/>
              <w:right w:w="6" w:type="dxa"/>
            </w:tcMar>
            <w:hideMark/>
          </w:tcPr>
          <w:p w:rsidR="005B1295" w:rsidRDefault="005B1295">
            <w:pPr>
              <w:pStyle w:val="table10"/>
              <w:spacing w:before="120"/>
            </w:pPr>
            <w:r>
              <w:t>1 базовая величина за изготовление бланка государственного удостоверения на право охоты</w:t>
            </w:r>
          </w:p>
        </w:tc>
        <w:tc>
          <w:tcPr>
            <w:tcW w:w="578" w:type="pct"/>
            <w:tcMar>
              <w:top w:w="0" w:type="dxa"/>
              <w:left w:w="6" w:type="dxa"/>
              <w:bottom w:w="0" w:type="dxa"/>
              <w:right w:w="6" w:type="dxa"/>
            </w:tcMar>
            <w:hideMark/>
          </w:tcPr>
          <w:p w:rsidR="005B1295" w:rsidRDefault="005B1295">
            <w:pPr>
              <w:pStyle w:val="table10"/>
              <w:spacing w:before="120"/>
            </w:pPr>
            <w:r>
              <w:t>1 месяц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10 лет</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16.10</w:t>
            </w:r>
            <w:r>
              <w:rPr>
                <w:b w:val="0"/>
                <w:sz w:val="20"/>
                <w:szCs w:val="20"/>
                <w:vertAlign w:val="superscript"/>
              </w:rPr>
              <w:t>3</w:t>
            </w:r>
            <w:r>
              <w:rPr>
                <w:b w:val="0"/>
                <w:sz w:val="20"/>
                <w:szCs w:val="20"/>
              </w:rPr>
              <w:t>. Выдача дубликата государственного удостоверения на право охоты взамен пришедшего в негодность, утраченного (похищенного) удостоверения</w:t>
            </w:r>
          </w:p>
        </w:tc>
        <w:tc>
          <w:tcPr>
            <w:tcW w:w="873" w:type="pct"/>
            <w:tcMar>
              <w:top w:w="0" w:type="dxa"/>
              <w:left w:w="6" w:type="dxa"/>
              <w:bottom w:w="0" w:type="dxa"/>
              <w:right w:w="6" w:type="dxa"/>
            </w:tcMar>
            <w:hideMark/>
          </w:tcPr>
          <w:p w:rsidR="005B1295" w:rsidRDefault="005B1295">
            <w:pPr>
              <w:pStyle w:val="table10"/>
              <w:spacing w:before="120"/>
            </w:pPr>
            <w:r>
              <w:t xml:space="preserve">лесхоз Министерства лесного хозяйства, </w:t>
            </w:r>
            <w:proofErr w:type="spellStart"/>
            <w:r>
              <w:t>охотохозяйственное</w:t>
            </w:r>
            <w:proofErr w:type="spellEnd"/>
            <w:r>
              <w:t xml:space="preserve"> республиканское унитарное предприятие «</w:t>
            </w:r>
            <w:proofErr w:type="spellStart"/>
            <w:r>
              <w:t>Белгосохота</w:t>
            </w:r>
            <w:proofErr w:type="spellEnd"/>
            <w:r>
              <w:t>»</w:t>
            </w:r>
          </w:p>
        </w:tc>
        <w:tc>
          <w:tcPr>
            <w:tcW w:w="873" w:type="pct"/>
            <w:tcMar>
              <w:top w:w="0" w:type="dxa"/>
              <w:left w:w="6" w:type="dxa"/>
              <w:bottom w:w="0" w:type="dxa"/>
              <w:right w:w="6" w:type="dxa"/>
            </w:tcMar>
            <w:hideMark/>
          </w:tcPr>
          <w:p w:rsidR="005B1295" w:rsidRDefault="005B1295">
            <w:pPr>
              <w:pStyle w:val="table10"/>
              <w:spacing w:before="120"/>
            </w:pPr>
            <w:r>
              <w:t>заявление с указанием причин выдачи дубликата</w:t>
            </w:r>
            <w:r>
              <w:br/>
            </w:r>
            <w:r>
              <w:br/>
              <w:t>паспорт или иной документ, удостоверяющий личность</w:t>
            </w:r>
            <w:r>
              <w:br/>
            </w:r>
            <w:r>
              <w:br/>
              <w:t>пришедшее в негодность государственное удостоверение на право охоты (при его наличии)</w:t>
            </w:r>
            <w:r>
              <w:br/>
            </w:r>
            <w:r>
              <w:br/>
              <w:t>две цветные фотографии заявителя размером 30 x 40 мм</w:t>
            </w:r>
            <w:r>
              <w:br/>
            </w:r>
            <w:r>
              <w:br/>
              <w:t>документ, подтверждающий внесение платы за возмещение затрат на изготовление бланка государственного удостоверения на право охоты</w:t>
            </w:r>
          </w:p>
        </w:tc>
        <w:tc>
          <w:tcPr>
            <w:tcW w:w="873" w:type="pct"/>
            <w:tcMar>
              <w:top w:w="0" w:type="dxa"/>
              <w:left w:w="6" w:type="dxa"/>
              <w:bottom w:w="0" w:type="dxa"/>
              <w:right w:w="6" w:type="dxa"/>
            </w:tcMar>
            <w:hideMark/>
          </w:tcPr>
          <w:p w:rsidR="005B1295" w:rsidRDefault="005B1295">
            <w:pPr>
              <w:pStyle w:val="table10"/>
              <w:spacing w:before="120"/>
            </w:pPr>
            <w:r>
              <w:t>1 базовая величина за изготовление бланка государственного удостоверения на право охоты</w:t>
            </w:r>
          </w:p>
        </w:tc>
        <w:tc>
          <w:tcPr>
            <w:tcW w:w="578" w:type="pct"/>
            <w:tcMar>
              <w:top w:w="0" w:type="dxa"/>
              <w:left w:w="6" w:type="dxa"/>
              <w:bottom w:w="0" w:type="dxa"/>
              <w:right w:w="6" w:type="dxa"/>
            </w:tcMar>
            <w:hideMark/>
          </w:tcPr>
          <w:p w:rsidR="005B1295" w:rsidRDefault="005B1295">
            <w:pPr>
              <w:pStyle w:val="table10"/>
              <w:spacing w:before="120"/>
            </w:pPr>
            <w:r>
              <w:t xml:space="preserve">1 месяц со дня подачи заявления </w:t>
            </w:r>
          </w:p>
        </w:tc>
        <w:tc>
          <w:tcPr>
            <w:tcW w:w="614" w:type="pct"/>
            <w:tcMar>
              <w:top w:w="0" w:type="dxa"/>
              <w:left w:w="6" w:type="dxa"/>
              <w:bottom w:w="0" w:type="dxa"/>
              <w:right w:w="6" w:type="dxa"/>
            </w:tcMar>
            <w:hideMark/>
          </w:tcPr>
          <w:p w:rsidR="005B1295" w:rsidRDefault="005B1295">
            <w:pPr>
              <w:pStyle w:val="table10"/>
              <w:spacing w:before="120"/>
            </w:pPr>
            <w:r>
              <w:t xml:space="preserve">на срок действия удостоверения, выданного ранее </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16.11. Регистрация охотничьих собак</w:t>
            </w:r>
          </w:p>
        </w:tc>
        <w:tc>
          <w:tcPr>
            <w:tcW w:w="873" w:type="pct"/>
            <w:tcMar>
              <w:top w:w="0" w:type="dxa"/>
              <w:left w:w="6" w:type="dxa"/>
              <w:bottom w:w="0" w:type="dxa"/>
              <w:right w:w="6" w:type="dxa"/>
            </w:tcMar>
            <w:hideMark/>
          </w:tcPr>
          <w:p w:rsidR="005B1295" w:rsidRDefault="005B1295">
            <w:pPr>
              <w:pStyle w:val="table10"/>
              <w:spacing w:before="120"/>
            </w:pPr>
            <w:r>
              <w:t>республиканское государственно-общественное объединение «Белорусское общество охотников и рыболовов» (далее – РГОО «БООР»)</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фотографии подлежащих регистрации охотничьих собак</w:t>
            </w:r>
            <w:r>
              <w:br/>
            </w:r>
            <w:r>
              <w:br/>
            </w:r>
            <w:r>
              <w:lastRenderedPageBreak/>
              <w:t>копия родословного свидетельства</w:t>
            </w:r>
            <w:r>
              <w:br/>
            </w:r>
            <w:r>
              <w:br/>
              <w:t>копия ветеринарного паспорта собаки с номером электронного чипа или клейма</w:t>
            </w:r>
          </w:p>
        </w:tc>
        <w:tc>
          <w:tcPr>
            <w:tcW w:w="873" w:type="pct"/>
            <w:tcMar>
              <w:top w:w="0" w:type="dxa"/>
              <w:left w:w="6" w:type="dxa"/>
              <w:bottom w:w="0" w:type="dxa"/>
              <w:right w:w="6" w:type="dxa"/>
            </w:tcMar>
            <w:hideMark/>
          </w:tcPr>
          <w:p w:rsidR="005B1295" w:rsidRDefault="005B1295">
            <w:pPr>
              <w:pStyle w:val="table10"/>
              <w:spacing w:before="120"/>
            </w:pPr>
            <w:r>
              <w:lastRenderedPageBreak/>
              <w:t>0,5 базовой величины</w:t>
            </w:r>
          </w:p>
        </w:tc>
        <w:tc>
          <w:tcPr>
            <w:tcW w:w="578" w:type="pct"/>
            <w:tcMar>
              <w:top w:w="0" w:type="dxa"/>
              <w:left w:w="6" w:type="dxa"/>
              <w:bottom w:w="0" w:type="dxa"/>
              <w:right w:w="6" w:type="dxa"/>
            </w:tcMar>
            <w:hideMark/>
          </w:tcPr>
          <w:p w:rsidR="005B1295" w:rsidRDefault="005B1295">
            <w:pPr>
              <w:pStyle w:val="table10"/>
              <w:spacing w:before="120"/>
            </w:pPr>
            <w:r>
              <w:t>10 рабочих дней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15 лет</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lastRenderedPageBreak/>
              <w:t>16.12. Регистрация ловчих птиц, подсадных и иных диких животных, используемых для охоты, натаски, нагонки и проведения соревнований</w:t>
            </w:r>
          </w:p>
        </w:tc>
        <w:tc>
          <w:tcPr>
            <w:tcW w:w="873" w:type="pct"/>
            <w:tcMar>
              <w:top w:w="0" w:type="dxa"/>
              <w:left w:w="6" w:type="dxa"/>
              <w:bottom w:w="0" w:type="dxa"/>
              <w:right w:w="6" w:type="dxa"/>
            </w:tcMar>
            <w:hideMark/>
          </w:tcPr>
          <w:p w:rsidR="005B1295" w:rsidRDefault="005B1295">
            <w:pPr>
              <w:pStyle w:val="table10"/>
              <w:spacing w:before="120"/>
            </w:pPr>
            <w:r>
              <w:t>РГОО «БООР»</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фотографии подлежащих регистрации диких животных</w:t>
            </w:r>
            <w:r>
              <w:br/>
            </w:r>
            <w:r>
              <w:br/>
              <w:t>копии документов, подтверждающих законность владения дикими животными</w:t>
            </w:r>
          </w:p>
        </w:tc>
        <w:tc>
          <w:tcPr>
            <w:tcW w:w="873" w:type="pct"/>
            <w:tcMar>
              <w:top w:w="0" w:type="dxa"/>
              <w:left w:w="6" w:type="dxa"/>
              <w:bottom w:w="0" w:type="dxa"/>
              <w:right w:w="6" w:type="dxa"/>
            </w:tcMar>
            <w:hideMark/>
          </w:tcPr>
          <w:p w:rsidR="005B1295" w:rsidRDefault="005B1295">
            <w:pPr>
              <w:pStyle w:val="table10"/>
              <w:spacing w:before="120"/>
            </w:pPr>
            <w:r>
              <w:t>0,25 базовой величины</w:t>
            </w:r>
          </w:p>
        </w:tc>
        <w:tc>
          <w:tcPr>
            <w:tcW w:w="578" w:type="pct"/>
            <w:tcMar>
              <w:top w:w="0" w:type="dxa"/>
              <w:left w:w="6" w:type="dxa"/>
              <w:bottom w:w="0" w:type="dxa"/>
              <w:right w:w="6" w:type="dxa"/>
            </w:tcMar>
            <w:hideMark/>
          </w:tcPr>
          <w:p w:rsidR="005B1295" w:rsidRDefault="005B1295">
            <w:pPr>
              <w:pStyle w:val="table10"/>
              <w:spacing w:before="120"/>
            </w:pPr>
            <w:r>
              <w:t>10 рабочих дней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 xml:space="preserve">5 лет </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16.13. Выдача лесного билета на право пользования участком лесного фонда (сенокошение, пастьба скота, размещение ульев и пасек)</w:t>
            </w:r>
          </w:p>
        </w:tc>
        <w:tc>
          <w:tcPr>
            <w:tcW w:w="873" w:type="pct"/>
            <w:tcMar>
              <w:top w:w="0" w:type="dxa"/>
              <w:left w:w="6" w:type="dxa"/>
              <w:bottom w:w="0" w:type="dxa"/>
              <w:right w:w="6" w:type="dxa"/>
            </w:tcMar>
            <w:hideMark/>
          </w:tcPr>
          <w:p w:rsidR="005B1295" w:rsidRDefault="005B1295">
            <w:pPr>
              <w:pStyle w:val="table10"/>
              <w:spacing w:before="120"/>
            </w:pPr>
            <w:r>
              <w:t>лесхоз Министерства лесного хозяйства, лесхоз или лесничество Министерства обороны, экспериментальная лесная база Национальной академии наук Беларуси, учебно-опытный лесхоз Министерства образования, государственное природоохранное учреждение, осуществляющее управление заповедником или национальным парком, лесохозяйственная организация Управления делами Президента Республики Беларусь, организация городского (городов областного подчинения и г. Минска) исполнительного и распорядительного органа, в компетенцию которой входит ведение лесопаркового хозяйства (далее – лесхоз, иная организация, ведущая лесное хозяйство)</w:t>
            </w:r>
          </w:p>
        </w:tc>
        <w:tc>
          <w:tcPr>
            <w:tcW w:w="873" w:type="pct"/>
            <w:tcMar>
              <w:top w:w="0" w:type="dxa"/>
              <w:left w:w="6" w:type="dxa"/>
              <w:bottom w:w="0" w:type="dxa"/>
              <w:right w:w="6" w:type="dxa"/>
            </w:tcMar>
            <w:hideMark/>
          </w:tcPr>
          <w:p w:rsidR="005B1295" w:rsidRDefault="005B1295">
            <w:pPr>
              <w:pStyle w:val="table10"/>
              <w:spacing w:before="120"/>
            </w:pPr>
            <w:r>
              <w:t>заявление</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15 дней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 xml:space="preserve">до 31 декабря года, в котором выдан лесной билет </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 xml:space="preserve">16.14. Выдача ордера на отпуск древесины </w:t>
            </w:r>
            <w:r>
              <w:rPr>
                <w:b w:val="0"/>
                <w:sz w:val="20"/>
                <w:szCs w:val="20"/>
              </w:rPr>
              <w:lastRenderedPageBreak/>
              <w:t>на корню (заготовка дров)</w:t>
            </w:r>
          </w:p>
        </w:tc>
        <w:tc>
          <w:tcPr>
            <w:tcW w:w="873" w:type="pct"/>
            <w:tcMar>
              <w:top w:w="0" w:type="dxa"/>
              <w:left w:w="6" w:type="dxa"/>
              <w:bottom w:w="0" w:type="dxa"/>
              <w:right w:w="6" w:type="dxa"/>
            </w:tcMar>
            <w:hideMark/>
          </w:tcPr>
          <w:p w:rsidR="005B1295" w:rsidRDefault="005B1295">
            <w:pPr>
              <w:pStyle w:val="table10"/>
              <w:spacing w:before="120"/>
            </w:pPr>
            <w:r>
              <w:lastRenderedPageBreak/>
              <w:t xml:space="preserve">лесхоз, иная организация, </w:t>
            </w:r>
            <w:r>
              <w:lastRenderedPageBreak/>
              <w:t>ведущая лесное хозяйство</w:t>
            </w:r>
          </w:p>
        </w:tc>
        <w:tc>
          <w:tcPr>
            <w:tcW w:w="873" w:type="pct"/>
            <w:tcMar>
              <w:top w:w="0" w:type="dxa"/>
              <w:left w:w="6" w:type="dxa"/>
              <w:bottom w:w="0" w:type="dxa"/>
              <w:right w:w="6" w:type="dxa"/>
            </w:tcMar>
            <w:hideMark/>
          </w:tcPr>
          <w:p w:rsidR="005B1295" w:rsidRDefault="005B1295">
            <w:pPr>
              <w:pStyle w:val="table10"/>
              <w:spacing w:before="120"/>
            </w:pPr>
            <w:r>
              <w:lastRenderedPageBreak/>
              <w:t>заявление</w:t>
            </w:r>
            <w:r>
              <w:br/>
            </w:r>
            <w:r>
              <w:lastRenderedPageBreak/>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lastRenderedPageBreak/>
              <w:t xml:space="preserve">бесплатно (плата взимается за </w:t>
            </w:r>
            <w:r>
              <w:lastRenderedPageBreak/>
              <w:t>отпускаемую древесину на корню)</w:t>
            </w:r>
          </w:p>
        </w:tc>
        <w:tc>
          <w:tcPr>
            <w:tcW w:w="578" w:type="pct"/>
            <w:tcMar>
              <w:top w:w="0" w:type="dxa"/>
              <w:left w:w="6" w:type="dxa"/>
              <w:bottom w:w="0" w:type="dxa"/>
              <w:right w:w="6" w:type="dxa"/>
            </w:tcMar>
            <w:hideMark/>
          </w:tcPr>
          <w:p w:rsidR="005B1295" w:rsidRDefault="005B1295">
            <w:pPr>
              <w:pStyle w:val="table10"/>
              <w:spacing w:before="120"/>
            </w:pPr>
            <w:r>
              <w:lastRenderedPageBreak/>
              <w:t xml:space="preserve">2 рабочих дня со дня </w:t>
            </w:r>
            <w:r>
              <w:lastRenderedPageBreak/>
              <w:t>подачи заявления при условии оплаты древесины на корню</w:t>
            </w:r>
          </w:p>
        </w:tc>
        <w:tc>
          <w:tcPr>
            <w:tcW w:w="614" w:type="pct"/>
            <w:tcMar>
              <w:top w:w="0" w:type="dxa"/>
              <w:left w:w="6" w:type="dxa"/>
              <w:bottom w:w="0" w:type="dxa"/>
              <w:right w:w="6" w:type="dxa"/>
            </w:tcMar>
            <w:hideMark/>
          </w:tcPr>
          <w:p w:rsidR="005B1295" w:rsidRDefault="005B1295">
            <w:pPr>
              <w:pStyle w:val="table10"/>
              <w:spacing w:before="120"/>
            </w:pPr>
            <w:r>
              <w:lastRenderedPageBreak/>
              <w:t xml:space="preserve">до 31 декабря года, в </w:t>
            </w:r>
            <w:r>
              <w:lastRenderedPageBreak/>
              <w:t>котором выдан ордер</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lastRenderedPageBreak/>
              <w:t>16.15. Выдача ордера на отпуск древесины на корню (заготовка деловой древесины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873" w:type="pct"/>
            <w:tcMar>
              <w:top w:w="0" w:type="dxa"/>
              <w:left w:w="6" w:type="dxa"/>
              <w:bottom w:w="0" w:type="dxa"/>
              <w:right w:w="6" w:type="dxa"/>
            </w:tcMar>
            <w:hideMark/>
          </w:tcPr>
          <w:p w:rsidR="005B1295" w:rsidRDefault="005B1295">
            <w:pPr>
              <w:pStyle w:val="table10"/>
              <w:spacing w:before="120"/>
            </w:pPr>
            <w:r>
              <w:t>лесхоз, иная организация, ведущая лесное хозяйство</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t>бесплатно (плата взимается за отпускаемую древесину на корню по таксовой стоимости)</w:t>
            </w:r>
          </w:p>
        </w:tc>
        <w:tc>
          <w:tcPr>
            <w:tcW w:w="578" w:type="pct"/>
            <w:tcMar>
              <w:top w:w="0" w:type="dxa"/>
              <w:left w:w="6" w:type="dxa"/>
              <w:bottom w:w="0" w:type="dxa"/>
              <w:right w:w="6" w:type="dxa"/>
            </w:tcMar>
            <w:hideMark/>
          </w:tcPr>
          <w:p w:rsidR="005B1295" w:rsidRDefault="005B1295">
            <w:pPr>
              <w:pStyle w:val="table10"/>
              <w:spacing w:before="120"/>
            </w:pPr>
            <w:r>
              <w:t>10 дней со дня подачи заявления при условии оплаты древесины на корню</w:t>
            </w:r>
          </w:p>
        </w:tc>
        <w:tc>
          <w:tcPr>
            <w:tcW w:w="614" w:type="pct"/>
            <w:tcMar>
              <w:top w:w="0" w:type="dxa"/>
              <w:left w:w="6" w:type="dxa"/>
              <w:bottom w:w="0" w:type="dxa"/>
              <w:right w:w="6" w:type="dxa"/>
            </w:tcMar>
            <w:hideMark/>
          </w:tcPr>
          <w:p w:rsidR="005B1295" w:rsidRDefault="005B1295">
            <w:pPr>
              <w:pStyle w:val="table10"/>
              <w:spacing w:before="120"/>
            </w:pPr>
            <w:r>
              <w:t>до 31 декабря года, в котором выдан ордер</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16.16. Принятие решения о выделении деловой древесины на корню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873" w:type="pct"/>
            <w:tcMar>
              <w:top w:w="0" w:type="dxa"/>
              <w:left w:w="6" w:type="dxa"/>
              <w:bottom w:w="0" w:type="dxa"/>
              <w:right w:w="6" w:type="dxa"/>
            </w:tcMar>
            <w:hideMark/>
          </w:tcPr>
          <w:p w:rsidR="005B1295" w:rsidRDefault="005B1295">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5B1295" w:rsidRDefault="005B1295">
            <w:pPr>
              <w:pStyle w:val="table10"/>
              <w:spacing w:before="120"/>
            </w:pPr>
            <w:r>
              <w:t>заявление</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15 дней со дня подачи заявления, а в случае запроса сведений и (или) документов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t>до 31 декабря года, в котором принято решение</w:t>
            </w:r>
          </w:p>
        </w:tc>
      </w:tr>
      <w:tr w:rsidR="005B1295">
        <w:trPr>
          <w:trHeight w:val="240"/>
        </w:trPr>
        <w:tc>
          <w:tcPr>
            <w:tcW w:w="5000" w:type="pct"/>
            <w:gridSpan w:val="6"/>
            <w:tcMar>
              <w:top w:w="0" w:type="dxa"/>
              <w:left w:w="6" w:type="dxa"/>
              <w:bottom w:w="0" w:type="dxa"/>
              <w:right w:w="6" w:type="dxa"/>
            </w:tcMar>
            <w:hideMark/>
          </w:tcPr>
          <w:p w:rsidR="005B1295" w:rsidRDefault="005B1295">
            <w:pPr>
              <w:pStyle w:val="chapter"/>
              <w:spacing w:before="120" w:after="0"/>
            </w:pPr>
            <w:r>
              <w:t>ГЛАВА 17</w:t>
            </w:r>
            <w:r>
              <w:br/>
              <w:t>СЕЛЬСКОЕ ХОЗЯЙСТВО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17.1. Исключен</w:t>
            </w:r>
          </w:p>
        </w:tc>
        <w:tc>
          <w:tcPr>
            <w:tcW w:w="873" w:type="pct"/>
            <w:tcMar>
              <w:top w:w="0" w:type="dxa"/>
              <w:left w:w="6" w:type="dxa"/>
              <w:bottom w:w="0" w:type="dxa"/>
              <w:right w:w="6" w:type="dxa"/>
            </w:tcMar>
            <w:hideMark/>
          </w:tcPr>
          <w:p w:rsidR="005B1295" w:rsidRDefault="005B1295">
            <w:pPr>
              <w:pStyle w:val="table10"/>
              <w:spacing w:before="120"/>
            </w:pPr>
            <w:r>
              <w:t> </w:t>
            </w:r>
          </w:p>
        </w:tc>
        <w:tc>
          <w:tcPr>
            <w:tcW w:w="873" w:type="pct"/>
            <w:tcMar>
              <w:top w:w="0" w:type="dxa"/>
              <w:left w:w="6" w:type="dxa"/>
              <w:bottom w:w="0" w:type="dxa"/>
              <w:right w:w="6" w:type="dxa"/>
            </w:tcMar>
            <w:hideMark/>
          </w:tcPr>
          <w:p w:rsidR="005B1295" w:rsidRDefault="005B1295">
            <w:pPr>
              <w:pStyle w:val="table10"/>
              <w:spacing w:before="120"/>
            </w:pPr>
            <w:r>
              <w:t> </w:t>
            </w:r>
          </w:p>
        </w:tc>
        <w:tc>
          <w:tcPr>
            <w:tcW w:w="873" w:type="pct"/>
            <w:tcMar>
              <w:top w:w="0" w:type="dxa"/>
              <w:left w:w="6" w:type="dxa"/>
              <w:bottom w:w="0" w:type="dxa"/>
              <w:right w:w="6" w:type="dxa"/>
            </w:tcMar>
            <w:hideMark/>
          </w:tcPr>
          <w:p w:rsidR="005B1295" w:rsidRDefault="005B1295">
            <w:pPr>
              <w:pStyle w:val="table10"/>
              <w:spacing w:before="120"/>
            </w:pPr>
            <w:r>
              <w:t> </w:t>
            </w:r>
          </w:p>
        </w:tc>
        <w:tc>
          <w:tcPr>
            <w:tcW w:w="578" w:type="pct"/>
            <w:tcMar>
              <w:top w:w="0" w:type="dxa"/>
              <w:left w:w="6" w:type="dxa"/>
              <w:bottom w:w="0" w:type="dxa"/>
              <w:right w:w="6" w:type="dxa"/>
            </w:tcMar>
            <w:hideMark/>
          </w:tcPr>
          <w:p w:rsidR="005B1295" w:rsidRDefault="005B1295">
            <w:pPr>
              <w:pStyle w:val="table10"/>
              <w:spacing w:before="120"/>
            </w:pPr>
            <w:r>
              <w:t> </w:t>
            </w:r>
          </w:p>
        </w:tc>
        <w:tc>
          <w:tcPr>
            <w:tcW w:w="614" w:type="pct"/>
            <w:tcMar>
              <w:top w:w="0" w:type="dxa"/>
              <w:left w:w="6" w:type="dxa"/>
              <w:bottom w:w="0" w:type="dxa"/>
              <w:right w:w="6" w:type="dxa"/>
            </w:tcMar>
            <w:hideMark/>
          </w:tcPr>
          <w:p w:rsidR="005B1295" w:rsidRDefault="005B1295">
            <w:pPr>
              <w:pStyle w:val="table10"/>
              <w:spacing w:before="120"/>
            </w:pPr>
            <w:r>
              <w:t> </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17.2. Выдача ветеринарной справки на животных и на продукты животного происхождения (кроме молока, отправляемого в перерабатывающие организации)</w:t>
            </w:r>
          </w:p>
        </w:tc>
        <w:tc>
          <w:tcPr>
            <w:tcW w:w="873" w:type="pct"/>
            <w:tcMar>
              <w:top w:w="0" w:type="dxa"/>
              <w:left w:w="6" w:type="dxa"/>
              <w:bottom w:w="0" w:type="dxa"/>
              <w:right w:w="6" w:type="dxa"/>
            </w:tcMar>
            <w:hideMark/>
          </w:tcPr>
          <w:p w:rsidR="005B1295" w:rsidRDefault="005B1295">
            <w:pPr>
              <w:pStyle w:val="table10"/>
              <w:spacing w:before="120"/>
            </w:pPr>
            <w:r>
              <w:t>ветеринарная служба сельскохозяйственной организации, участковые ветеринарные лечебницы, районные (городские) ветеринарные станции</w:t>
            </w:r>
          </w:p>
        </w:tc>
        <w:tc>
          <w:tcPr>
            <w:tcW w:w="873" w:type="pct"/>
            <w:tcMar>
              <w:top w:w="0" w:type="dxa"/>
              <w:left w:w="6" w:type="dxa"/>
              <w:bottom w:w="0" w:type="dxa"/>
              <w:right w:w="6" w:type="dxa"/>
            </w:tcMar>
            <w:hideMark/>
          </w:tcPr>
          <w:p w:rsidR="005B1295" w:rsidRDefault="005B1295">
            <w:pPr>
              <w:pStyle w:val="table10"/>
              <w:spacing w:before="120"/>
            </w:pPr>
            <w: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t>до 0,1 базовой величины в соответствии с калькуляцией затрат</w:t>
            </w:r>
          </w:p>
        </w:tc>
        <w:tc>
          <w:tcPr>
            <w:tcW w:w="578" w:type="pct"/>
            <w:tcMar>
              <w:top w:w="0" w:type="dxa"/>
              <w:left w:w="6" w:type="dxa"/>
              <w:bottom w:w="0" w:type="dxa"/>
              <w:right w:w="6" w:type="dxa"/>
            </w:tcMar>
            <w:hideMark/>
          </w:tcPr>
          <w:p w:rsidR="005B1295" w:rsidRDefault="005B1295">
            <w:pPr>
              <w:pStyle w:val="table10"/>
              <w:spacing w:before="120"/>
            </w:pPr>
            <w:r>
              <w:t>в день обращения</w:t>
            </w:r>
          </w:p>
        </w:tc>
        <w:tc>
          <w:tcPr>
            <w:tcW w:w="614" w:type="pct"/>
            <w:tcMar>
              <w:top w:w="0" w:type="dxa"/>
              <w:left w:w="6" w:type="dxa"/>
              <w:bottom w:w="0" w:type="dxa"/>
              <w:right w:w="6" w:type="dxa"/>
            </w:tcMar>
            <w:hideMark/>
          </w:tcPr>
          <w:p w:rsidR="005B1295" w:rsidRDefault="005B1295">
            <w:pPr>
              <w:pStyle w:val="table10"/>
              <w:spacing w:before="120"/>
            </w:pPr>
            <w:r>
              <w:t>3 месяца – для ветеринарной справки на молоко, молочную продукцию и яйцо, полученные от животных и птицы, находящихся в личных подсобных хозяйствах граждан</w:t>
            </w:r>
            <w:r>
              <w:br/>
            </w:r>
            <w:r>
              <w:br/>
              <w:t>5 дней – для ветеринарной справки на иные продукты животного происхождения и на животных</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 xml:space="preserve">17.3. Выдача ветеринарного свидетельства на животных и на продукты животного </w:t>
            </w:r>
            <w:r>
              <w:rPr>
                <w:b w:val="0"/>
                <w:sz w:val="20"/>
                <w:szCs w:val="20"/>
              </w:rPr>
              <w:lastRenderedPageBreak/>
              <w:t>происхождения</w:t>
            </w:r>
          </w:p>
        </w:tc>
        <w:tc>
          <w:tcPr>
            <w:tcW w:w="873" w:type="pct"/>
            <w:tcMar>
              <w:top w:w="0" w:type="dxa"/>
              <w:left w:w="6" w:type="dxa"/>
              <w:bottom w:w="0" w:type="dxa"/>
              <w:right w:w="6" w:type="dxa"/>
            </w:tcMar>
            <w:hideMark/>
          </w:tcPr>
          <w:p w:rsidR="005B1295" w:rsidRDefault="005B1295">
            <w:pPr>
              <w:pStyle w:val="table10"/>
              <w:spacing w:before="120"/>
            </w:pPr>
            <w:r>
              <w:lastRenderedPageBreak/>
              <w:t xml:space="preserve">ветеринарная служба </w:t>
            </w:r>
            <w:r>
              <w:lastRenderedPageBreak/>
              <w:t>сельскохозяйственной организации, участковые ветеринарные лечебницы, районные (городские) ветеринарные станции</w:t>
            </w:r>
          </w:p>
        </w:tc>
        <w:tc>
          <w:tcPr>
            <w:tcW w:w="873" w:type="pct"/>
            <w:tcMar>
              <w:top w:w="0" w:type="dxa"/>
              <w:left w:w="6" w:type="dxa"/>
              <w:bottom w:w="0" w:type="dxa"/>
              <w:right w:w="6" w:type="dxa"/>
            </w:tcMar>
            <w:hideMark/>
          </w:tcPr>
          <w:p w:rsidR="005B1295" w:rsidRDefault="005B1295">
            <w:pPr>
              <w:pStyle w:val="table10"/>
              <w:spacing w:before="120"/>
            </w:pPr>
            <w:r>
              <w:lastRenderedPageBreak/>
              <w:t xml:space="preserve">документ, подтверждающий </w:t>
            </w:r>
            <w:r>
              <w:lastRenderedPageBreak/>
              <w:t>внесение платы</w:t>
            </w:r>
          </w:p>
        </w:tc>
        <w:tc>
          <w:tcPr>
            <w:tcW w:w="873" w:type="pct"/>
            <w:tcMar>
              <w:top w:w="0" w:type="dxa"/>
              <w:left w:w="6" w:type="dxa"/>
              <w:bottom w:w="0" w:type="dxa"/>
              <w:right w:w="6" w:type="dxa"/>
            </w:tcMar>
            <w:hideMark/>
          </w:tcPr>
          <w:p w:rsidR="005B1295" w:rsidRDefault="005B1295">
            <w:pPr>
              <w:pStyle w:val="table10"/>
              <w:spacing w:before="120"/>
            </w:pPr>
            <w:r>
              <w:lastRenderedPageBreak/>
              <w:t xml:space="preserve">до 0,3 базовой величины в </w:t>
            </w:r>
            <w:r>
              <w:lastRenderedPageBreak/>
              <w:t>соответствии с калькуляцией затрат</w:t>
            </w:r>
          </w:p>
        </w:tc>
        <w:tc>
          <w:tcPr>
            <w:tcW w:w="578" w:type="pct"/>
            <w:tcMar>
              <w:top w:w="0" w:type="dxa"/>
              <w:left w:w="6" w:type="dxa"/>
              <w:bottom w:w="0" w:type="dxa"/>
              <w:right w:w="6" w:type="dxa"/>
            </w:tcMar>
            <w:hideMark/>
          </w:tcPr>
          <w:p w:rsidR="005B1295" w:rsidRDefault="005B1295">
            <w:pPr>
              <w:pStyle w:val="table10"/>
              <w:spacing w:before="120"/>
            </w:pPr>
            <w:r>
              <w:lastRenderedPageBreak/>
              <w:t>в день обращения</w:t>
            </w:r>
          </w:p>
        </w:tc>
        <w:tc>
          <w:tcPr>
            <w:tcW w:w="614" w:type="pct"/>
            <w:tcMar>
              <w:top w:w="0" w:type="dxa"/>
              <w:left w:w="6" w:type="dxa"/>
              <w:bottom w:w="0" w:type="dxa"/>
              <w:right w:w="6" w:type="dxa"/>
            </w:tcMar>
            <w:hideMark/>
          </w:tcPr>
          <w:p w:rsidR="005B1295" w:rsidRDefault="005B1295">
            <w:pPr>
              <w:pStyle w:val="table10"/>
              <w:spacing w:before="120"/>
            </w:pPr>
            <w:r>
              <w:t xml:space="preserve">3 месяца – для </w:t>
            </w:r>
            <w:r>
              <w:lastRenderedPageBreak/>
              <w:t>ветеринарного свидетельства на молоко, молочную продукцию и яйцо, полученные от животных и птицы, находящихся в собственности граждан</w:t>
            </w:r>
            <w:r>
              <w:br/>
            </w:r>
            <w:r>
              <w:br/>
              <w:t>до окончания транспортировки или сроков реализации продукции – для ветеринарного свидетельства на иные продукты животного происхождения и на животных</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lastRenderedPageBreak/>
              <w:t>17.4. Выдача ветеринарного свидетельства на животных и на продукты животного происхождения, которые ввозятся в Республику Беларусь</w:t>
            </w:r>
          </w:p>
        </w:tc>
        <w:tc>
          <w:tcPr>
            <w:tcW w:w="873" w:type="pct"/>
            <w:tcMar>
              <w:top w:w="0" w:type="dxa"/>
              <w:left w:w="6" w:type="dxa"/>
              <w:bottom w:w="0" w:type="dxa"/>
              <w:right w:w="6" w:type="dxa"/>
            </w:tcMar>
            <w:hideMark/>
          </w:tcPr>
          <w:p w:rsidR="005B1295" w:rsidRDefault="005B1295">
            <w:pPr>
              <w:pStyle w:val="table10"/>
              <w:spacing w:before="120"/>
            </w:pPr>
            <w:r>
              <w:t>пограничные контрольные ветеринарные пункты, транспортные ветеринарно-санитарные участки государственного учреждения «Белорусское управление государственного ветеринарного надзора на государственной границе и транспорте», государственное учреждение «</w:t>
            </w:r>
            <w:proofErr w:type="spellStart"/>
            <w:r>
              <w:t>Мингорветстанция</w:t>
            </w:r>
            <w:proofErr w:type="spellEnd"/>
            <w:r>
              <w:t>»</w:t>
            </w:r>
          </w:p>
        </w:tc>
        <w:tc>
          <w:tcPr>
            <w:tcW w:w="873" w:type="pct"/>
            <w:tcMar>
              <w:top w:w="0" w:type="dxa"/>
              <w:left w:w="6" w:type="dxa"/>
              <w:bottom w:w="0" w:type="dxa"/>
              <w:right w:w="6" w:type="dxa"/>
            </w:tcMar>
            <w:hideMark/>
          </w:tcPr>
          <w:p w:rsidR="005B1295" w:rsidRDefault="005B1295">
            <w:pPr>
              <w:pStyle w:val="table10"/>
              <w:spacing w:before="120"/>
            </w:pPr>
            <w:r>
              <w:t>ветеринарный сертификат (свидетельство) страны-экспортера</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t>1,5 базовой величины</w:t>
            </w:r>
          </w:p>
        </w:tc>
        <w:tc>
          <w:tcPr>
            <w:tcW w:w="578" w:type="pct"/>
            <w:tcMar>
              <w:top w:w="0" w:type="dxa"/>
              <w:left w:w="6" w:type="dxa"/>
              <w:bottom w:w="0" w:type="dxa"/>
              <w:right w:w="6" w:type="dxa"/>
            </w:tcMar>
            <w:hideMark/>
          </w:tcPr>
          <w:p w:rsidR="005B1295" w:rsidRDefault="005B1295">
            <w:pPr>
              <w:pStyle w:val="table10"/>
              <w:spacing w:before="120"/>
            </w:pPr>
            <w:r>
              <w:t>в день обращения</w:t>
            </w:r>
          </w:p>
        </w:tc>
        <w:tc>
          <w:tcPr>
            <w:tcW w:w="614" w:type="pct"/>
            <w:tcMar>
              <w:top w:w="0" w:type="dxa"/>
              <w:left w:w="6" w:type="dxa"/>
              <w:bottom w:w="0" w:type="dxa"/>
              <w:right w:w="6" w:type="dxa"/>
            </w:tcMar>
            <w:hideMark/>
          </w:tcPr>
          <w:p w:rsidR="005B1295" w:rsidRDefault="005B1295">
            <w:pPr>
              <w:pStyle w:val="table10"/>
              <w:spacing w:before="120"/>
            </w:pPr>
            <w:r>
              <w:t>до окончания транспортировки или сроков реализации продукции</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17.5. Выдача ветеринарного паспорта животного</w:t>
            </w:r>
          </w:p>
        </w:tc>
        <w:tc>
          <w:tcPr>
            <w:tcW w:w="873" w:type="pct"/>
            <w:tcMar>
              <w:top w:w="0" w:type="dxa"/>
              <w:left w:w="6" w:type="dxa"/>
              <w:bottom w:w="0" w:type="dxa"/>
              <w:right w:w="6" w:type="dxa"/>
            </w:tcMar>
            <w:hideMark/>
          </w:tcPr>
          <w:p w:rsidR="005B1295" w:rsidRDefault="005B1295">
            <w:pPr>
              <w:pStyle w:val="table10"/>
              <w:spacing w:before="120"/>
            </w:pPr>
            <w:r>
              <w:t>районные (городские) ветеринарные станции</w:t>
            </w:r>
          </w:p>
        </w:tc>
        <w:tc>
          <w:tcPr>
            <w:tcW w:w="873" w:type="pct"/>
            <w:tcMar>
              <w:top w:w="0" w:type="dxa"/>
              <w:left w:w="6" w:type="dxa"/>
              <w:bottom w:w="0" w:type="dxa"/>
              <w:right w:w="6" w:type="dxa"/>
            </w:tcMar>
            <w:hideMark/>
          </w:tcPr>
          <w:p w:rsidR="005B1295" w:rsidRDefault="005B1295">
            <w:pPr>
              <w:pStyle w:val="table10"/>
              <w:spacing w:before="120"/>
            </w:pPr>
            <w:r>
              <w:t>паспорт или иной документ, удостоверяющий личность владельца животного</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t>до 0,1 базовой величины в соответствии с калькуляцией затрат</w:t>
            </w:r>
          </w:p>
        </w:tc>
        <w:tc>
          <w:tcPr>
            <w:tcW w:w="578" w:type="pct"/>
            <w:tcMar>
              <w:top w:w="0" w:type="dxa"/>
              <w:left w:w="6" w:type="dxa"/>
              <w:bottom w:w="0" w:type="dxa"/>
              <w:right w:w="6" w:type="dxa"/>
            </w:tcMar>
            <w:hideMark/>
          </w:tcPr>
          <w:p w:rsidR="005B1295" w:rsidRDefault="005B1295">
            <w:pPr>
              <w:pStyle w:val="table10"/>
              <w:spacing w:before="120"/>
            </w:pPr>
            <w:r>
              <w:t>в день обращения</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17.6. Выдача ветеринарно-санитарного паспорта пасеки</w:t>
            </w:r>
          </w:p>
        </w:tc>
        <w:tc>
          <w:tcPr>
            <w:tcW w:w="873" w:type="pct"/>
            <w:tcMar>
              <w:top w:w="0" w:type="dxa"/>
              <w:left w:w="6" w:type="dxa"/>
              <w:bottom w:w="0" w:type="dxa"/>
              <w:right w:w="6" w:type="dxa"/>
            </w:tcMar>
            <w:hideMark/>
          </w:tcPr>
          <w:p w:rsidR="005B1295" w:rsidRDefault="005B1295">
            <w:pPr>
              <w:pStyle w:val="table10"/>
              <w:spacing w:before="120"/>
            </w:pPr>
            <w:r>
              <w:t>участковые ветеринарные лечебницы, районные (городские) ветеринарные станции</w:t>
            </w:r>
          </w:p>
        </w:tc>
        <w:tc>
          <w:tcPr>
            <w:tcW w:w="873" w:type="pct"/>
            <w:tcMar>
              <w:top w:w="0" w:type="dxa"/>
              <w:left w:w="6" w:type="dxa"/>
              <w:bottom w:w="0" w:type="dxa"/>
              <w:right w:w="6" w:type="dxa"/>
            </w:tcMar>
            <w:hideMark/>
          </w:tcPr>
          <w:p w:rsidR="005B1295" w:rsidRDefault="005B1295">
            <w:pPr>
              <w:pStyle w:val="table10"/>
              <w:spacing w:before="120"/>
            </w:pPr>
            <w: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t>до 0,5 базовой величины в соответствии с калькуляцией затрат</w:t>
            </w:r>
          </w:p>
        </w:tc>
        <w:tc>
          <w:tcPr>
            <w:tcW w:w="578" w:type="pct"/>
            <w:tcMar>
              <w:top w:w="0" w:type="dxa"/>
              <w:left w:w="6" w:type="dxa"/>
              <w:bottom w:w="0" w:type="dxa"/>
              <w:right w:w="6" w:type="dxa"/>
            </w:tcMar>
            <w:hideMark/>
          </w:tcPr>
          <w:p w:rsidR="005B1295" w:rsidRDefault="005B1295">
            <w:pPr>
              <w:pStyle w:val="table10"/>
              <w:spacing w:before="120"/>
            </w:pPr>
            <w:r>
              <w:t>в день обращения</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17.7. Выдача регистрационного удостоверения и жетона на собак, кошек</w:t>
            </w:r>
          </w:p>
        </w:tc>
        <w:tc>
          <w:tcPr>
            <w:tcW w:w="873" w:type="pct"/>
            <w:tcMar>
              <w:top w:w="0" w:type="dxa"/>
              <w:left w:w="6" w:type="dxa"/>
              <w:bottom w:w="0" w:type="dxa"/>
              <w:right w:w="6" w:type="dxa"/>
            </w:tcMar>
            <w:hideMark/>
          </w:tcPr>
          <w:p w:rsidR="005B1295" w:rsidRDefault="005B1295">
            <w:pPr>
              <w:pStyle w:val="table10"/>
              <w:spacing w:before="120"/>
            </w:pPr>
            <w:r>
              <w:t xml:space="preserve">организация, осуществляющая эксплуатацию жилищного </w:t>
            </w:r>
            <w:r>
              <w:lastRenderedPageBreak/>
              <w:t xml:space="preserve">фонда и (или) предоставляющая жилищно-коммунальные услуги, сельские, поселковые исполнительные комитеты </w:t>
            </w:r>
          </w:p>
        </w:tc>
        <w:tc>
          <w:tcPr>
            <w:tcW w:w="873" w:type="pct"/>
            <w:tcMar>
              <w:top w:w="0" w:type="dxa"/>
              <w:left w:w="6" w:type="dxa"/>
              <w:bottom w:w="0" w:type="dxa"/>
              <w:right w:w="6" w:type="dxa"/>
            </w:tcMar>
            <w:hideMark/>
          </w:tcPr>
          <w:p w:rsidR="005B1295" w:rsidRDefault="005B1295">
            <w:pPr>
              <w:pStyle w:val="table10"/>
              <w:spacing w:before="120"/>
            </w:pPr>
            <w:r>
              <w:lastRenderedPageBreak/>
              <w:t>заявление</w:t>
            </w:r>
            <w:r>
              <w:br/>
            </w:r>
            <w:r>
              <w:br/>
            </w:r>
            <w:r>
              <w:lastRenderedPageBreak/>
              <w:t>паспорт или иной документ, удостоверяющий личность владельца собаки, кошки</w:t>
            </w:r>
            <w:r>
              <w:br/>
            </w:r>
            <w:r>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873" w:type="pct"/>
            <w:tcMar>
              <w:top w:w="0" w:type="dxa"/>
              <w:left w:w="6" w:type="dxa"/>
              <w:bottom w:w="0" w:type="dxa"/>
              <w:right w:w="6" w:type="dxa"/>
            </w:tcMar>
            <w:hideMark/>
          </w:tcPr>
          <w:p w:rsidR="005B1295" w:rsidRDefault="005B1295">
            <w:pPr>
              <w:pStyle w:val="table10"/>
              <w:spacing w:before="120"/>
            </w:pPr>
            <w:r>
              <w:lastRenderedPageBreak/>
              <w:t>бесплатно</w:t>
            </w:r>
          </w:p>
        </w:tc>
        <w:tc>
          <w:tcPr>
            <w:tcW w:w="578" w:type="pct"/>
            <w:tcMar>
              <w:top w:w="0" w:type="dxa"/>
              <w:left w:w="6" w:type="dxa"/>
              <w:bottom w:w="0" w:type="dxa"/>
              <w:right w:w="6" w:type="dxa"/>
            </w:tcMar>
            <w:hideMark/>
          </w:tcPr>
          <w:p w:rsidR="005B1295" w:rsidRDefault="005B1295">
            <w:pPr>
              <w:pStyle w:val="table10"/>
              <w:spacing w:before="120"/>
            </w:pPr>
            <w:r>
              <w:t>в день подачи заявления</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120" w:after="0"/>
              <w:ind w:left="0" w:firstLine="0"/>
              <w:rPr>
                <w:b w:val="0"/>
                <w:sz w:val="20"/>
                <w:szCs w:val="20"/>
              </w:rPr>
            </w:pPr>
            <w:r>
              <w:rPr>
                <w:b w:val="0"/>
                <w:sz w:val="20"/>
                <w:szCs w:val="20"/>
              </w:rPr>
              <w:lastRenderedPageBreak/>
              <w:t>17.8. Внесение информации в реестр владельцев сельскохозяйственных животных (стад), в том числе изменений и (или) дополнений в нее, с предоставлением владельцу сельскохозяйственного животного (стада) удаленного доступа к реестру сельскохозяйственных животных (стад) с использованием глобальной компьютерной сети Интернет</w:t>
            </w:r>
          </w:p>
        </w:tc>
        <w:tc>
          <w:tcPr>
            <w:tcW w:w="873" w:type="pct"/>
            <w:tcMar>
              <w:top w:w="0" w:type="dxa"/>
              <w:left w:w="6" w:type="dxa"/>
              <w:bottom w:w="0" w:type="dxa"/>
              <w:right w:w="6" w:type="dxa"/>
            </w:tcMar>
            <w:hideMark/>
          </w:tcPr>
          <w:p w:rsidR="005B1295" w:rsidRDefault="005B1295">
            <w:pPr>
              <w:pStyle w:val="table10"/>
              <w:spacing w:before="120"/>
            </w:pPr>
            <w:r>
              <w:t>государственное учреждение «Центр информационных систем в животноводстве»</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5 рабочих дней</w:t>
            </w:r>
          </w:p>
        </w:tc>
        <w:tc>
          <w:tcPr>
            <w:tcW w:w="614" w:type="pct"/>
            <w:tcMar>
              <w:top w:w="0" w:type="dxa"/>
              <w:left w:w="6" w:type="dxa"/>
              <w:bottom w:w="0" w:type="dxa"/>
              <w:right w:w="6" w:type="dxa"/>
            </w:tcMar>
            <w:hideMark/>
          </w:tcPr>
          <w:p w:rsidR="005B1295" w:rsidRDefault="005B1295">
            <w:pPr>
              <w:pStyle w:val="table10"/>
              <w:spacing w:before="120"/>
            </w:pPr>
            <w:r>
              <w:t>в течение срока содержания сельскохозяйственных животных (стад)</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120" w:after="0"/>
              <w:ind w:left="0" w:firstLine="0"/>
              <w:rPr>
                <w:b w:val="0"/>
                <w:sz w:val="20"/>
                <w:szCs w:val="20"/>
              </w:rPr>
            </w:pPr>
            <w:r>
              <w:rPr>
                <w:b w:val="0"/>
                <w:sz w:val="20"/>
                <w:szCs w:val="20"/>
              </w:rPr>
              <w:t>17.9. Выдача паспорта сельскохозяйственного животного (стада) при его реализации за пределы Республики Беларусь</w:t>
            </w:r>
          </w:p>
        </w:tc>
        <w:tc>
          <w:tcPr>
            <w:tcW w:w="873" w:type="pct"/>
            <w:tcMar>
              <w:top w:w="0" w:type="dxa"/>
              <w:left w:w="6" w:type="dxa"/>
              <w:bottom w:w="0" w:type="dxa"/>
              <w:right w:w="6" w:type="dxa"/>
            </w:tcMar>
            <w:hideMark/>
          </w:tcPr>
          <w:p w:rsidR="005B1295" w:rsidRDefault="005B1295">
            <w:pPr>
              <w:pStyle w:val="table10"/>
              <w:spacing w:before="120"/>
            </w:pPr>
            <w:r>
              <w:t>государственное учреждение «Центр информационных систем в животноводстве»</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15 рабочих дней</w:t>
            </w:r>
          </w:p>
        </w:tc>
        <w:tc>
          <w:tcPr>
            <w:tcW w:w="614" w:type="pct"/>
            <w:tcMar>
              <w:top w:w="0" w:type="dxa"/>
              <w:left w:w="6" w:type="dxa"/>
              <w:bottom w:w="0" w:type="dxa"/>
              <w:right w:w="6" w:type="dxa"/>
            </w:tcMar>
            <w:hideMark/>
          </w:tcPr>
          <w:p w:rsidR="005B1295" w:rsidRDefault="005B1295">
            <w:pPr>
              <w:pStyle w:val="table10"/>
              <w:spacing w:before="120"/>
            </w:pPr>
            <w:r>
              <w:t>1 год</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120" w:after="0"/>
              <w:ind w:left="0" w:firstLine="0"/>
              <w:rPr>
                <w:b w:val="0"/>
                <w:sz w:val="20"/>
                <w:szCs w:val="20"/>
              </w:rPr>
            </w:pPr>
            <w:r>
              <w:rPr>
                <w:b w:val="0"/>
                <w:sz w:val="20"/>
                <w:szCs w:val="20"/>
              </w:rPr>
              <w:t>17.10. Внесение информации в реестр средств идентификации, в том числе изменений и (или) дополнений в нее, с предоставлением изготовителю средств идентификации удаленного доступа к реестру средств идентификации с использованием глобальной компьютерной сети Интернет</w:t>
            </w:r>
          </w:p>
        </w:tc>
        <w:tc>
          <w:tcPr>
            <w:tcW w:w="873" w:type="pct"/>
            <w:tcMar>
              <w:top w:w="0" w:type="dxa"/>
              <w:left w:w="6" w:type="dxa"/>
              <w:bottom w:w="0" w:type="dxa"/>
              <w:right w:w="6" w:type="dxa"/>
            </w:tcMar>
            <w:hideMark/>
          </w:tcPr>
          <w:p w:rsidR="005B1295" w:rsidRDefault="005B1295">
            <w:pPr>
              <w:pStyle w:val="table10"/>
              <w:spacing w:before="120"/>
            </w:pPr>
            <w:r>
              <w:t>государственное учреждение «Центр информационных систем в животноводстве»</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5B1295" w:rsidRDefault="005B1295">
            <w:pPr>
              <w:pStyle w:val="table10"/>
              <w:spacing w:before="120"/>
            </w:pPr>
            <w:r>
              <w:t xml:space="preserve">бесплатно </w:t>
            </w:r>
          </w:p>
        </w:tc>
        <w:tc>
          <w:tcPr>
            <w:tcW w:w="578" w:type="pct"/>
            <w:tcMar>
              <w:top w:w="0" w:type="dxa"/>
              <w:left w:w="6" w:type="dxa"/>
              <w:bottom w:w="0" w:type="dxa"/>
              <w:right w:w="6" w:type="dxa"/>
            </w:tcMar>
            <w:hideMark/>
          </w:tcPr>
          <w:p w:rsidR="005B1295" w:rsidRDefault="005B1295">
            <w:pPr>
              <w:pStyle w:val="table10"/>
              <w:spacing w:before="120"/>
            </w:pPr>
            <w:r>
              <w:t>5 рабочих дней</w:t>
            </w:r>
          </w:p>
        </w:tc>
        <w:tc>
          <w:tcPr>
            <w:tcW w:w="614" w:type="pct"/>
            <w:tcMar>
              <w:top w:w="0" w:type="dxa"/>
              <w:left w:w="6" w:type="dxa"/>
              <w:bottom w:w="0" w:type="dxa"/>
              <w:right w:w="6" w:type="dxa"/>
            </w:tcMar>
            <w:hideMark/>
          </w:tcPr>
          <w:p w:rsidR="005B1295" w:rsidRDefault="005B1295">
            <w:pPr>
              <w:pStyle w:val="table10"/>
              <w:spacing w:before="120"/>
            </w:pPr>
            <w:r>
              <w:t>в течение срока содержания сельскохозяйственных животных (стад)</w:t>
            </w:r>
          </w:p>
        </w:tc>
      </w:tr>
      <w:tr w:rsidR="005B1295">
        <w:trPr>
          <w:trHeight w:val="240"/>
        </w:trPr>
        <w:tc>
          <w:tcPr>
            <w:tcW w:w="5000" w:type="pct"/>
            <w:gridSpan w:val="6"/>
            <w:tcMar>
              <w:top w:w="0" w:type="dxa"/>
              <w:left w:w="6" w:type="dxa"/>
              <w:bottom w:w="0" w:type="dxa"/>
              <w:right w:w="6" w:type="dxa"/>
            </w:tcMar>
            <w:hideMark/>
          </w:tcPr>
          <w:p w:rsidR="005B1295" w:rsidRDefault="005B1295">
            <w:pPr>
              <w:pStyle w:val="chapter"/>
              <w:spacing w:before="120" w:after="0"/>
            </w:pPr>
            <w:r>
              <w:t>ГЛАВА 18</w:t>
            </w:r>
            <w:r>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18.1. Постановка на учет в налоговом органе</w:t>
            </w:r>
          </w:p>
        </w:tc>
        <w:tc>
          <w:tcPr>
            <w:tcW w:w="873" w:type="pct"/>
            <w:tcMar>
              <w:top w:w="0" w:type="dxa"/>
              <w:left w:w="6" w:type="dxa"/>
              <w:bottom w:w="0" w:type="dxa"/>
              <w:right w:w="6" w:type="dxa"/>
            </w:tcMar>
            <w:hideMark/>
          </w:tcPr>
          <w:p w:rsidR="005B1295" w:rsidRDefault="005B1295">
            <w:pPr>
              <w:pStyle w:val="table10"/>
              <w:spacing w:before="120"/>
            </w:pPr>
            <w:r>
              <w:t>налоговый орган по месту жительства гражданина</w:t>
            </w:r>
            <w:r>
              <w:br/>
            </w:r>
            <w:r>
              <w:br/>
              <w:t xml:space="preserve">при приобретении гражданами, не имеющими места жительства </w:t>
            </w:r>
            <w:r>
              <w:lastRenderedPageBreak/>
              <w:t>в Республике Беларусь, права собственности, иных прав на недвижимое имущество, находящееся на территории Республики Беларусь, – налоговый орган по месту нахождения недвижимого имущества</w:t>
            </w:r>
            <w:r>
              <w:br/>
            </w:r>
            <w:r>
              <w:br/>
              <w:t xml:space="preserve">при выплате гражданином, не имеющим места жительства в Республике Беларусь, иностранной организации дохода в денежной или </w:t>
            </w:r>
            <w:proofErr w:type="spellStart"/>
            <w:r>
              <w:t>неденежной</w:t>
            </w:r>
            <w:proofErr w:type="spellEnd"/>
            <w:r>
              <w:t xml:space="preserve"> форме от отчуждения недвижимого имущества, находящегося на территории Республики Беларусь, части белорусского предприятия как имущественного комплекса – налоговый орган по месту нахождения указанного имущества</w:t>
            </w:r>
            <w:r>
              <w:br/>
            </w:r>
            <w:r>
              <w:br/>
              <w:t xml:space="preserve">при выплате гражданином, не имеющим места жительства в Республике Беларусь, иностранной организации дохода в денежной или </w:t>
            </w:r>
            <w:proofErr w:type="spellStart"/>
            <w:r>
              <w:t>неденежной</w:t>
            </w:r>
            <w:proofErr w:type="spellEnd"/>
            <w:r>
              <w:t xml:space="preserve"> форме от отчуждения долей, паев (их части) в уставном фонде белорусской организации – налоговый орган по месту нахождения такой белорусской организации</w:t>
            </w:r>
          </w:p>
        </w:tc>
        <w:tc>
          <w:tcPr>
            <w:tcW w:w="873" w:type="pct"/>
            <w:tcMar>
              <w:top w:w="0" w:type="dxa"/>
              <w:left w:w="6" w:type="dxa"/>
              <w:bottom w:w="0" w:type="dxa"/>
              <w:right w:w="6" w:type="dxa"/>
            </w:tcMar>
            <w:hideMark/>
          </w:tcPr>
          <w:p w:rsidR="005B1295" w:rsidRDefault="005B1295">
            <w:pPr>
              <w:pStyle w:val="table10"/>
              <w:spacing w:before="120"/>
            </w:pPr>
            <w:r>
              <w:lastRenderedPageBreak/>
              <w:t>заявление</w:t>
            </w:r>
            <w:r>
              <w:br/>
            </w:r>
            <w:r>
              <w:br/>
              <w:t>паспорт или иной документ, удостоверяющий личность</w:t>
            </w:r>
            <w:r>
              <w:br/>
            </w:r>
            <w:r>
              <w:br/>
            </w:r>
            <w:r>
              <w:lastRenderedPageBreak/>
              <w:t>удостоверение нотариуса – для нотариуса</w:t>
            </w:r>
            <w:r>
              <w:br/>
            </w:r>
            <w:r>
              <w:br/>
              <w:t>свидетельство о регистрации адвоката, осуществляющего адвокатскую деятельность индивидуально, – для адвоката, осуществляющего адвокатскую деятельность индивидуально</w:t>
            </w:r>
          </w:p>
        </w:tc>
        <w:tc>
          <w:tcPr>
            <w:tcW w:w="873" w:type="pct"/>
            <w:tcMar>
              <w:top w:w="0" w:type="dxa"/>
              <w:left w:w="6" w:type="dxa"/>
              <w:bottom w:w="0" w:type="dxa"/>
              <w:right w:w="6" w:type="dxa"/>
            </w:tcMar>
            <w:hideMark/>
          </w:tcPr>
          <w:p w:rsidR="005B1295" w:rsidRDefault="005B1295">
            <w:pPr>
              <w:pStyle w:val="table10"/>
              <w:spacing w:before="120"/>
            </w:pPr>
            <w:r>
              <w:lastRenderedPageBreak/>
              <w:t>бесплатно</w:t>
            </w:r>
          </w:p>
        </w:tc>
        <w:tc>
          <w:tcPr>
            <w:tcW w:w="578" w:type="pct"/>
            <w:tcMar>
              <w:top w:w="0" w:type="dxa"/>
              <w:left w:w="6" w:type="dxa"/>
              <w:bottom w:w="0" w:type="dxa"/>
              <w:right w:w="6" w:type="dxa"/>
            </w:tcMar>
            <w:hideMark/>
          </w:tcPr>
          <w:p w:rsidR="005B1295" w:rsidRDefault="005B1295">
            <w:pPr>
              <w:pStyle w:val="table10"/>
              <w:spacing w:before="120"/>
            </w:pPr>
            <w:r>
              <w:t>2 рабочих дня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lastRenderedPageBreak/>
              <w:t>18.2. Снятие с учета и постановка на учет в другом налоговом органе в случае изменения места жительства</w:t>
            </w:r>
          </w:p>
        </w:tc>
        <w:tc>
          <w:tcPr>
            <w:tcW w:w="873" w:type="pct"/>
            <w:tcMar>
              <w:top w:w="0" w:type="dxa"/>
              <w:left w:w="6" w:type="dxa"/>
              <w:bottom w:w="0" w:type="dxa"/>
              <w:right w:w="6" w:type="dxa"/>
            </w:tcMar>
            <w:hideMark/>
          </w:tcPr>
          <w:p w:rsidR="005B1295" w:rsidRDefault="005B1295">
            <w:pPr>
              <w:pStyle w:val="table10"/>
              <w:spacing w:before="120"/>
            </w:pPr>
            <w:r>
              <w:t xml:space="preserve">налоговый орган по прежнему месту жительства </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2 рабочих дня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18.3. Зачет, возврат сумм налогов, сборов (пошлин), пеней</w:t>
            </w:r>
          </w:p>
        </w:tc>
        <w:tc>
          <w:tcPr>
            <w:tcW w:w="873" w:type="pct"/>
            <w:tcMar>
              <w:top w:w="0" w:type="dxa"/>
              <w:left w:w="6" w:type="dxa"/>
              <w:bottom w:w="0" w:type="dxa"/>
              <w:right w:w="6" w:type="dxa"/>
            </w:tcMar>
            <w:hideMark/>
          </w:tcPr>
          <w:p w:rsidR="005B1295" w:rsidRDefault="005B1295">
            <w:pPr>
              <w:pStyle w:val="table10"/>
              <w:spacing w:before="120"/>
            </w:pPr>
            <w:r>
              <w:t>налоговый орган по месту постановки гражданина на учет (месту его жительства)</w:t>
            </w:r>
            <w:r>
              <w:br/>
            </w:r>
            <w:r>
              <w:lastRenderedPageBreak/>
              <w:br/>
              <w:t>налоговый орган по месту постановки умершего гражданина, гражданина, объявленного умершим, на учет (месту его жительства) – в случае возврата или зачета сумм налогов, сборов (пошлин), пеней наследникам умершего гражданина, гражданина, объявленного умершим</w:t>
            </w:r>
            <w:r>
              <w:br/>
            </w:r>
            <w:r>
              <w:br/>
              <w:t>налоговый орган района, города или области, в бюджет которого (которой) поступила государственная пошлина, – в случае возврата или зачета государственной пошлины из местного бюджета</w:t>
            </w:r>
            <w:r>
              <w:br/>
            </w:r>
            <w:r>
              <w:br/>
              <w:t>инспекция Министерства по налогам и сборам по г. Минску – в случае возврата или зачета государственной пошлины, поступившей в республиканский бюджет от граждан, не являющихся налоговыми резидентами Республики Беларусь и проживающих за пределами Республики Беларусь</w:t>
            </w:r>
            <w:r>
              <w:br/>
            </w:r>
            <w:r>
              <w:br/>
              <w:t xml:space="preserve">налоговый орган по месту постановки на учет налогового агента – в случае возврата излишне удержанных сумм подоходного налога с физических лиц и если у налогового агента отсутствуют выплаты доходов физическим лицам (в том числе вследствие прекращения трудового договора (контракта), расторжения гражданско-правового договора) либо </w:t>
            </w:r>
            <w:r>
              <w:lastRenderedPageBreak/>
              <w:t>налоговым агентом не осуществляется финансово-хозяйственная деятельность</w:t>
            </w:r>
            <w:r>
              <w:br/>
            </w:r>
            <w:r>
              <w:br/>
              <w:t>государственное учреждение «Национальный центр интеллектуальной собственности» – в случае возврата или зачета патентной пошлины</w:t>
            </w:r>
          </w:p>
        </w:tc>
        <w:tc>
          <w:tcPr>
            <w:tcW w:w="873" w:type="pct"/>
            <w:tcMar>
              <w:top w:w="0" w:type="dxa"/>
              <w:left w:w="6" w:type="dxa"/>
              <w:bottom w:w="0" w:type="dxa"/>
              <w:right w:w="6" w:type="dxa"/>
            </w:tcMar>
            <w:hideMark/>
          </w:tcPr>
          <w:p w:rsidR="005B1295" w:rsidRDefault="005B1295">
            <w:pPr>
              <w:pStyle w:val="table10"/>
              <w:spacing w:before="120"/>
            </w:pPr>
            <w:r>
              <w:lastRenderedPageBreak/>
              <w:t>заявление</w:t>
            </w:r>
            <w:r>
              <w:br/>
            </w:r>
            <w:r>
              <w:br/>
              <w:t xml:space="preserve">паспорт или иной документ, </w:t>
            </w:r>
            <w:r>
              <w:lastRenderedPageBreak/>
              <w:t>удостоверяющий личность</w:t>
            </w:r>
            <w:r>
              <w:br/>
            </w:r>
            <w:r>
              <w:br/>
              <w:t>копии документов, подтверждающих брачные, родственные отношения, и (или) иных документов, подтверждающих, что гражданин является наследником, с предъявлением оригиналов таких документов – в случае возврата или зачета суммы налога, сбора (пошлины), пеней наследнику (наследникам) умершего гражданина, гражданина, объявленного умершим</w:t>
            </w:r>
            <w:r>
              <w:br/>
            </w:r>
            <w:r>
              <w:br/>
              <w:t>документ, подтверждающий уплату налога, сбора (пошлины) (копия указанного документа, если налог, сбор (пошлина) подлежат возврату частично), – в случае возврата (зачета) суммы налога, сбора (пошлины), взимаемых специально уполномоченными государственными органами, иными организациями, должностными лицами (за исключением возврата или зачета государственной пошлины, поступившей в республиканский бюджет от граждан, не являющихся налоговыми резидентами Республики Беларусь и проживающих за пределами Республики Беларусь)</w:t>
            </w:r>
            <w:r>
              <w:br/>
            </w:r>
            <w:r>
              <w:br/>
              <w:t xml:space="preserve">документы о полученном доходе и об уплате налога за пределами Республики Беларусь, подтвержденные источником выплаты дохода, – в случае зачета сумм налога с </w:t>
            </w:r>
            <w:r>
              <w:lastRenderedPageBreak/>
              <w:t xml:space="preserve">доходов, полученных за пределами Республики Беларусь, фактически уплаченных плательщиком, являющимся налоговым резидентом Республики Беларусь, за пределами Республики Беларусь в соответствии с законодательством других государств (при отсутствии документов о полученном доходе и об уплате налога за пределами Республики Беларусь, подтвержденных налоговым или иным компетентным органом иностранного государства) </w:t>
            </w:r>
            <w:r>
              <w:br/>
            </w:r>
            <w:r>
              <w:br/>
              <w:t>документы, подтверждающие полное (частичное) погашение (возврат) займов, кредитов, ссуд, – в случае зачета (возврата) сумм подоходного налога с физических лиц при полном (частичном) погашении (возврате) займов, кредитов, ссуд плательщиками, получившими доходы в виде займов, кредитов, ссуд от иностранных организаций, не осуществляющих деятельность на территории Республики Беларусь через постоянное представительство, иностранных индивидуальных предпринимателей (нотариусов) и (или) физических лиц, не относящихся к постоянно проживающим в Республике Беларусь</w:t>
            </w:r>
          </w:p>
        </w:tc>
        <w:tc>
          <w:tcPr>
            <w:tcW w:w="873" w:type="pct"/>
            <w:tcMar>
              <w:top w:w="0" w:type="dxa"/>
              <w:left w:w="6" w:type="dxa"/>
              <w:bottom w:w="0" w:type="dxa"/>
              <w:right w:w="6" w:type="dxa"/>
            </w:tcMar>
            <w:hideMark/>
          </w:tcPr>
          <w:p w:rsidR="005B1295" w:rsidRDefault="005B1295">
            <w:pPr>
              <w:pStyle w:val="table10"/>
              <w:spacing w:before="120"/>
            </w:pPr>
            <w:r>
              <w:lastRenderedPageBreak/>
              <w:t>бесплатно</w:t>
            </w:r>
          </w:p>
        </w:tc>
        <w:tc>
          <w:tcPr>
            <w:tcW w:w="578" w:type="pct"/>
            <w:tcMar>
              <w:top w:w="0" w:type="dxa"/>
              <w:left w:w="6" w:type="dxa"/>
              <w:bottom w:w="0" w:type="dxa"/>
              <w:right w:w="6" w:type="dxa"/>
            </w:tcMar>
            <w:hideMark/>
          </w:tcPr>
          <w:p w:rsidR="005B1295" w:rsidRDefault="005B1295">
            <w:pPr>
              <w:pStyle w:val="table10"/>
              <w:spacing w:before="120"/>
            </w:pPr>
            <w:r>
              <w:t xml:space="preserve">5 рабочих дней со дня подачи заявления – в случае </w:t>
            </w:r>
            <w:r>
              <w:lastRenderedPageBreak/>
              <w:t>зачета сумм налогов, сборов (пошлин), пеней</w:t>
            </w:r>
            <w:r>
              <w:br/>
            </w:r>
            <w:r>
              <w:br/>
              <w:t>1 месяц со дня подачи заявления – в случае зачета сумм подоходного налога с физических лиц при полном (частичном) погашении (возврате) займов, кредитов, ссуд плательщиками, получившими доходы в виде займов, кредитов, ссуд от иностранных организаций, не осуществляющих деятельность на территории Республики Беларусь через постоянное представительство, иностранных индивидуальных предпринимателей (нотариусов) и (или) физических лиц, не относящихся к постоянно проживающим в Республике Беларусь</w:t>
            </w:r>
            <w:r>
              <w:br/>
            </w:r>
            <w:r>
              <w:br/>
              <w:t>1 месяц со дня подачи заявления – в случае зачета сумм государственной пошлины</w:t>
            </w:r>
            <w:r>
              <w:br/>
            </w:r>
            <w:r>
              <w:br/>
              <w:t>1 месяц со дня подачи заявления – в случае возврата сумм налогов, сборов (пошлин), пеней</w:t>
            </w:r>
          </w:p>
        </w:tc>
        <w:tc>
          <w:tcPr>
            <w:tcW w:w="614" w:type="pct"/>
            <w:tcMar>
              <w:top w:w="0" w:type="dxa"/>
              <w:left w:w="6" w:type="dxa"/>
              <w:bottom w:w="0" w:type="dxa"/>
              <w:right w:w="6" w:type="dxa"/>
            </w:tcMar>
            <w:hideMark/>
          </w:tcPr>
          <w:p w:rsidR="005B1295" w:rsidRDefault="005B1295">
            <w:pPr>
              <w:pStyle w:val="table10"/>
              <w:spacing w:before="120"/>
            </w:pPr>
            <w:r>
              <w:lastRenderedPageBreak/>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lastRenderedPageBreak/>
              <w:t>18.4. Предоставление информации о наличии:</w:t>
            </w:r>
          </w:p>
        </w:tc>
        <w:tc>
          <w:tcPr>
            <w:tcW w:w="873" w:type="pct"/>
            <w:tcMar>
              <w:top w:w="0" w:type="dxa"/>
              <w:left w:w="6" w:type="dxa"/>
              <w:bottom w:w="0" w:type="dxa"/>
              <w:right w:w="6" w:type="dxa"/>
            </w:tcMar>
            <w:hideMark/>
          </w:tcPr>
          <w:p w:rsidR="005B1295" w:rsidRDefault="005B1295">
            <w:pPr>
              <w:pStyle w:val="table10"/>
              <w:spacing w:before="120"/>
            </w:pPr>
            <w:r>
              <w:t> </w:t>
            </w:r>
          </w:p>
        </w:tc>
        <w:tc>
          <w:tcPr>
            <w:tcW w:w="873" w:type="pct"/>
            <w:tcMar>
              <w:top w:w="0" w:type="dxa"/>
              <w:left w:w="6" w:type="dxa"/>
              <w:bottom w:w="0" w:type="dxa"/>
              <w:right w:w="6" w:type="dxa"/>
            </w:tcMar>
            <w:hideMark/>
          </w:tcPr>
          <w:p w:rsidR="005B1295" w:rsidRDefault="005B1295">
            <w:pPr>
              <w:pStyle w:val="table10"/>
              <w:spacing w:before="120"/>
            </w:pPr>
            <w:r>
              <w:t> </w:t>
            </w:r>
          </w:p>
        </w:tc>
        <w:tc>
          <w:tcPr>
            <w:tcW w:w="873" w:type="pct"/>
            <w:tcMar>
              <w:top w:w="0" w:type="dxa"/>
              <w:left w:w="6" w:type="dxa"/>
              <w:bottom w:w="0" w:type="dxa"/>
              <w:right w:w="6" w:type="dxa"/>
            </w:tcMar>
            <w:hideMark/>
          </w:tcPr>
          <w:p w:rsidR="005B1295" w:rsidRDefault="005B1295">
            <w:pPr>
              <w:pStyle w:val="table10"/>
              <w:spacing w:before="120"/>
            </w:pPr>
            <w:r>
              <w:t> </w:t>
            </w:r>
          </w:p>
        </w:tc>
        <w:tc>
          <w:tcPr>
            <w:tcW w:w="578" w:type="pct"/>
            <w:tcMar>
              <w:top w:w="0" w:type="dxa"/>
              <w:left w:w="6" w:type="dxa"/>
              <w:bottom w:w="0" w:type="dxa"/>
              <w:right w:w="6" w:type="dxa"/>
            </w:tcMar>
            <w:hideMark/>
          </w:tcPr>
          <w:p w:rsidR="005B1295" w:rsidRDefault="005B1295">
            <w:pPr>
              <w:pStyle w:val="table10"/>
              <w:spacing w:before="120"/>
            </w:pPr>
            <w:r>
              <w:t> </w:t>
            </w:r>
          </w:p>
        </w:tc>
        <w:tc>
          <w:tcPr>
            <w:tcW w:w="614" w:type="pct"/>
            <w:tcMar>
              <w:top w:w="0" w:type="dxa"/>
              <w:left w:w="6" w:type="dxa"/>
              <w:bottom w:w="0" w:type="dxa"/>
              <w:right w:w="6" w:type="dxa"/>
            </w:tcMar>
            <w:hideMark/>
          </w:tcPr>
          <w:p w:rsidR="005B1295" w:rsidRDefault="005B1295">
            <w:pPr>
              <w:pStyle w:val="table10"/>
              <w:spacing w:before="120"/>
            </w:pPr>
            <w:r>
              <w:t> </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t xml:space="preserve">18.4.1. задолженности по налоговому </w:t>
            </w:r>
            <w:r>
              <w:rPr>
                <w:sz w:val="20"/>
                <w:szCs w:val="20"/>
              </w:rPr>
              <w:lastRenderedPageBreak/>
              <w:t>обязательству – наследнику (наследникам) умершего гражданина</w:t>
            </w:r>
          </w:p>
        </w:tc>
        <w:tc>
          <w:tcPr>
            <w:tcW w:w="873" w:type="pct"/>
            <w:tcMar>
              <w:top w:w="0" w:type="dxa"/>
              <w:left w:w="6" w:type="dxa"/>
              <w:bottom w:w="0" w:type="dxa"/>
              <w:right w:w="6" w:type="dxa"/>
            </w:tcMar>
            <w:hideMark/>
          </w:tcPr>
          <w:p w:rsidR="005B1295" w:rsidRDefault="005B1295">
            <w:pPr>
              <w:pStyle w:val="table10"/>
              <w:spacing w:before="120"/>
            </w:pPr>
            <w:r>
              <w:lastRenderedPageBreak/>
              <w:t xml:space="preserve">налоговый орган по месту </w:t>
            </w:r>
            <w:r>
              <w:lastRenderedPageBreak/>
              <w:t>постановки на учет умершего гражданина</w:t>
            </w:r>
          </w:p>
        </w:tc>
        <w:tc>
          <w:tcPr>
            <w:tcW w:w="873" w:type="pct"/>
            <w:tcMar>
              <w:top w:w="0" w:type="dxa"/>
              <w:left w:w="6" w:type="dxa"/>
              <w:bottom w:w="0" w:type="dxa"/>
              <w:right w:w="6" w:type="dxa"/>
            </w:tcMar>
            <w:hideMark/>
          </w:tcPr>
          <w:p w:rsidR="005B1295" w:rsidRDefault="005B1295">
            <w:pPr>
              <w:pStyle w:val="table10"/>
              <w:spacing w:before="120"/>
            </w:pPr>
            <w:r>
              <w:lastRenderedPageBreak/>
              <w:t>заявление</w:t>
            </w:r>
            <w:r>
              <w:br/>
            </w:r>
            <w:r>
              <w:lastRenderedPageBreak/>
              <w:br/>
              <w:t>паспорт или иной документ, удостоверяющий личность</w:t>
            </w:r>
            <w:r>
              <w:br/>
            </w:r>
            <w:r>
              <w:br/>
              <w:t>копии документов, подтверждающих брачные, родственные отношения, и (или) иных документов, подтверждающих, что гражданин является наследником, с предъявлением оригиналов таких документов</w:t>
            </w:r>
          </w:p>
        </w:tc>
        <w:tc>
          <w:tcPr>
            <w:tcW w:w="873" w:type="pct"/>
            <w:tcMar>
              <w:top w:w="0" w:type="dxa"/>
              <w:left w:w="6" w:type="dxa"/>
              <w:bottom w:w="0" w:type="dxa"/>
              <w:right w:w="6" w:type="dxa"/>
            </w:tcMar>
            <w:hideMark/>
          </w:tcPr>
          <w:p w:rsidR="005B1295" w:rsidRDefault="005B1295">
            <w:pPr>
              <w:pStyle w:val="table10"/>
              <w:spacing w:before="120"/>
            </w:pPr>
            <w:r>
              <w:lastRenderedPageBreak/>
              <w:t>бесплатно</w:t>
            </w:r>
          </w:p>
        </w:tc>
        <w:tc>
          <w:tcPr>
            <w:tcW w:w="578" w:type="pct"/>
            <w:tcMar>
              <w:top w:w="0" w:type="dxa"/>
              <w:left w:w="6" w:type="dxa"/>
              <w:bottom w:w="0" w:type="dxa"/>
              <w:right w:w="6" w:type="dxa"/>
            </w:tcMar>
            <w:hideMark/>
          </w:tcPr>
          <w:p w:rsidR="005B1295" w:rsidRDefault="005B1295">
            <w:pPr>
              <w:pStyle w:val="table10"/>
              <w:spacing w:before="120"/>
            </w:pPr>
            <w:r>
              <w:t xml:space="preserve">5 дней со дня подачи </w:t>
            </w:r>
            <w:r>
              <w:lastRenderedPageBreak/>
              <w:t>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lastRenderedPageBreak/>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lastRenderedPageBreak/>
              <w:t>18.4.2. неисполненного налогового обязательства, неуплаченных пеней у гражданина, признанного безвестно отсутствующим или недееспособным, – лицу, уполномоченному органом опеки и попечительства</w:t>
            </w:r>
          </w:p>
        </w:tc>
        <w:tc>
          <w:tcPr>
            <w:tcW w:w="873" w:type="pct"/>
            <w:tcMar>
              <w:top w:w="0" w:type="dxa"/>
              <w:left w:w="6" w:type="dxa"/>
              <w:bottom w:w="0" w:type="dxa"/>
              <w:right w:w="6" w:type="dxa"/>
            </w:tcMar>
            <w:hideMark/>
          </w:tcPr>
          <w:p w:rsidR="005B1295" w:rsidRDefault="005B1295">
            <w:pPr>
              <w:pStyle w:val="table10"/>
              <w:spacing w:before="120"/>
            </w:pPr>
            <w:r>
              <w:t>налоговый орган по месту постановки на учет гражданина, признанного безвестно отсутствующим или недееспособным</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5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18.5. Выдача справки о сумме, на которую уменьшена сумма земельного налога в результате использования льготы по земельному налогу</w:t>
            </w:r>
          </w:p>
        </w:tc>
        <w:tc>
          <w:tcPr>
            <w:tcW w:w="873" w:type="pct"/>
            <w:tcMar>
              <w:top w:w="0" w:type="dxa"/>
              <w:left w:w="6" w:type="dxa"/>
              <w:bottom w:w="0" w:type="dxa"/>
              <w:right w:w="6" w:type="dxa"/>
            </w:tcMar>
            <w:hideMark/>
          </w:tcPr>
          <w:p w:rsidR="005B1295" w:rsidRDefault="005B1295">
            <w:pPr>
              <w:pStyle w:val="table10"/>
              <w:spacing w:before="120"/>
            </w:pPr>
            <w:r>
              <w:t>налоговый орган по месту нахождения земельного участка</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5 рабочих дней со дня подачи заявления, а при необходимости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 xml:space="preserve">18.6. Выдача справки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постоянно не проживающему на территории Республики </w:t>
            </w:r>
            <w:r>
              <w:rPr>
                <w:b w:val="0"/>
                <w:sz w:val="20"/>
                <w:szCs w:val="20"/>
              </w:rPr>
              <w:lastRenderedPageBreak/>
              <w:t>Беларусь гражданину Республики Беларусь, иностранному гражданину, лицу без гражданства)</w:t>
            </w:r>
          </w:p>
        </w:tc>
        <w:tc>
          <w:tcPr>
            <w:tcW w:w="873" w:type="pct"/>
            <w:tcMar>
              <w:top w:w="0" w:type="dxa"/>
              <w:left w:w="6" w:type="dxa"/>
              <w:bottom w:w="0" w:type="dxa"/>
              <w:right w:w="6" w:type="dxa"/>
            </w:tcMar>
            <w:hideMark/>
          </w:tcPr>
          <w:p w:rsidR="005B1295" w:rsidRDefault="005B1295">
            <w:pPr>
              <w:pStyle w:val="table10"/>
              <w:spacing w:before="120"/>
            </w:pPr>
            <w:r>
              <w:lastRenderedPageBreak/>
              <w:t>налоговый орган по месту нахождения отчуждаемого объекта недвижимого имущества</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 xml:space="preserve">5 рабочих дней со дня подачи заявления, а при необходимости проведения специальной (в том числе налоговой) </w:t>
            </w:r>
            <w:r>
              <w:lastRenderedPageBreak/>
              <w:t>проверки,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lastRenderedPageBreak/>
              <w:t>до истечения месяца, за который гражданином произведена уплата земельного налога и налога на недвижимость</w:t>
            </w:r>
            <w:r>
              <w:br/>
            </w:r>
            <w:r>
              <w:lastRenderedPageBreak/>
              <w:br/>
              <w:t>6 месяцев – в случае, если подоходный налог с физических лиц, земельный налог, налог на недвижимость не подлежат уплате в связи с отсутствием объекта налогообложения или в связи с использованием льгот, установленных законодательными актами</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lastRenderedPageBreak/>
              <w:t>18.7. Выдача справки о наличии или об отсутствии исполнительных листов и (или) иных требований о взыскании с лица задолженности по налогам, другим долгам и обязательствам перед Республикой Беларусь, ее юридическими и физическими лицами для решения вопроса о выходе из гражданства Республики Беларусь</w:t>
            </w:r>
          </w:p>
        </w:tc>
        <w:tc>
          <w:tcPr>
            <w:tcW w:w="873" w:type="pct"/>
            <w:tcMar>
              <w:top w:w="0" w:type="dxa"/>
              <w:left w:w="6" w:type="dxa"/>
              <w:bottom w:w="0" w:type="dxa"/>
              <w:right w:w="6" w:type="dxa"/>
            </w:tcMar>
            <w:hideMark/>
          </w:tcPr>
          <w:p w:rsidR="005B1295" w:rsidRDefault="005B1295">
            <w:pPr>
              <w:pStyle w:val="table10"/>
              <w:spacing w:before="120"/>
            </w:pPr>
            <w:r>
              <w:t>организация по месту работы, службы, учебы, налоговый орган по месту постановки гражданина на учет (месту его жительства)</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t>6 месяцев</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 xml:space="preserve">18.8. Выдача справки об уплате (удержании) подоходного налога с физических лиц в целях </w:t>
            </w:r>
            <w:proofErr w:type="spellStart"/>
            <w:r>
              <w:rPr>
                <w:b w:val="0"/>
                <w:sz w:val="20"/>
                <w:szCs w:val="20"/>
              </w:rPr>
              <w:t>избежания</w:t>
            </w:r>
            <w:proofErr w:type="spellEnd"/>
            <w:r>
              <w:rPr>
                <w:b w:val="0"/>
                <w:sz w:val="20"/>
                <w:szCs w:val="20"/>
              </w:rPr>
              <w:t xml:space="preserve"> двойного налогообложения</w:t>
            </w:r>
          </w:p>
        </w:tc>
        <w:tc>
          <w:tcPr>
            <w:tcW w:w="873" w:type="pct"/>
            <w:tcMar>
              <w:top w:w="0" w:type="dxa"/>
              <w:left w:w="6" w:type="dxa"/>
              <w:bottom w:w="0" w:type="dxa"/>
              <w:right w:w="6" w:type="dxa"/>
            </w:tcMar>
            <w:hideMark/>
          </w:tcPr>
          <w:p w:rsidR="005B1295" w:rsidRDefault="005B1295">
            <w:pPr>
              <w:pStyle w:val="table10"/>
              <w:spacing w:before="120"/>
            </w:pPr>
            <w:r>
              <w:t>налоговый орган по месту постановки гражданина на учет (месту его жительства), а при отсутствии места постановки гражданина на учет (места его жительства) на территории Республики Беларусь – по месту уплаты подоходного налога или месту нахождения (жительства) налогового агента, удержавшего налог</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 xml:space="preserve">18.9. Выдача справки о постоянном местопребывании физического лица в Республике Беларусь в налоговом периоде в </w:t>
            </w:r>
            <w:r>
              <w:rPr>
                <w:b w:val="0"/>
                <w:sz w:val="20"/>
                <w:szCs w:val="20"/>
              </w:rPr>
              <w:lastRenderedPageBreak/>
              <w:t xml:space="preserve">целях </w:t>
            </w:r>
            <w:proofErr w:type="spellStart"/>
            <w:r>
              <w:rPr>
                <w:b w:val="0"/>
                <w:sz w:val="20"/>
                <w:szCs w:val="20"/>
              </w:rPr>
              <w:t>избежания</w:t>
            </w:r>
            <w:proofErr w:type="spellEnd"/>
            <w:r>
              <w:rPr>
                <w:b w:val="0"/>
                <w:sz w:val="20"/>
                <w:szCs w:val="20"/>
              </w:rPr>
              <w:t xml:space="preserve"> двойного налогообложения</w:t>
            </w:r>
          </w:p>
        </w:tc>
        <w:tc>
          <w:tcPr>
            <w:tcW w:w="873" w:type="pct"/>
            <w:tcMar>
              <w:top w:w="0" w:type="dxa"/>
              <w:left w:w="6" w:type="dxa"/>
              <w:bottom w:w="0" w:type="dxa"/>
              <w:right w:w="6" w:type="dxa"/>
            </w:tcMar>
            <w:hideMark/>
          </w:tcPr>
          <w:p w:rsidR="005B1295" w:rsidRDefault="005B1295">
            <w:pPr>
              <w:pStyle w:val="table10"/>
              <w:spacing w:before="120"/>
            </w:pPr>
            <w:r>
              <w:lastRenderedPageBreak/>
              <w:t xml:space="preserve">налоговый орган по месту постановки гражданина на учет </w:t>
            </w:r>
            <w:r>
              <w:lastRenderedPageBreak/>
              <w:t>(месту его жительства), а при отсутствии места постановки гражданина на учет (места его жительства) на территории Республики Беларусь – по последнему месту его жительства (пребывания, работы, службы, учебы) на территории Республики Беларусь</w:t>
            </w:r>
          </w:p>
        </w:tc>
        <w:tc>
          <w:tcPr>
            <w:tcW w:w="873" w:type="pct"/>
            <w:tcMar>
              <w:top w:w="0" w:type="dxa"/>
              <w:left w:w="6" w:type="dxa"/>
              <w:bottom w:w="0" w:type="dxa"/>
              <w:right w:w="6" w:type="dxa"/>
            </w:tcMar>
            <w:hideMark/>
          </w:tcPr>
          <w:p w:rsidR="005B1295" w:rsidRDefault="005B1295">
            <w:pPr>
              <w:pStyle w:val="table10"/>
              <w:spacing w:before="120"/>
            </w:pPr>
            <w:r>
              <w:lastRenderedPageBreak/>
              <w:t>заявление</w:t>
            </w:r>
            <w:r>
              <w:br/>
            </w:r>
            <w:r>
              <w:br/>
            </w:r>
            <w:r>
              <w:lastRenderedPageBreak/>
              <w:t>паспорт или иной документ, удостоверяющий личность</w:t>
            </w:r>
            <w:r>
              <w:br/>
            </w:r>
            <w:r>
              <w:br/>
              <w:t xml:space="preserve">копии договора найма (поднайма) жилого помещения, трудового, гражданско-правового договора, иных документов, подтверждающих место фактического нахождения (жительства, пребывания, работы, службы, учебы) гражданина в течение налогового периода (периодов), за который (которые) требуется подтверждение постоянного местопребывания (при их наличии), с предъявлением оригиналов таких документов </w:t>
            </w:r>
          </w:p>
        </w:tc>
        <w:tc>
          <w:tcPr>
            <w:tcW w:w="873" w:type="pct"/>
            <w:tcMar>
              <w:top w:w="0" w:type="dxa"/>
              <w:left w:w="6" w:type="dxa"/>
              <w:bottom w:w="0" w:type="dxa"/>
              <w:right w:w="6" w:type="dxa"/>
            </w:tcMar>
            <w:hideMark/>
          </w:tcPr>
          <w:p w:rsidR="005B1295" w:rsidRDefault="005B1295">
            <w:pPr>
              <w:pStyle w:val="table10"/>
              <w:spacing w:before="120"/>
            </w:pPr>
            <w:r>
              <w:lastRenderedPageBreak/>
              <w:t>бесплатно</w:t>
            </w:r>
          </w:p>
        </w:tc>
        <w:tc>
          <w:tcPr>
            <w:tcW w:w="578" w:type="pct"/>
            <w:tcMar>
              <w:top w:w="0" w:type="dxa"/>
              <w:left w:w="6" w:type="dxa"/>
              <w:bottom w:w="0" w:type="dxa"/>
              <w:right w:w="6" w:type="dxa"/>
            </w:tcMar>
            <w:hideMark/>
          </w:tcPr>
          <w:p w:rsidR="005B1295" w:rsidRDefault="005B1295">
            <w:pPr>
              <w:pStyle w:val="table10"/>
              <w:spacing w:before="120"/>
            </w:pPr>
            <w:r>
              <w:t xml:space="preserve">5 рабочих дней со дня подачи </w:t>
            </w:r>
            <w:r>
              <w:lastRenderedPageBreak/>
              <w:t>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lastRenderedPageBreak/>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lastRenderedPageBreak/>
              <w:t>18.10. Выдача справки об уплате единого налога с индивидуальных предпринимателей и иных физических лиц</w:t>
            </w:r>
          </w:p>
        </w:tc>
        <w:tc>
          <w:tcPr>
            <w:tcW w:w="873" w:type="pct"/>
            <w:tcMar>
              <w:top w:w="0" w:type="dxa"/>
              <w:left w:w="6" w:type="dxa"/>
              <w:bottom w:w="0" w:type="dxa"/>
              <w:right w:w="6" w:type="dxa"/>
            </w:tcMar>
            <w:hideMark/>
          </w:tcPr>
          <w:p w:rsidR="005B1295" w:rsidRDefault="005B1295">
            <w:pPr>
              <w:pStyle w:val="table10"/>
              <w:spacing w:before="120"/>
            </w:pPr>
            <w:r>
              <w:t>налоговый орган по месту постановки гражданина на учет (месту его жительства)</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18.11. Выдача справки о доходах для решения вопроса:</w:t>
            </w:r>
          </w:p>
        </w:tc>
        <w:tc>
          <w:tcPr>
            <w:tcW w:w="873" w:type="pct"/>
            <w:tcMar>
              <w:top w:w="0" w:type="dxa"/>
              <w:left w:w="6" w:type="dxa"/>
              <w:bottom w:w="0" w:type="dxa"/>
              <w:right w:w="6" w:type="dxa"/>
            </w:tcMar>
            <w:hideMark/>
          </w:tcPr>
          <w:p w:rsidR="005B1295" w:rsidRDefault="005B1295">
            <w:pPr>
              <w:pStyle w:val="table10"/>
              <w:spacing w:before="120"/>
            </w:pPr>
            <w:r>
              <w:t> </w:t>
            </w:r>
          </w:p>
        </w:tc>
        <w:tc>
          <w:tcPr>
            <w:tcW w:w="873" w:type="pct"/>
            <w:tcMar>
              <w:top w:w="0" w:type="dxa"/>
              <w:left w:w="6" w:type="dxa"/>
              <w:bottom w:w="0" w:type="dxa"/>
              <w:right w:w="6" w:type="dxa"/>
            </w:tcMar>
            <w:hideMark/>
          </w:tcPr>
          <w:p w:rsidR="005B1295" w:rsidRDefault="005B1295">
            <w:pPr>
              <w:pStyle w:val="table10"/>
              <w:spacing w:before="120"/>
            </w:pPr>
            <w:r>
              <w:t> </w:t>
            </w:r>
          </w:p>
        </w:tc>
        <w:tc>
          <w:tcPr>
            <w:tcW w:w="873" w:type="pct"/>
            <w:tcMar>
              <w:top w:w="0" w:type="dxa"/>
              <w:left w:w="6" w:type="dxa"/>
              <w:bottom w:w="0" w:type="dxa"/>
              <w:right w:w="6" w:type="dxa"/>
            </w:tcMar>
            <w:hideMark/>
          </w:tcPr>
          <w:p w:rsidR="005B1295" w:rsidRDefault="005B1295">
            <w:pPr>
              <w:pStyle w:val="table10"/>
              <w:spacing w:before="120"/>
            </w:pPr>
            <w:r>
              <w:t> </w:t>
            </w:r>
          </w:p>
        </w:tc>
        <w:tc>
          <w:tcPr>
            <w:tcW w:w="578" w:type="pct"/>
            <w:tcMar>
              <w:top w:w="0" w:type="dxa"/>
              <w:left w:w="6" w:type="dxa"/>
              <w:bottom w:w="0" w:type="dxa"/>
              <w:right w:w="6" w:type="dxa"/>
            </w:tcMar>
            <w:hideMark/>
          </w:tcPr>
          <w:p w:rsidR="005B1295" w:rsidRDefault="005B1295">
            <w:pPr>
              <w:pStyle w:val="table10"/>
              <w:spacing w:before="120"/>
            </w:pPr>
            <w:r>
              <w:t> </w:t>
            </w:r>
          </w:p>
        </w:tc>
        <w:tc>
          <w:tcPr>
            <w:tcW w:w="614" w:type="pct"/>
            <w:tcMar>
              <w:top w:w="0" w:type="dxa"/>
              <w:left w:w="6" w:type="dxa"/>
              <w:bottom w:w="0" w:type="dxa"/>
              <w:right w:w="6" w:type="dxa"/>
            </w:tcMar>
            <w:hideMark/>
          </w:tcPr>
          <w:p w:rsidR="005B1295" w:rsidRDefault="005B1295">
            <w:pPr>
              <w:pStyle w:val="table10"/>
              <w:spacing w:before="120"/>
            </w:pPr>
            <w:r>
              <w:t> </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t>18.11.1. о выдаче путевок (курсовок)</w:t>
            </w:r>
          </w:p>
        </w:tc>
        <w:tc>
          <w:tcPr>
            <w:tcW w:w="873" w:type="pct"/>
            <w:tcMar>
              <w:top w:w="0" w:type="dxa"/>
              <w:left w:w="6" w:type="dxa"/>
              <w:bottom w:w="0" w:type="dxa"/>
              <w:right w:w="6" w:type="dxa"/>
            </w:tcMar>
            <w:hideMark/>
          </w:tcPr>
          <w:p w:rsidR="005B1295" w:rsidRDefault="005B1295">
            <w:pPr>
              <w:pStyle w:val="table10"/>
              <w:spacing w:before="120"/>
            </w:pPr>
            <w:r>
              <w:t>налоговый орган по месту постановки гражданина на учет (месту его жительства)</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1 год</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t>18.11.2. о передаче ребенка (детей) на усыновление</w:t>
            </w:r>
          </w:p>
        </w:tc>
        <w:tc>
          <w:tcPr>
            <w:tcW w:w="873" w:type="pct"/>
            <w:tcMar>
              <w:top w:w="0" w:type="dxa"/>
              <w:left w:w="6" w:type="dxa"/>
              <w:bottom w:w="0" w:type="dxa"/>
              <w:right w:w="6" w:type="dxa"/>
            </w:tcMar>
            <w:hideMark/>
          </w:tcPr>
          <w:p w:rsidR="005B1295" w:rsidRDefault="005B1295">
            <w:pPr>
              <w:pStyle w:val="table10"/>
              <w:spacing w:before="120"/>
            </w:pPr>
            <w:r>
              <w:t>налоговый орган по месту постановки гражданина на учет (месту его жительства)</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1 год</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18.12. Выдача справки об отсутствии (наличии) задолженности по таможенным платежам, процентам, пеням, экономическим санкциям</w:t>
            </w:r>
          </w:p>
        </w:tc>
        <w:tc>
          <w:tcPr>
            <w:tcW w:w="873" w:type="pct"/>
            <w:tcMar>
              <w:top w:w="0" w:type="dxa"/>
              <w:left w:w="6" w:type="dxa"/>
              <w:bottom w:w="0" w:type="dxa"/>
              <w:right w:w="6" w:type="dxa"/>
            </w:tcMar>
            <w:hideMark/>
          </w:tcPr>
          <w:p w:rsidR="005B1295" w:rsidRDefault="005B1295">
            <w:pPr>
              <w:pStyle w:val="table10"/>
              <w:spacing w:before="120"/>
            </w:pPr>
            <w:r>
              <w:t>Минская центральная таможня</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t>1 месяц</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lastRenderedPageBreak/>
              <w:t>18.13. Выдача справки о доходах, исчисленных и удержанных суммах подоходного налога с физических лиц</w:t>
            </w:r>
          </w:p>
        </w:tc>
        <w:tc>
          <w:tcPr>
            <w:tcW w:w="873" w:type="pct"/>
            <w:tcMar>
              <w:top w:w="0" w:type="dxa"/>
              <w:left w:w="6" w:type="dxa"/>
              <w:bottom w:w="0" w:type="dxa"/>
              <w:right w:w="6" w:type="dxa"/>
            </w:tcMar>
            <w:hideMark/>
          </w:tcPr>
          <w:p w:rsidR="005B1295" w:rsidRDefault="005B1295">
            <w:pPr>
              <w:pStyle w:val="table10"/>
              <w:spacing w:before="120"/>
            </w:pPr>
            <w:r>
              <w:t>организация по месту работы, службы и иному месту получения доходов</w:t>
            </w:r>
          </w:p>
        </w:tc>
        <w:tc>
          <w:tcPr>
            <w:tcW w:w="873" w:type="pct"/>
            <w:tcMar>
              <w:top w:w="0" w:type="dxa"/>
              <w:left w:w="6" w:type="dxa"/>
              <w:bottom w:w="0" w:type="dxa"/>
              <w:right w:w="6" w:type="dxa"/>
            </w:tcMar>
            <w:hideMark/>
          </w:tcPr>
          <w:p w:rsidR="005B1295" w:rsidRDefault="005B1295">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в день обращения</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находящемся на территории Республики Беларусь земельном участке, предоставленном им для строительства и обслуживания жилого дома и ведения личного подсобного хозяйства, коллективного садоводства, дачного строительства, огородничества в виде служебного земельного надела</w:t>
            </w:r>
          </w:p>
        </w:tc>
        <w:tc>
          <w:tcPr>
            <w:tcW w:w="873" w:type="pct"/>
            <w:tcMar>
              <w:top w:w="0" w:type="dxa"/>
              <w:left w:w="6" w:type="dxa"/>
              <w:bottom w:w="0" w:type="dxa"/>
              <w:right w:w="6" w:type="dxa"/>
            </w:tcMar>
            <w:hideMark/>
          </w:tcPr>
          <w:p w:rsidR="005B1295" w:rsidRDefault="005B1295">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документы, подтверждающие отношения близкого родства (родители (усыновители),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5 дней со дня подачи заявления, а в случае запроса документов и (или) сведений от других государственных органов, иных организаций – 15 дней</w:t>
            </w:r>
          </w:p>
        </w:tc>
        <w:tc>
          <w:tcPr>
            <w:tcW w:w="614" w:type="pct"/>
            <w:tcMar>
              <w:top w:w="0" w:type="dxa"/>
              <w:left w:w="6" w:type="dxa"/>
              <w:bottom w:w="0" w:type="dxa"/>
              <w:right w:w="6" w:type="dxa"/>
            </w:tcMar>
            <w:hideMark/>
          </w:tcPr>
          <w:p w:rsidR="005B1295" w:rsidRDefault="005B1295">
            <w:pPr>
              <w:pStyle w:val="table10"/>
              <w:spacing w:before="120"/>
            </w:pPr>
            <w:r>
              <w:t>до завершения реализации указанной в справке продукции</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18.15. Выдача 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w:t>
            </w:r>
          </w:p>
        </w:tc>
        <w:tc>
          <w:tcPr>
            <w:tcW w:w="873" w:type="pct"/>
            <w:tcMar>
              <w:top w:w="0" w:type="dxa"/>
              <w:left w:w="6" w:type="dxa"/>
              <w:bottom w:w="0" w:type="dxa"/>
              <w:right w:w="6" w:type="dxa"/>
            </w:tcMar>
            <w:hideMark/>
          </w:tcPr>
          <w:p w:rsidR="005B1295" w:rsidRDefault="005B1295">
            <w:pPr>
              <w:pStyle w:val="table10"/>
              <w:spacing w:before="120"/>
            </w:pPr>
            <w:r>
              <w:t>заготовительная организация потребительской кооперации и (или) другая организация, индивидуальный предприниматель, принявшие такую продукцию</w:t>
            </w:r>
          </w:p>
        </w:tc>
        <w:tc>
          <w:tcPr>
            <w:tcW w:w="873" w:type="pct"/>
            <w:tcMar>
              <w:top w:w="0" w:type="dxa"/>
              <w:left w:w="6" w:type="dxa"/>
              <w:bottom w:w="0" w:type="dxa"/>
              <w:right w:w="6" w:type="dxa"/>
            </w:tcMar>
            <w:hideMark/>
          </w:tcPr>
          <w:p w:rsidR="005B1295" w:rsidRDefault="005B1295">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1 день со дня обращения</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18.16. Принятие решения о предоставлении льгот по уплате местных налогов, сборов, республиканских налогов, сборов (пошлин), полностью уплачиваемых в местные бюджеты, а также арендной платы за земельные участки, находящиеся в государственной собственности</w:t>
            </w:r>
          </w:p>
        </w:tc>
        <w:tc>
          <w:tcPr>
            <w:tcW w:w="873" w:type="pct"/>
            <w:tcMar>
              <w:top w:w="0" w:type="dxa"/>
              <w:left w:w="6" w:type="dxa"/>
              <w:bottom w:w="0" w:type="dxa"/>
              <w:right w:w="6" w:type="dxa"/>
            </w:tcMar>
            <w:hideMark/>
          </w:tcPr>
          <w:p w:rsidR="005B1295" w:rsidRDefault="005B1295">
            <w:pPr>
              <w:pStyle w:val="table10"/>
              <w:spacing w:before="120"/>
            </w:pPr>
            <w:r>
              <w:t>местный Совет депутатов, местный исполнительный и распорядительный орган</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сведения о доходах гражданина и членов его семьи, совместно с ним проживающих, за последние 12 месяцев, предшествующих месяцу подачи заявления</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 xml:space="preserve">18.17. Выдача справки о доходах от предпринимательской деятельности индивидуального предпринимателя – плательщика подоходного налога (при </w:t>
            </w:r>
            <w:r>
              <w:rPr>
                <w:b w:val="0"/>
                <w:sz w:val="20"/>
                <w:szCs w:val="20"/>
              </w:rPr>
              <w:lastRenderedPageBreak/>
              <w:t>наличии в налоговом органе информации о доходах индивидуального предпринимателя)</w:t>
            </w:r>
          </w:p>
        </w:tc>
        <w:tc>
          <w:tcPr>
            <w:tcW w:w="873" w:type="pct"/>
            <w:tcMar>
              <w:top w:w="0" w:type="dxa"/>
              <w:left w:w="6" w:type="dxa"/>
              <w:bottom w:w="0" w:type="dxa"/>
              <w:right w:w="6" w:type="dxa"/>
            </w:tcMar>
            <w:hideMark/>
          </w:tcPr>
          <w:p w:rsidR="005B1295" w:rsidRDefault="005B1295">
            <w:pPr>
              <w:pStyle w:val="table10"/>
              <w:spacing w:before="120"/>
            </w:pPr>
            <w:r>
              <w:lastRenderedPageBreak/>
              <w:t>налоговый орган по месту постановки индивидуального предпринимателя на учет (месту его жительства)</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 xml:space="preserve">5 рабочих дней со дня подачи заявления, а при необходимости </w:t>
            </w:r>
            <w:r>
              <w:lastRenderedPageBreak/>
              <w:t>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lastRenderedPageBreak/>
              <w:t>1 год</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lastRenderedPageBreak/>
              <w:t>18.17</w:t>
            </w:r>
            <w:r>
              <w:rPr>
                <w:b w:val="0"/>
                <w:sz w:val="20"/>
                <w:szCs w:val="20"/>
                <w:vertAlign w:val="superscript"/>
              </w:rPr>
              <w:t>1</w:t>
            </w:r>
            <w:r>
              <w:rPr>
                <w:b w:val="0"/>
                <w:sz w:val="20"/>
                <w:szCs w:val="20"/>
              </w:rPr>
              <w:t>. Выдача выписки из данных учета налоговых органов об исчисленных и уплаченных суммах налогов, сборов (пошлин), пеней</w:t>
            </w:r>
          </w:p>
        </w:tc>
        <w:tc>
          <w:tcPr>
            <w:tcW w:w="873" w:type="pct"/>
            <w:tcMar>
              <w:top w:w="0" w:type="dxa"/>
              <w:left w:w="6" w:type="dxa"/>
              <w:bottom w:w="0" w:type="dxa"/>
              <w:right w:w="6" w:type="dxa"/>
            </w:tcMar>
            <w:hideMark/>
          </w:tcPr>
          <w:p w:rsidR="005B1295" w:rsidRDefault="005B1295">
            <w:pPr>
              <w:pStyle w:val="table10"/>
              <w:spacing w:before="120"/>
            </w:pPr>
            <w:r>
              <w:t xml:space="preserve">налоговый орган по месту постановки гражданина на учет (месту его жительства) </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3 рабочих дня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 xml:space="preserve">бессрочно </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18.18. Предоставление информации из Единого государственного регистра юридических лиц и индивидуальных предпринимателей</w:t>
            </w:r>
          </w:p>
        </w:tc>
        <w:tc>
          <w:tcPr>
            <w:tcW w:w="873" w:type="pct"/>
            <w:tcMar>
              <w:top w:w="0" w:type="dxa"/>
              <w:left w:w="6" w:type="dxa"/>
              <w:bottom w:w="0" w:type="dxa"/>
              <w:right w:w="6" w:type="dxa"/>
            </w:tcMar>
            <w:hideMark/>
          </w:tcPr>
          <w:p w:rsidR="005B1295" w:rsidRDefault="005B1295">
            <w:pPr>
              <w:pStyle w:val="table10"/>
              <w:spacing w:before="120"/>
            </w:pPr>
            <w:r>
              <w:t>Министерство юстиции, Министерство финансов, Национальный банк, местные исполнительные и распорядительные органы, администрации свободных экономических зон</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t>бесплатно – в случае запросов о предоставлении информации о субъектах предпринимательской деятельности, осуществляющих деятельность, связанную с трудоустройством граждан Республики Беларусь за границей, сбором и распространением (в том числе в глобальной компьютерной сети Интернет) информации о физических лицах в целях их знакомства, деятельность по оказанию психологической помощи, а также запросов о предоставлении информации в целях защиты прав потребителей, начисления пенсий, социальных пособий и иных социальных выплат</w:t>
            </w:r>
            <w:r>
              <w:br/>
            </w:r>
            <w:r>
              <w:br/>
              <w:t>1 базовая величина – в иных случаях за каждый экземпляр выписки по каждому юридическому лицу, индивидуальному предпринимателю</w:t>
            </w:r>
          </w:p>
        </w:tc>
        <w:tc>
          <w:tcPr>
            <w:tcW w:w="578" w:type="pct"/>
            <w:tcMar>
              <w:top w:w="0" w:type="dxa"/>
              <w:left w:w="6" w:type="dxa"/>
              <w:bottom w:w="0" w:type="dxa"/>
              <w:right w:w="6" w:type="dxa"/>
            </w:tcMar>
            <w:hideMark/>
          </w:tcPr>
          <w:p w:rsidR="005B1295" w:rsidRDefault="005B1295">
            <w:pPr>
              <w:pStyle w:val="table10"/>
              <w:spacing w:before="120"/>
            </w:pPr>
            <w:r>
              <w:t>5 дней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 xml:space="preserve">18.19. Проставление </w:t>
            </w:r>
            <w:proofErr w:type="spellStart"/>
            <w:r>
              <w:rPr>
                <w:b w:val="0"/>
                <w:sz w:val="20"/>
                <w:szCs w:val="20"/>
              </w:rPr>
              <w:t>апостиля</w:t>
            </w:r>
            <w:proofErr w:type="spellEnd"/>
            <w:r>
              <w:rPr>
                <w:b w:val="0"/>
                <w:sz w:val="20"/>
                <w:szCs w:val="20"/>
              </w:rPr>
              <w:t xml:space="preserve"> на официальном документе, составленном на </w:t>
            </w:r>
            <w:r>
              <w:rPr>
                <w:b w:val="0"/>
                <w:sz w:val="20"/>
                <w:szCs w:val="20"/>
              </w:rPr>
              <w:lastRenderedPageBreak/>
              <w:t xml:space="preserve">территории Республики Беларусь: </w:t>
            </w:r>
          </w:p>
        </w:tc>
        <w:tc>
          <w:tcPr>
            <w:tcW w:w="873" w:type="pct"/>
            <w:tcMar>
              <w:top w:w="0" w:type="dxa"/>
              <w:left w:w="6" w:type="dxa"/>
              <w:bottom w:w="0" w:type="dxa"/>
              <w:right w:w="6" w:type="dxa"/>
            </w:tcMar>
            <w:hideMark/>
          </w:tcPr>
          <w:p w:rsidR="005B1295" w:rsidRDefault="005B1295">
            <w:pPr>
              <w:pStyle w:val="table10"/>
              <w:spacing w:before="120"/>
            </w:pPr>
            <w:r>
              <w:lastRenderedPageBreak/>
              <w:t> </w:t>
            </w:r>
          </w:p>
        </w:tc>
        <w:tc>
          <w:tcPr>
            <w:tcW w:w="873" w:type="pct"/>
            <w:tcMar>
              <w:top w:w="0" w:type="dxa"/>
              <w:left w:w="6" w:type="dxa"/>
              <w:bottom w:w="0" w:type="dxa"/>
              <w:right w:w="6" w:type="dxa"/>
            </w:tcMar>
            <w:hideMark/>
          </w:tcPr>
          <w:p w:rsidR="005B1295" w:rsidRDefault="005B1295">
            <w:pPr>
              <w:pStyle w:val="table10"/>
              <w:spacing w:before="120"/>
            </w:pPr>
            <w:r>
              <w:t> </w:t>
            </w:r>
          </w:p>
        </w:tc>
        <w:tc>
          <w:tcPr>
            <w:tcW w:w="873" w:type="pct"/>
            <w:tcMar>
              <w:top w:w="0" w:type="dxa"/>
              <w:left w:w="6" w:type="dxa"/>
              <w:bottom w:w="0" w:type="dxa"/>
              <w:right w:w="6" w:type="dxa"/>
            </w:tcMar>
            <w:hideMark/>
          </w:tcPr>
          <w:p w:rsidR="005B1295" w:rsidRDefault="005B1295">
            <w:pPr>
              <w:pStyle w:val="table10"/>
              <w:spacing w:before="120"/>
            </w:pPr>
            <w:r>
              <w:t> </w:t>
            </w:r>
          </w:p>
        </w:tc>
        <w:tc>
          <w:tcPr>
            <w:tcW w:w="578" w:type="pct"/>
            <w:tcMar>
              <w:top w:w="0" w:type="dxa"/>
              <w:left w:w="6" w:type="dxa"/>
              <w:bottom w:w="0" w:type="dxa"/>
              <w:right w:w="6" w:type="dxa"/>
            </w:tcMar>
            <w:hideMark/>
          </w:tcPr>
          <w:p w:rsidR="005B1295" w:rsidRDefault="005B1295">
            <w:pPr>
              <w:pStyle w:val="table10"/>
              <w:spacing w:before="120"/>
            </w:pPr>
            <w:r>
              <w:t> </w:t>
            </w:r>
          </w:p>
        </w:tc>
        <w:tc>
          <w:tcPr>
            <w:tcW w:w="614" w:type="pct"/>
            <w:tcMar>
              <w:top w:w="0" w:type="dxa"/>
              <w:left w:w="6" w:type="dxa"/>
              <w:bottom w:w="0" w:type="dxa"/>
              <w:right w:w="6" w:type="dxa"/>
            </w:tcMar>
            <w:hideMark/>
          </w:tcPr>
          <w:p w:rsidR="005B1295" w:rsidRDefault="005B1295">
            <w:pPr>
              <w:pStyle w:val="table10"/>
              <w:spacing w:before="120"/>
            </w:pPr>
            <w:r>
              <w:t> </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lastRenderedPageBreak/>
              <w:t>18.19.1. при обращении лица, находящегося в Республике Беларусь</w:t>
            </w:r>
          </w:p>
        </w:tc>
        <w:tc>
          <w:tcPr>
            <w:tcW w:w="873" w:type="pct"/>
            <w:tcMar>
              <w:top w:w="0" w:type="dxa"/>
              <w:left w:w="6" w:type="dxa"/>
              <w:bottom w:w="0" w:type="dxa"/>
              <w:right w:w="6" w:type="dxa"/>
            </w:tcMar>
            <w:hideMark/>
          </w:tcPr>
          <w:p w:rsidR="005B1295" w:rsidRDefault="005B1295">
            <w:pPr>
              <w:pStyle w:val="table10"/>
              <w:spacing w:before="120"/>
            </w:pPr>
            <w:r>
              <w:t>Министерство образования, Департамент по архивам и делопроизводству Министерства юстиции, главное управление юстиции областного (Минского городского) исполнительного комитета, главное консульское управление, консульский пункт Министерства иностранных дел</w:t>
            </w:r>
          </w:p>
        </w:tc>
        <w:tc>
          <w:tcPr>
            <w:tcW w:w="873" w:type="pct"/>
            <w:tcMar>
              <w:top w:w="0" w:type="dxa"/>
              <w:left w:w="6" w:type="dxa"/>
              <w:bottom w:w="0" w:type="dxa"/>
              <w:right w:w="6" w:type="dxa"/>
            </w:tcMar>
            <w:hideMark/>
          </w:tcPr>
          <w:p w:rsidR="005B1295" w:rsidRDefault="005B1295">
            <w:pPr>
              <w:pStyle w:val="table10"/>
              <w:spacing w:before="120"/>
            </w:pPr>
            <w:r>
              <w:t xml:space="preserve">официальный документ, оформленный в установленном порядке, на котором необходимо проставить </w:t>
            </w:r>
            <w:proofErr w:type="spellStart"/>
            <w:r>
              <w:t>апостиль</w:t>
            </w:r>
            <w:proofErr w:type="spellEnd"/>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t>0,5 базовой величины</w:t>
            </w:r>
          </w:p>
        </w:tc>
        <w:tc>
          <w:tcPr>
            <w:tcW w:w="578" w:type="pct"/>
            <w:tcMar>
              <w:top w:w="0" w:type="dxa"/>
              <w:left w:w="6" w:type="dxa"/>
              <w:bottom w:w="0" w:type="dxa"/>
              <w:right w:w="6" w:type="dxa"/>
            </w:tcMar>
            <w:hideMark/>
          </w:tcPr>
          <w:p w:rsidR="005B1295" w:rsidRDefault="005B1295">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от других государственных органов, иных организаций – 15 дней</w:t>
            </w:r>
          </w:p>
        </w:tc>
        <w:tc>
          <w:tcPr>
            <w:tcW w:w="614" w:type="pct"/>
            <w:tcMar>
              <w:top w:w="0" w:type="dxa"/>
              <w:left w:w="6" w:type="dxa"/>
              <w:bottom w:w="0" w:type="dxa"/>
              <w:right w:w="6" w:type="dxa"/>
            </w:tcMar>
            <w:hideMark/>
          </w:tcPr>
          <w:p w:rsidR="005B1295" w:rsidRDefault="005B1295">
            <w:pPr>
              <w:pStyle w:val="table10"/>
              <w:spacing w:before="120"/>
            </w:pPr>
            <w:r>
              <w:t xml:space="preserve">на срок действия документа, на котором проставляется </w:t>
            </w:r>
            <w:proofErr w:type="spellStart"/>
            <w:r>
              <w:t>апостиль</w:t>
            </w:r>
            <w:proofErr w:type="spellEnd"/>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t>18.19.2. при обращении лица, находящегося за пределами Республики Беларусь</w:t>
            </w:r>
          </w:p>
        </w:tc>
        <w:tc>
          <w:tcPr>
            <w:tcW w:w="873" w:type="pct"/>
            <w:tcMar>
              <w:top w:w="0" w:type="dxa"/>
              <w:left w:w="6" w:type="dxa"/>
              <w:bottom w:w="0" w:type="dxa"/>
              <w:right w:w="6" w:type="dxa"/>
            </w:tcMar>
            <w:hideMark/>
          </w:tcPr>
          <w:p w:rsidR="005B1295" w:rsidRDefault="005B1295">
            <w:pPr>
              <w:pStyle w:val="table10"/>
              <w:spacing w:before="120"/>
            </w:pPr>
            <w:r>
              <w:t>дипломатическое представительство, консульское учреждение Республики Беларусь</w:t>
            </w:r>
          </w:p>
        </w:tc>
        <w:tc>
          <w:tcPr>
            <w:tcW w:w="873" w:type="pct"/>
            <w:tcMar>
              <w:top w:w="0" w:type="dxa"/>
              <w:left w:w="6" w:type="dxa"/>
              <w:bottom w:w="0" w:type="dxa"/>
              <w:right w:w="6" w:type="dxa"/>
            </w:tcMar>
            <w:hideMark/>
          </w:tcPr>
          <w:p w:rsidR="005B1295" w:rsidRDefault="005B1295">
            <w:pPr>
              <w:pStyle w:val="table10"/>
              <w:spacing w:before="120"/>
            </w:pPr>
            <w:r>
              <w:t xml:space="preserve">официальный документ, оформленный в установленном порядке, на котором необходимо проставить </w:t>
            </w:r>
            <w:proofErr w:type="spellStart"/>
            <w:r>
              <w:t>апостиль</w:t>
            </w:r>
            <w:proofErr w:type="spellEnd"/>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t>35 евро</w:t>
            </w:r>
          </w:p>
        </w:tc>
        <w:tc>
          <w:tcPr>
            <w:tcW w:w="578" w:type="pct"/>
            <w:tcMar>
              <w:top w:w="0" w:type="dxa"/>
              <w:left w:w="6" w:type="dxa"/>
              <w:bottom w:w="0" w:type="dxa"/>
              <w:right w:w="6" w:type="dxa"/>
            </w:tcMar>
            <w:hideMark/>
          </w:tcPr>
          <w:p w:rsidR="005B1295" w:rsidRDefault="005B1295">
            <w:pPr>
              <w:pStyle w:val="table10"/>
              <w:spacing w:before="120"/>
            </w:pPr>
            <w:r>
              <w:t>5 дней со дня получения необходимых документов из Республики Беларусь</w:t>
            </w:r>
          </w:p>
        </w:tc>
        <w:tc>
          <w:tcPr>
            <w:tcW w:w="614" w:type="pct"/>
            <w:tcMar>
              <w:top w:w="0" w:type="dxa"/>
              <w:left w:w="6" w:type="dxa"/>
              <w:bottom w:w="0" w:type="dxa"/>
              <w:right w:w="6" w:type="dxa"/>
            </w:tcMar>
            <w:hideMark/>
          </w:tcPr>
          <w:p w:rsidR="005B1295" w:rsidRDefault="005B1295">
            <w:pPr>
              <w:pStyle w:val="table10"/>
              <w:spacing w:before="120"/>
            </w:pPr>
            <w:r>
              <w:t xml:space="preserve">на срок действия документа, на котором проставляется </w:t>
            </w:r>
            <w:proofErr w:type="spellStart"/>
            <w:r>
              <w:t>апостиль</w:t>
            </w:r>
            <w:proofErr w:type="spellEnd"/>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18.20. Легализация официального документа в Республике Беларусь:</w:t>
            </w:r>
          </w:p>
        </w:tc>
        <w:tc>
          <w:tcPr>
            <w:tcW w:w="873" w:type="pct"/>
            <w:tcMar>
              <w:top w:w="0" w:type="dxa"/>
              <w:left w:w="6" w:type="dxa"/>
              <w:bottom w:w="0" w:type="dxa"/>
              <w:right w:w="6" w:type="dxa"/>
            </w:tcMar>
            <w:hideMark/>
          </w:tcPr>
          <w:p w:rsidR="005B1295" w:rsidRDefault="005B1295">
            <w:pPr>
              <w:pStyle w:val="table10"/>
              <w:spacing w:before="120"/>
            </w:pPr>
            <w:r>
              <w:t> </w:t>
            </w:r>
          </w:p>
        </w:tc>
        <w:tc>
          <w:tcPr>
            <w:tcW w:w="873" w:type="pct"/>
            <w:tcMar>
              <w:top w:w="0" w:type="dxa"/>
              <w:left w:w="6" w:type="dxa"/>
              <w:bottom w:w="0" w:type="dxa"/>
              <w:right w:w="6" w:type="dxa"/>
            </w:tcMar>
            <w:hideMark/>
          </w:tcPr>
          <w:p w:rsidR="005B1295" w:rsidRDefault="005B1295">
            <w:pPr>
              <w:pStyle w:val="table10"/>
              <w:spacing w:before="120"/>
            </w:pPr>
            <w:r>
              <w:t> </w:t>
            </w:r>
          </w:p>
        </w:tc>
        <w:tc>
          <w:tcPr>
            <w:tcW w:w="873" w:type="pct"/>
            <w:tcMar>
              <w:top w:w="0" w:type="dxa"/>
              <w:left w:w="6" w:type="dxa"/>
              <w:bottom w:w="0" w:type="dxa"/>
              <w:right w:w="6" w:type="dxa"/>
            </w:tcMar>
            <w:hideMark/>
          </w:tcPr>
          <w:p w:rsidR="005B1295" w:rsidRDefault="005B1295">
            <w:pPr>
              <w:pStyle w:val="table10"/>
              <w:spacing w:before="120"/>
            </w:pPr>
            <w:r>
              <w:t> </w:t>
            </w:r>
          </w:p>
        </w:tc>
        <w:tc>
          <w:tcPr>
            <w:tcW w:w="578" w:type="pct"/>
            <w:tcMar>
              <w:top w:w="0" w:type="dxa"/>
              <w:left w:w="6" w:type="dxa"/>
              <w:bottom w:w="0" w:type="dxa"/>
              <w:right w:w="6" w:type="dxa"/>
            </w:tcMar>
            <w:hideMark/>
          </w:tcPr>
          <w:p w:rsidR="005B1295" w:rsidRDefault="005B1295">
            <w:pPr>
              <w:pStyle w:val="table10"/>
              <w:spacing w:before="120"/>
            </w:pPr>
            <w:r>
              <w:t> </w:t>
            </w:r>
          </w:p>
        </w:tc>
        <w:tc>
          <w:tcPr>
            <w:tcW w:w="614" w:type="pct"/>
            <w:tcMar>
              <w:top w:w="0" w:type="dxa"/>
              <w:left w:w="6" w:type="dxa"/>
              <w:bottom w:w="0" w:type="dxa"/>
              <w:right w:w="6" w:type="dxa"/>
            </w:tcMar>
            <w:hideMark/>
          </w:tcPr>
          <w:p w:rsidR="005B1295" w:rsidRDefault="005B1295">
            <w:pPr>
              <w:pStyle w:val="table10"/>
              <w:spacing w:before="120"/>
            </w:pPr>
            <w:r>
              <w:t> </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t>18.20.1. составленного на территории Республики Беларусь, а также составленного дипломатическим представительством или консульским учреждением иностранного государства, аккредитованным в Республике Беларусь по совместительству</w:t>
            </w:r>
          </w:p>
        </w:tc>
        <w:tc>
          <w:tcPr>
            <w:tcW w:w="873" w:type="pct"/>
            <w:tcMar>
              <w:top w:w="0" w:type="dxa"/>
              <w:left w:w="6" w:type="dxa"/>
              <w:bottom w:w="0" w:type="dxa"/>
              <w:right w:w="6" w:type="dxa"/>
            </w:tcMar>
            <w:hideMark/>
          </w:tcPr>
          <w:p w:rsidR="005B1295" w:rsidRDefault="005B1295">
            <w:pPr>
              <w:pStyle w:val="table10"/>
              <w:spacing w:before="120"/>
            </w:pPr>
            <w:r>
              <w:t xml:space="preserve">главное консульское управление, консульский пункт Министерства иностранных дел </w:t>
            </w:r>
          </w:p>
        </w:tc>
        <w:tc>
          <w:tcPr>
            <w:tcW w:w="873" w:type="pct"/>
            <w:tcMar>
              <w:top w:w="0" w:type="dxa"/>
              <w:left w:w="6" w:type="dxa"/>
              <w:bottom w:w="0" w:type="dxa"/>
              <w:right w:w="6" w:type="dxa"/>
            </w:tcMar>
            <w:hideMark/>
          </w:tcPr>
          <w:p w:rsidR="005B1295" w:rsidRDefault="005B1295">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t>0,5 базовой величины</w:t>
            </w:r>
          </w:p>
        </w:tc>
        <w:tc>
          <w:tcPr>
            <w:tcW w:w="578" w:type="pct"/>
            <w:tcMar>
              <w:top w:w="0" w:type="dxa"/>
              <w:left w:w="6" w:type="dxa"/>
              <w:bottom w:w="0" w:type="dxa"/>
              <w:right w:w="6" w:type="dxa"/>
            </w:tcMar>
            <w:hideMark/>
          </w:tcPr>
          <w:p w:rsidR="005B1295" w:rsidRDefault="005B1295">
            <w:pPr>
              <w:pStyle w:val="table10"/>
              <w:spacing w:before="120"/>
            </w:pPr>
            <w:r>
              <w:t xml:space="preserve">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 (для документа, составленного дипломатическим представительством или консульским учреждением </w:t>
            </w:r>
            <w:r>
              <w:lastRenderedPageBreak/>
              <w:t>иностранного государства, аккредитованным в Республике Беларусь либо аккредитованным в Республике Беларусь по совместительству)</w:t>
            </w:r>
            <w:r>
              <w:br/>
            </w:r>
            <w:r>
              <w:br/>
              <w:t>15 дней (для иных документов)</w:t>
            </w:r>
          </w:p>
        </w:tc>
        <w:tc>
          <w:tcPr>
            <w:tcW w:w="614" w:type="pct"/>
            <w:tcMar>
              <w:top w:w="0" w:type="dxa"/>
              <w:left w:w="6" w:type="dxa"/>
              <w:bottom w:w="0" w:type="dxa"/>
              <w:right w:w="6" w:type="dxa"/>
            </w:tcMar>
            <w:hideMark/>
          </w:tcPr>
          <w:p w:rsidR="005B1295" w:rsidRDefault="005B1295">
            <w:pPr>
              <w:pStyle w:val="table10"/>
              <w:spacing w:before="120"/>
            </w:pPr>
            <w:r>
              <w:lastRenderedPageBreak/>
              <w:t>на срок действия документа, легализация которого осуществляется</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lastRenderedPageBreak/>
              <w:t>18.20.2.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873" w:type="pct"/>
            <w:tcMar>
              <w:top w:w="0" w:type="dxa"/>
              <w:left w:w="6" w:type="dxa"/>
              <w:bottom w:w="0" w:type="dxa"/>
              <w:right w:w="6" w:type="dxa"/>
            </w:tcMar>
            <w:hideMark/>
          </w:tcPr>
          <w:p w:rsidR="005B1295" w:rsidRDefault="005B1295">
            <w:pPr>
              <w:pStyle w:val="table10"/>
              <w:spacing w:before="120"/>
            </w:pPr>
            <w:r>
              <w:t xml:space="preserve">главное консульское управление, консульский пункт Министерства иностранных дел </w:t>
            </w:r>
          </w:p>
        </w:tc>
        <w:tc>
          <w:tcPr>
            <w:tcW w:w="873" w:type="pct"/>
            <w:tcMar>
              <w:top w:w="0" w:type="dxa"/>
              <w:left w:w="6" w:type="dxa"/>
              <w:bottom w:w="0" w:type="dxa"/>
              <w:right w:w="6" w:type="dxa"/>
            </w:tcMar>
            <w:hideMark/>
          </w:tcPr>
          <w:p w:rsidR="005B1295" w:rsidRDefault="005B1295">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t>0,5 базовой величины</w:t>
            </w:r>
          </w:p>
        </w:tc>
        <w:tc>
          <w:tcPr>
            <w:tcW w:w="578" w:type="pct"/>
            <w:tcMar>
              <w:top w:w="0" w:type="dxa"/>
              <w:left w:w="6" w:type="dxa"/>
              <w:bottom w:w="0" w:type="dxa"/>
              <w:right w:w="6" w:type="dxa"/>
            </w:tcMar>
            <w:hideMark/>
          </w:tcPr>
          <w:p w:rsidR="005B1295" w:rsidRDefault="005B1295">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14" w:type="pct"/>
            <w:tcMar>
              <w:top w:w="0" w:type="dxa"/>
              <w:left w:w="6" w:type="dxa"/>
              <w:bottom w:w="0" w:type="dxa"/>
              <w:right w:w="6" w:type="dxa"/>
            </w:tcMar>
            <w:hideMark/>
          </w:tcPr>
          <w:p w:rsidR="005B1295" w:rsidRDefault="005B1295">
            <w:pPr>
              <w:pStyle w:val="table10"/>
              <w:spacing w:before="120"/>
            </w:pPr>
            <w:r>
              <w:t>на срок действия документа, легализация которого осуществляется</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18.21. Легализация официального документа за пределами Республики Беларусь:</w:t>
            </w:r>
          </w:p>
        </w:tc>
        <w:tc>
          <w:tcPr>
            <w:tcW w:w="873" w:type="pct"/>
            <w:tcMar>
              <w:top w:w="0" w:type="dxa"/>
              <w:left w:w="6" w:type="dxa"/>
              <w:bottom w:w="0" w:type="dxa"/>
              <w:right w:w="6" w:type="dxa"/>
            </w:tcMar>
            <w:hideMark/>
          </w:tcPr>
          <w:p w:rsidR="005B1295" w:rsidRDefault="005B1295">
            <w:pPr>
              <w:pStyle w:val="table10"/>
              <w:spacing w:before="120"/>
            </w:pPr>
            <w:r>
              <w:t> </w:t>
            </w:r>
          </w:p>
        </w:tc>
        <w:tc>
          <w:tcPr>
            <w:tcW w:w="873" w:type="pct"/>
            <w:tcMar>
              <w:top w:w="0" w:type="dxa"/>
              <w:left w:w="6" w:type="dxa"/>
              <w:bottom w:w="0" w:type="dxa"/>
              <w:right w:w="6" w:type="dxa"/>
            </w:tcMar>
            <w:hideMark/>
          </w:tcPr>
          <w:p w:rsidR="005B1295" w:rsidRDefault="005B1295">
            <w:pPr>
              <w:pStyle w:val="table10"/>
              <w:spacing w:before="120"/>
            </w:pPr>
            <w:r>
              <w:t> </w:t>
            </w:r>
          </w:p>
        </w:tc>
        <w:tc>
          <w:tcPr>
            <w:tcW w:w="873" w:type="pct"/>
            <w:tcMar>
              <w:top w:w="0" w:type="dxa"/>
              <w:left w:w="6" w:type="dxa"/>
              <w:bottom w:w="0" w:type="dxa"/>
              <w:right w:w="6" w:type="dxa"/>
            </w:tcMar>
            <w:hideMark/>
          </w:tcPr>
          <w:p w:rsidR="005B1295" w:rsidRDefault="005B1295">
            <w:pPr>
              <w:pStyle w:val="table10"/>
              <w:spacing w:before="120"/>
            </w:pPr>
            <w:r>
              <w:t> </w:t>
            </w:r>
          </w:p>
        </w:tc>
        <w:tc>
          <w:tcPr>
            <w:tcW w:w="578" w:type="pct"/>
            <w:tcMar>
              <w:top w:w="0" w:type="dxa"/>
              <w:left w:w="6" w:type="dxa"/>
              <w:bottom w:w="0" w:type="dxa"/>
              <w:right w:w="6" w:type="dxa"/>
            </w:tcMar>
            <w:hideMark/>
          </w:tcPr>
          <w:p w:rsidR="005B1295" w:rsidRDefault="005B1295">
            <w:pPr>
              <w:pStyle w:val="table10"/>
              <w:spacing w:before="120"/>
            </w:pPr>
            <w:r>
              <w:t> </w:t>
            </w:r>
          </w:p>
        </w:tc>
        <w:tc>
          <w:tcPr>
            <w:tcW w:w="614" w:type="pct"/>
            <w:tcMar>
              <w:top w:w="0" w:type="dxa"/>
              <w:left w:w="6" w:type="dxa"/>
              <w:bottom w:w="0" w:type="dxa"/>
              <w:right w:w="6" w:type="dxa"/>
            </w:tcMar>
            <w:hideMark/>
          </w:tcPr>
          <w:p w:rsidR="005B1295" w:rsidRDefault="005B1295">
            <w:pPr>
              <w:pStyle w:val="table10"/>
              <w:spacing w:before="120"/>
            </w:pPr>
            <w:r>
              <w:t> </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t>18.21.1. составленного на территории иностранного государства, в котором имеется дипломатическое представительство либо консульское учреждение Республики Беларусь</w:t>
            </w:r>
          </w:p>
        </w:tc>
        <w:tc>
          <w:tcPr>
            <w:tcW w:w="873" w:type="pct"/>
            <w:tcMar>
              <w:top w:w="0" w:type="dxa"/>
              <w:left w:w="6" w:type="dxa"/>
              <w:bottom w:w="0" w:type="dxa"/>
              <w:right w:w="6" w:type="dxa"/>
            </w:tcMar>
            <w:hideMark/>
          </w:tcPr>
          <w:p w:rsidR="005B1295" w:rsidRDefault="005B1295">
            <w:pPr>
              <w:pStyle w:val="table10"/>
              <w:spacing w:before="120"/>
            </w:pPr>
            <w:r>
              <w:t xml:space="preserve">дипломатическое представительство либо консульское учреждение Республики Беларусь, аккредитованное в иностранном государстве, на территории которого составлен документ </w:t>
            </w:r>
          </w:p>
        </w:tc>
        <w:tc>
          <w:tcPr>
            <w:tcW w:w="873" w:type="pct"/>
            <w:tcMar>
              <w:top w:w="0" w:type="dxa"/>
              <w:left w:w="6" w:type="dxa"/>
              <w:bottom w:w="0" w:type="dxa"/>
              <w:right w:w="6" w:type="dxa"/>
            </w:tcMar>
            <w:hideMark/>
          </w:tcPr>
          <w:p w:rsidR="005B1295" w:rsidRDefault="005B1295">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t>35 евро</w:t>
            </w:r>
          </w:p>
        </w:tc>
        <w:tc>
          <w:tcPr>
            <w:tcW w:w="578" w:type="pct"/>
            <w:tcMar>
              <w:top w:w="0" w:type="dxa"/>
              <w:left w:w="6" w:type="dxa"/>
              <w:bottom w:w="0" w:type="dxa"/>
              <w:right w:w="6" w:type="dxa"/>
            </w:tcMar>
            <w:hideMark/>
          </w:tcPr>
          <w:p w:rsidR="005B1295" w:rsidRDefault="005B1295">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14" w:type="pct"/>
            <w:tcMar>
              <w:top w:w="0" w:type="dxa"/>
              <w:left w:w="6" w:type="dxa"/>
              <w:bottom w:w="0" w:type="dxa"/>
              <w:right w:w="6" w:type="dxa"/>
            </w:tcMar>
            <w:hideMark/>
          </w:tcPr>
          <w:p w:rsidR="005B1295" w:rsidRDefault="005B1295">
            <w:pPr>
              <w:pStyle w:val="table10"/>
              <w:spacing w:before="120"/>
            </w:pPr>
            <w:r>
              <w:t>на срок действия документа, легализация которого осуществляется</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t>18.21.2.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873" w:type="pct"/>
            <w:tcMar>
              <w:top w:w="0" w:type="dxa"/>
              <w:left w:w="6" w:type="dxa"/>
              <w:bottom w:w="0" w:type="dxa"/>
              <w:right w:w="6" w:type="dxa"/>
            </w:tcMar>
            <w:hideMark/>
          </w:tcPr>
          <w:p w:rsidR="005B1295" w:rsidRDefault="005B1295">
            <w:pPr>
              <w:pStyle w:val="table10"/>
              <w:spacing w:before="120"/>
            </w:pPr>
            <w:r>
              <w:t xml:space="preserve">дипломатическое представительство либо консульское учреждение Республики Беларусь, аккредитованное по совместительству в ином </w:t>
            </w:r>
            <w:r>
              <w:lastRenderedPageBreak/>
              <w:t>иностранном государстве, на территории которого составлен документ</w:t>
            </w:r>
          </w:p>
        </w:tc>
        <w:tc>
          <w:tcPr>
            <w:tcW w:w="873" w:type="pct"/>
            <w:tcMar>
              <w:top w:w="0" w:type="dxa"/>
              <w:left w:w="6" w:type="dxa"/>
              <w:bottom w:w="0" w:type="dxa"/>
              <w:right w:w="6" w:type="dxa"/>
            </w:tcMar>
            <w:hideMark/>
          </w:tcPr>
          <w:p w:rsidR="005B1295" w:rsidRDefault="005B1295">
            <w:pPr>
              <w:pStyle w:val="table10"/>
              <w:spacing w:before="120"/>
            </w:pPr>
            <w:r>
              <w:lastRenderedPageBreak/>
              <w:t>официальный документ, подлежащий легализации, оформленный в установленном порядке</w:t>
            </w:r>
            <w:r>
              <w:br/>
            </w:r>
            <w:r>
              <w:br/>
              <w:t xml:space="preserve">документ, подтверждающий </w:t>
            </w:r>
            <w:r>
              <w:lastRenderedPageBreak/>
              <w:t>внесение платы</w:t>
            </w:r>
          </w:p>
        </w:tc>
        <w:tc>
          <w:tcPr>
            <w:tcW w:w="873" w:type="pct"/>
            <w:tcMar>
              <w:top w:w="0" w:type="dxa"/>
              <w:left w:w="6" w:type="dxa"/>
              <w:bottom w:w="0" w:type="dxa"/>
              <w:right w:w="6" w:type="dxa"/>
            </w:tcMar>
            <w:hideMark/>
          </w:tcPr>
          <w:p w:rsidR="005B1295" w:rsidRDefault="005B1295">
            <w:pPr>
              <w:pStyle w:val="table10"/>
              <w:spacing w:before="120"/>
            </w:pPr>
            <w:r>
              <w:lastRenderedPageBreak/>
              <w:t>35 евро</w:t>
            </w:r>
          </w:p>
        </w:tc>
        <w:tc>
          <w:tcPr>
            <w:tcW w:w="578" w:type="pct"/>
            <w:tcMar>
              <w:top w:w="0" w:type="dxa"/>
              <w:left w:w="6" w:type="dxa"/>
              <w:bottom w:w="0" w:type="dxa"/>
              <w:right w:w="6" w:type="dxa"/>
            </w:tcMar>
            <w:hideMark/>
          </w:tcPr>
          <w:p w:rsidR="005B1295" w:rsidRDefault="005B1295">
            <w:pPr>
              <w:pStyle w:val="table10"/>
              <w:spacing w:before="120"/>
            </w:pPr>
            <w:r>
              <w:t xml:space="preserve">1 день со дня предъявления документа, а при необходимости проведения специальной </w:t>
            </w:r>
            <w:r>
              <w:lastRenderedPageBreak/>
              <w:t>проверки, запроса документов и (или) сведений – в день получения необходимой информации</w:t>
            </w:r>
          </w:p>
        </w:tc>
        <w:tc>
          <w:tcPr>
            <w:tcW w:w="614" w:type="pct"/>
            <w:tcMar>
              <w:top w:w="0" w:type="dxa"/>
              <w:left w:w="6" w:type="dxa"/>
              <w:bottom w:w="0" w:type="dxa"/>
              <w:right w:w="6" w:type="dxa"/>
            </w:tcMar>
            <w:hideMark/>
          </w:tcPr>
          <w:p w:rsidR="005B1295" w:rsidRDefault="005B1295">
            <w:pPr>
              <w:pStyle w:val="table10"/>
              <w:spacing w:before="120"/>
            </w:pPr>
            <w:r>
              <w:lastRenderedPageBreak/>
              <w:t>на срок действия документа, легализация которого осуществляется</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lastRenderedPageBreak/>
              <w:t xml:space="preserve">18.21.3. составленного на территории Республики Беларусь </w:t>
            </w:r>
          </w:p>
        </w:tc>
        <w:tc>
          <w:tcPr>
            <w:tcW w:w="873" w:type="pct"/>
            <w:tcMar>
              <w:top w:w="0" w:type="dxa"/>
              <w:left w:w="6" w:type="dxa"/>
              <w:bottom w:w="0" w:type="dxa"/>
              <w:right w:w="6" w:type="dxa"/>
            </w:tcMar>
            <w:hideMark/>
          </w:tcPr>
          <w:p w:rsidR="005B1295" w:rsidRDefault="005B1295">
            <w:pPr>
              <w:pStyle w:val="table10"/>
              <w:spacing w:before="120"/>
            </w:pPr>
            <w:r>
              <w:t>дипломатическое представительство либо консульское учреждение Республики Беларусь</w:t>
            </w:r>
          </w:p>
        </w:tc>
        <w:tc>
          <w:tcPr>
            <w:tcW w:w="873" w:type="pct"/>
            <w:tcMar>
              <w:top w:w="0" w:type="dxa"/>
              <w:left w:w="6" w:type="dxa"/>
              <w:bottom w:w="0" w:type="dxa"/>
              <w:right w:w="6" w:type="dxa"/>
            </w:tcMar>
            <w:hideMark/>
          </w:tcPr>
          <w:p w:rsidR="005B1295" w:rsidRDefault="005B1295">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t>35 евро</w:t>
            </w:r>
          </w:p>
        </w:tc>
        <w:tc>
          <w:tcPr>
            <w:tcW w:w="578" w:type="pct"/>
            <w:tcMar>
              <w:top w:w="0" w:type="dxa"/>
              <w:left w:w="6" w:type="dxa"/>
              <w:bottom w:w="0" w:type="dxa"/>
              <w:right w:w="6" w:type="dxa"/>
            </w:tcMar>
            <w:hideMark/>
          </w:tcPr>
          <w:p w:rsidR="005B1295" w:rsidRDefault="005B1295">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14" w:type="pct"/>
            <w:tcMar>
              <w:top w:w="0" w:type="dxa"/>
              <w:left w:w="6" w:type="dxa"/>
              <w:bottom w:w="0" w:type="dxa"/>
              <w:right w:w="6" w:type="dxa"/>
            </w:tcMar>
            <w:hideMark/>
          </w:tcPr>
          <w:p w:rsidR="005B1295" w:rsidRDefault="005B1295">
            <w:pPr>
              <w:pStyle w:val="table10"/>
              <w:spacing w:before="120"/>
            </w:pPr>
            <w:r>
              <w:t>на срок действия документа, легализация которого осуществляется</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18.22. Регистрация иностранной безвозмездной помощи:</w:t>
            </w:r>
          </w:p>
        </w:tc>
        <w:tc>
          <w:tcPr>
            <w:tcW w:w="873" w:type="pct"/>
            <w:tcMar>
              <w:top w:w="0" w:type="dxa"/>
              <w:left w:w="6" w:type="dxa"/>
              <w:bottom w:w="0" w:type="dxa"/>
              <w:right w:w="6" w:type="dxa"/>
            </w:tcMar>
            <w:hideMark/>
          </w:tcPr>
          <w:p w:rsidR="005B1295" w:rsidRDefault="005B1295">
            <w:pPr>
              <w:pStyle w:val="table10"/>
              <w:spacing w:before="120"/>
            </w:pPr>
            <w:r>
              <w:t> </w:t>
            </w:r>
          </w:p>
        </w:tc>
        <w:tc>
          <w:tcPr>
            <w:tcW w:w="873" w:type="pct"/>
            <w:tcMar>
              <w:top w:w="0" w:type="dxa"/>
              <w:left w:w="6" w:type="dxa"/>
              <w:bottom w:w="0" w:type="dxa"/>
              <w:right w:w="6" w:type="dxa"/>
            </w:tcMar>
            <w:hideMark/>
          </w:tcPr>
          <w:p w:rsidR="005B1295" w:rsidRDefault="005B1295">
            <w:pPr>
              <w:pStyle w:val="table10"/>
              <w:spacing w:before="120"/>
            </w:pPr>
            <w:r>
              <w:t> </w:t>
            </w:r>
          </w:p>
        </w:tc>
        <w:tc>
          <w:tcPr>
            <w:tcW w:w="873" w:type="pct"/>
            <w:tcMar>
              <w:top w:w="0" w:type="dxa"/>
              <w:left w:w="6" w:type="dxa"/>
              <w:bottom w:w="0" w:type="dxa"/>
              <w:right w:w="6" w:type="dxa"/>
            </w:tcMar>
            <w:hideMark/>
          </w:tcPr>
          <w:p w:rsidR="005B1295" w:rsidRDefault="005B1295">
            <w:pPr>
              <w:pStyle w:val="table10"/>
              <w:spacing w:before="120"/>
            </w:pPr>
            <w:r>
              <w:t> </w:t>
            </w:r>
          </w:p>
        </w:tc>
        <w:tc>
          <w:tcPr>
            <w:tcW w:w="578" w:type="pct"/>
            <w:tcMar>
              <w:top w:w="0" w:type="dxa"/>
              <w:left w:w="6" w:type="dxa"/>
              <w:bottom w:w="0" w:type="dxa"/>
              <w:right w:w="6" w:type="dxa"/>
            </w:tcMar>
            <w:hideMark/>
          </w:tcPr>
          <w:p w:rsidR="005B1295" w:rsidRDefault="005B1295">
            <w:pPr>
              <w:pStyle w:val="table10"/>
              <w:spacing w:before="120"/>
            </w:pPr>
            <w:r>
              <w:t> </w:t>
            </w:r>
          </w:p>
        </w:tc>
        <w:tc>
          <w:tcPr>
            <w:tcW w:w="614" w:type="pct"/>
            <w:tcMar>
              <w:top w:w="0" w:type="dxa"/>
              <w:left w:w="6" w:type="dxa"/>
              <w:bottom w:w="0" w:type="dxa"/>
              <w:right w:w="6" w:type="dxa"/>
            </w:tcMar>
            <w:hideMark/>
          </w:tcPr>
          <w:p w:rsidR="005B1295" w:rsidRDefault="005B1295">
            <w:pPr>
              <w:pStyle w:val="table10"/>
              <w:spacing w:before="120"/>
            </w:pPr>
            <w:r>
              <w:t> </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t>18.22.1. поступившей в виде денежных средств</w:t>
            </w:r>
          </w:p>
        </w:tc>
        <w:tc>
          <w:tcPr>
            <w:tcW w:w="873" w:type="pct"/>
            <w:tcMar>
              <w:top w:w="0" w:type="dxa"/>
              <w:left w:w="6" w:type="dxa"/>
              <w:bottom w:w="0" w:type="dxa"/>
              <w:right w:w="6" w:type="dxa"/>
            </w:tcMar>
            <w:hideMark/>
          </w:tcPr>
          <w:p w:rsidR="005B1295" w:rsidRDefault="005B1295">
            <w:pPr>
              <w:pStyle w:val="table10"/>
              <w:spacing w:before="120"/>
            </w:pPr>
            <w:r>
              <w:t>Департамент по гуманитарной деятельности Управления делами Президента Республики Беларусь</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копия паспорта</w:t>
            </w:r>
            <w:r>
              <w:br/>
            </w:r>
            <w:r>
              <w:br/>
              <w:t>план целевого использования (распределения) иностранной безвозмездной помощи в двух экземплярах</w:t>
            </w:r>
            <w:r>
              <w:br/>
            </w:r>
            <w:r>
              <w:br/>
              <w:t>копия договора, заключенного в письменной форме, или дарственного письма, предусматривающих условия и цели использования иностранной безвозмездной помощи (при их наличии)</w:t>
            </w:r>
            <w:r>
              <w:br/>
            </w:r>
            <w:r>
              <w:br/>
              <w:t xml:space="preserve">документ, подтверждающий внесение (поступление) иностранной безвозмездной помощи в виде денежных средств, в том числе в иностранной валюте, на </w:t>
            </w:r>
            <w:r>
              <w:lastRenderedPageBreak/>
              <w:t>благотворительный счет в банке Республики Беларусь, и его копия</w:t>
            </w:r>
          </w:p>
        </w:tc>
        <w:tc>
          <w:tcPr>
            <w:tcW w:w="873" w:type="pct"/>
            <w:tcMar>
              <w:top w:w="0" w:type="dxa"/>
              <w:left w:w="6" w:type="dxa"/>
              <w:bottom w:w="0" w:type="dxa"/>
              <w:right w:w="6" w:type="dxa"/>
            </w:tcMar>
            <w:hideMark/>
          </w:tcPr>
          <w:p w:rsidR="005B1295" w:rsidRDefault="005B1295">
            <w:pPr>
              <w:pStyle w:val="table10"/>
              <w:spacing w:before="120"/>
            </w:pPr>
            <w:r>
              <w:lastRenderedPageBreak/>
              <w:t>бесплатно</w:t>
            </w:r>
          </w:p>
        </w:tc>
        <w:tc>
          <w:tcPr>
            <w:tcW w:w="578" w:type="pct"/>
            <w:tcMar>
              <w:top w:w="0" w:type="dxa"/>
              <w:left w:w="6" w:type="dxa"/>
              <w:bottom w:w="0" w:type="dxa"/>
              <w:right w:w="6" w:type="dxa"/>
            </w:tcMar>
            <w:hideMark/>
          </w:tcPr>
          <w:p w:rsidR="005B1295" w:rsidRDefault="005B1295">
            <w:pPr>
              <w:pStyle w:val="table10"/>
              <w:spacing w:before="120"/>
            </w:pPr>
            <w:r>
              <w:t xml:space="preserve">5 рабочих дней с даты согласования Президентом Республики Беларусь целей использования иностранной безвозмездной помощи или освобождения иностранной безвозмездной помощи от таможенных сборов за совершение таможенных операций, таможенных пошлин, подоходного налога с физических лиц – в случае направления документов на согласование Президенту </w:t>
            </w:r>
            <w:r>
              <w:lastRenderedPageBreak/>
              <w:t>Республики Беларусь</w:t>
            </w:r>
            <w:r>
              <w:br/>
            </w:r>
            <w:r>
              <w:br/>
              <w:t>1 месяц со дня подачи заявления – в иных случаях</w:t>
            </w:r>
          </w:p>
        </w:tc>
        <w:tc>
          <w:tcPr>
            <w:tcW w:w="614" w:type="pct"/>
            <w:tcMar>
              <w:top w:w="0" w:type="dxa"/>
              <w:left w:w="6" w:type="dxa"/>
              <w:bottom w:w="0" w:type="dxa"/>
              <w:right w:w="6" w:type="dxa"/>
            </w:tcMar>
            <w:hideMark/>
          </w:tcPr>
          <w:p w:rsidR="005B1295" w:rsidRDefault="005B1295">
            <w:pPr>
              <w:pStyle w:val="table10"/>
              <w:spacing w:before="120"/>
            </w:pPr>
            <w:r>
              <w:lastRenderedPageBreak/>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lastRenderedPageBreak/>
              <w:t>18.22.2. поступившей в виде товаров (имущества)</w:t>
            </w:r>
          </w:p>
        </w:tc>
        <w:tc>
          <w:tcPr>
            <w:tcW w:w="873" w:type="pct"/>
            <w:tcMar>
              <w:top w:w="0" w:type="dxa"/>
              <w:left w:w="6" w:type="dxa"/>
              <w:bottom w:w="0" w:type="dxa"/>
              <w:right w:w="6" w:type="dxa"/>
            </w:tcMar>
            <w:hideMark/>
          </w:tcPr>
          <w:p w:rsidR="005B1295" w:rsidRDefault="005B1295">
            <w:pPr>
              <w:pStyle w:val="table10"/>
              <w:spacing w:before="120"/>
            </w:pPr>
            <w:r>
              <w:t xml:space="preserve">Департамент по гуманитарной деятельности Управления делами Президента Республики Беларусь </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копия паспорта</w:t>
            </w:r>
            <w:r>
              <w:br/>
            </w:r>
            <w:r>
              <w:br/>
              <w:t>план целевого использования (распределения) иностранной безвозмездной помощи в двух экземплярах</w:t>
            </w:r>
            <w:r>
              <w:br/>
            </w:r>
            <w:r>
              <w:br/>
              <w:t xml:space="preserve">копия договора, заключенного в письменной форме, или дарственного письма, предусматривающих условия и цели использования иностранной безвозмездной помощи (при их наличии) </w:t>
            </w:r>
            <w:r>
              <w:br/>
            </w:r>
            <w:r>
              <w:br/>
              <w:t>копия документа, составленного на языке отправителя, подтверждающего поступление товара (имущества) в адрес получателя с указанием его наименования, количества, стоимости и копия его перевода на один из государственных языков Республики Беларусь либо пояснительная записка с указанием наименования товара (имущества), его количества, стоимости и сведений об отправителе</w:t>
            </w:r>
            <w:r>
              <w:br/>
            </w:r>
            <w:r>
              <w:br/>
              <w:t>акт приемки иностранной безвозмездной помощи (за исключением случаев получения иностранной безвозмездной помощи для личных нужд)</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5 рабочих дней с даты согласования Президентом Республики Беларусь целей использования иностранной безвозмездной помощи или освобождения иностранной безвозмездной помощи от таможенных сборов за совершение таможенных операций, таможенных пошлин, подоходного налога с физических лиц – в случае направления документов на согласование Президенту Республики Беларусь</w:t>
            </w:r>
            <w:r>
              <w:br/>
            </w:r>
            <w:r>
              <w:br/>
              <w:t>1 месяц со дня подачи заявления – в иных случаях</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 xml:space="preserve">18.23. Выдача участникам страховых </w:t>
            </w:r>
            <w:r>
              <w:rPr>
                <w:b w:val="0"/>
                <w:sz w:val="20"/>
                <w:szCs w:val="20"/>
              </w:rPr>
              <w:lastRenderedPageBreak/>
              <w:t>организаций Республики Беларусь предварительного разрешения на отчуждение (приобретение) долей в уставных фондах (акций) страховых организаций</w:t>
            </w:r>
          </w:p>
        </w:tc>
        <w:tc>
          <w:tcPr>
            <w:tcW w:w="873" w:type="pct"/>
            <w:tcMar>
              <w:top w:w="0" w:type="dxa"/>
              <w:left w:w="6" w:type="dxa"/>
              <w:bottom w:w="0" w:type="dxa"/>
              <w:right w:w="6" w:type="dxa"/>
            </w:tcMar>
            <w:hideMark/>
          </w:tcPr>
          <w:p w:rsidR="005B1295" w:rsidRDefault="005B1295">
            <w:pPr>
              <w:pStyle w:val="table10"/>
              <w:spacing w:before="120"/>
            </w:pPr>
            <w:r>
              <w:lastRenderedPageBreak/>
              <w:t>Министерство финансов</w:t>
            </w:r>
          </w:p>
        </w:tc>
        <w:tc>
          <w:tcPr>
            <w:tcW w:w="873" w:type="pct"/>
            <w:tcMar>
              <w:top w:w="0" w:type="dxa"/>
              <w:left w:w="6" w:type="dxa"/>
              <w:bottom w:w="0" w:type="dxa"/>
              <w:right w:w="6" w:type="dxa"/>
            </w:tcMar>
            <w:hideMark/>
          </w:tcPr>
          <w:p w:rsidR="005B1295" w:rsidRDefault="005B1295">
            <w:pPr>
              <w:pStyle w:val="table10"/>
              <w:spacing w:before="120"/>
            </w:pPr>
            <w:r>
              <w:t xml:space="preserve">заявление </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15 дней</w:t>
            </w:r>
          </w:p>
        </w:tc>
        <w:tc>
          <w:tcPr>
            <w:tcW w:w="614" w:type="pct"/>
            <w:tcMar>
              <w:top w:w="0" w:type="dxa"/>
              <w:left w:w="6" w:type="dxa"/>
              <w:bottom w:w="0" w:type="dxa"/>
              <w:right w:w="6" w:type="dxa"/>
            </w:tcMar>
            <w:hideMark/>
          </w:tcPr>
          <w:p w:rsidR="005B1295" w:rsidRDefault="005B1295">
            <w:pPr>
              <w:pStyle w:val="table10"/>
              <w:spacing w:before="120"/>
            </w:pPr>
            <w:r>
              <w:t>6 месяцев</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lastRenderedPageBreak/>
              <w:t>18.24. Принятие областными (Минским городским) Советами депутатов, облисполкомами (Минским горисполкомом) в случае делегирования им областными (Минским городским) Советами депутатов своих полномочий решения об исключении капитальных строений (зданий, сооружений), их частей из перечня неиспользуемых (неэффективно используемых) капитальных строений (зданий, сооружений), их частей</w:t>
            </w:r>
          </w:p>
        </w:tc>
        <w:tc>
          <w:tcPr>
            <w:tcW w:w="873" w:type="pct"/>
            <w:tcMar>
              <w:top w:w="0" w:type="dxa"/>
              <w:left w:w="6" w:type="dxa"/>
              <w:bottom w:w="0" w:type="dxa"/>
              <w:right w:w="6" w:type="dxa"/>
            </w:tcMar>
            <w:hideMark/>
          </w:tcPr>
          <w:p w:rsidR="005B1295" w:rsidRDefault="005B1295">
            <w:pPr>
              <w:pStyle w:val="table10"/>
              <w:spacing w:before="120"/>
            </w:pPr>
            <w:r>
              <w:t xml:space="preserve">городской, районный исполнительный комитет (местная администрация района в г. Минске) </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документ (документы), подтверждающий вовлечение в хозяйственный оборот, использование в предпринимательской деятельности либо в целях, связанных с личным, семейным, домашним и иным подобным использованием, предоставление в аренду (финансовую аренду (лизинг), иное возмездное или безвозмездное пользование неиспользуемых (неэффективно используемых) капитальных строений (зданий, сооружений), их частей, по которым коэффициент использования составляет 0,3 и более</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1 месяц</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120" w:after="0"/>
              <w:ind w:left="0" w:firstLine="0"/>
              <w:rPr>
                <w:b w:val="0"/>
                <w:sz w:val="20"/>
                <w:szCs w:val="20"/>
              </w:rPr>
            </w:pPr>
            <w:r>
              <w:rPr>
                <w:b w:val="0"/>
                <w:sz w:val="20"/>
                <w:szCs w:val="20"/>
              </w:rPr>
              <w:t>18.25.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w:t>
            </w:r>
          </w:p>
        </w:tc>
        <w:tc>
          <w:tcPr>
            <w:tcW w:w="873" w:type="pct"/>
            <w:tcMar>
              <w:top w:w="0" w:type="dxa"/>
              <w:left w:w="6" w:type="dxa"/>
              <w:bottom w:w="0" w:type="dxa"/>
              <w:right w:w="6" w:type="dxa"/>
            </w:tcMar>
            <w:hideMark/>
          </w:tcPr>
          <w:p w:rsidR="005B1295" w:rsidRDefault="005B1295">
            <w:pPr>
              <w:pStyle w:val="table10"/>
              <w:spacing w:before="120"/>
            </w:pPr>
            <w:r>
              <w:t> </w:t>
            </w:r>
          </w:p>
        </w:tc>
        <w:tc>
          <w:tcPr>
            <w:tcW w:w="873" w:type="pct"/>
            <w:tcMar>
              <w:top w:w="0" w:type="dxa"/>
              <w:left w:w="6" w:type="dxa"/>
              <w:bottom w:w="0" w:type="dxa"/>
              <w:right w:w="6" w:type="dxa"/>
            </w:tcMar>
            <w:hideMark/>
          </w:tcPr>
          <w:p w:rsidR="005B1295" w:rsidRDefault="005B1295">
            <w:pPr>
              <w:pStyle w:val="table10"/>
              <w:spacing w:before="120"/>
            </w:pPr>
            <w:r>
              <w:t> </w:t>
            </w:r>
          </w:p>
        </w:tc>
        <w:tc>
          <w:tcPr>
            <w:tcW w:w="873" w:type="pct"/>
            <w:tcMar>
              <w:top w:w="0" w:type="dxa"/>
              <w:left w:w="6" w:type="dxa"/>
              <w:bottom w:w="0" w:type="dxa"/>
              <w:right w:w="6" w:type="dxa"/>
            </w:tcMar>
            <w:hideMark/>
          </w:tcPr>
          <w:p w:rsidR="005B1295" w:rsidRDefault="005B1295">
            <w:pPr>
              <w:pStyle w:val="table10"/>
              <w:spacing w:before="120"/>
            </w:pPr>
            <w:r>
              <w:t> </w:t>
            </w:r>
          </w:p>
        </w:tc>
        <w:tc>
          <w:tcPr>
            <w:tcW w:w="578" w:type="pct"/>
            <w:tcMar>
              <w:top w:w="0" w:type="dxa"/>
              <w:left w:w="6" w:type="dxa"/>
              <w:bottom w:w="0" w:type="dxa"/>
              <w:right w:w="6" w:type="dxa"/>
            </w:tcMar>
            <w:hideMark/>
          </w:tcPr>
          <w:p w:rsidR="005B1295" w:rsidRDefault="005B1295">
            <w:pPr>
              <w:pStyle w:val="table10"/>
              <w:spacing w:before="120"/>
            </w:pPr>
            <w:r>
              <w:t> </w:t>
            </w:r>
          </w:p>
        </w:tc>
        <w:tc>
          <w:tcPr>
            <w:tcW w:w="614" w:type="pct"/>
            <w:tcMar>
              <w:top w:w="0" w:type="dxa"/>
              <w:left w:w="6" w:type="dxa"/>
              <w:bottom w:w="0" w:type="dxa"/>
              <w:right w:w="6" w:type="dxa"/>
            </w:tcMar>
            <w:hideMark/>
          </w:tcPr>
          <w:p w:rsidR="005B1295" w:rsidRDefault="005B1295">
            <w:pPr>
              <w:pStyle w:val="table10"/>
              <w:spacing w:before="120"/>
            </w:pPr>
            <w:r>
              <w:t> </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before="120"/>
              <w:ind w:firstLine="0"/>
              <w:jc w:val="left"/>
              <w:rPr>
                <w:sz w:val="20"/>
                <w:szCs w:val="20"/>
              </w:rPr>
            </w:pPr>
            <w:r>
              <w:rPr>
                <w:sz w:val="20"/>
                <w:szCs w:val="20"/>
              </w:rPr>
              <w:t>18.25.1. касающимся имущественных и наследственных прав граждан</w:t>
            </w:r>
          </w:p>
        </w:tc>
        <w:tc>
          <w:tcPr>
            <w:tcW w:w="873" w:type="pct"/>
            <w:tcMar>
              <w:top w:w="0" w:type="dxa"/>
              <w:left w:w="6" w:type="dxa"/>
              <w:bottom w:w="0" w:type="dxa"/>
              <w:right w:w="6" w:type="dxa"/>
            </w:tcMar>
            <w:hideMark/>
          </w:tcPr>
          <w:p w:rsidR="005B1295" w:rsidRDefault="005B1295">
            <w:pPr>
              <w:pStyle w:val="table10"/>
              <w:spacing w:before="120"/>
            </w:pPr>
            <w: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t>0,5 базовой величины – при просмотре документов за период до 3 лет</w:t>
            </w:r>
            <w:r>
              <w:br/>
            </w:r>
            <w:r>
              <w:br/>
              <w:t>1 базовая величина – при просмотре документов за период свыше 3 лет</w:t>
            </w:r>
          </w:p>
        </w:tc>
        <w:tc>
          <w:tcPr>
            <w:tcW w:w="578" w:type="pct"/>
            <w:tcMar>
              <w:top w:w="0" w:type="dxa"/>
              <w:left w:w="6" w:type="dxa"/>
              <w:bottom w:w="0" w:type="dxa"/>
              <w:right w:w="6" w:type="dxa"/>
            </w:tcMar>
            <w:hideMark/>
          </w:tcPr>
          <w:p w:rsidR="005B1295" w:rsidRDefault="005B1295">
            <w:pPr>
              <w:pStyle w:val="table10"/>
              <w:spacing w:before="120"/>
            </w:pPr>
            <w:r>
              <w:t>15 дней со дня подачи заявления, а при необходимости дополнительного изучения и проверки – 1 месяц</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before="120"/>
              <w:ind w:firstLine="0"/>
              <w:jc w:val="left"/>
              <w:rPr>
                <w:sz w:val="20"/>
                <w:szCs w:val="20"/>
              </w:rPr>
            </w:pPr>
            <w:r>
              <w:rPr>
                <w:sz w:val="20"/>
                <w:szCs w:val="20"/>
              </w:rPr>
              <w:t>18.25.2. не касающимся имущественных и наследственных прав граждан</w:t>
            </w:r>
          </w:p>
        </w:tc>
        <w:tc>
          <w:tcPr>
            <w:tcW w:w="873" w:type="pct"/>
            <w:tcMar>
              <w:top w:w="0" w:type="dxa"/>
              <w:left w:w="6" w:type="dxa"/>
              <w:bottom w:w="0" w:type="dxa"/>
              <w:right w:w="6" w:type="dxa"/>
            </w:tcMar>
            <w:hideMark/>
          </w:tcPr>
          <w:p w:rsidR="005B1295" w:rsidRDefault="005B1295">
            <w:pPr>
              <w:pStyle w:val="table10"/>
              <w:spacing w:before="120"/>
            </w:pPr>
            <w:r>
              <w:t xml:space="preserve">государственное архивное учреждение, территориальный </w:t>
            </w:r>
            <w:r>
              <w:lastRenderedPageBreak/>
              <w:t>(городской или районный) архив местного исполнительного и распорядительного органа</w:t>
            </w:r>
          </w:p>
        </w:tc>
        <w:tc>
          <w:tcPr>
            <w:tcW w:w="873" w:type="pct"/>
            <w:tcMar>
              <w:top w:w="0" w:type="dxa"/>
              <w:left w:w="6" w:type="dxa"/>
              <w:bottom w:w="0" w:type="dxa"/>
              <w:right w:w="6" w:type="dxa"/>
            </w:tcMar>
            <w:hideMark/>
          </w:tcPr>
          <w:p w:rsidR="005B1295" w:rsidRDefault="005B1295">
            <w:pPr>
              <w:pStyle w:val="table10"/>
              <w:spacing w:before="120"/>
            </w:pPr>
            <w:r>
              <w:lastRenderedPageBreak/>
              <w:t>заявление</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 xml:space="preserve">15 дней со дня подачи заявления, а </w:t>
            </w:r>
            <w:r>
              <w:lastRenderedPageBreak/>
              <w:t>при необходимости дополнительного изучения и проверки – 1 месяц</w:t>
            </w:r>
          </w:p>
        </w:tc>
        <w:tc>
          <w:tcPr>
            <w:tcW w:w="614" w:type="pct"/>
            <w:tcMar>
              <w:top w:w="0" w:type="dxa"/>
              <w:left w:w="6" w:type="dxa"/>
              <w:bottom w:w="0" w:type="dxa"/>
              <w:right w:w="6" w:type="dxa"/>
            </w:tcMar>
            <w:hideMark/>
          </w:tcPr>
          <w:p w:rsidR="005B1295" w:rsidRDefault="005B1295">
            <w:pPr>
              <w:pStyle w:val="table10"/>
              <w:spacing w:before="120"/>
            </w:pPr>
            <w:r>
              <w:lastRenderedPageBreak/>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120" w:after="0"/>
              <w:ind w:left="0" w:firstLine="0"/>
              <w:rPr>
                <w:b w:val="0"/>
                <w:sz w:val="20"/>
                <w:szCs w:val="20"/>
              </w:rPr>
            </w:pPr>
            <w:r>
              <w:rPr>
                <w:b w:val="0"/>
                <w:sz w:val="20"/>
                <w:szCs w:val="20"/>
              </w:rPr>
              <w:lastRenderedPageBreak/>
              <w:t>18.26. Выдача архивной справки (архивной копии, архивной выписки) по запросам социально-правового характера, касающимся архивных документов, содержащих сведения, относящиеся к личной тайне граждан</w:t>
            </w:r>
          </w:p>
        </w:tc>
        <w:tc>
          <w:tcPr>
            <w:tcW w:w="873" w:type="pct"/>
            <w:tcMar>
              <w:top w:w="0" w:type="dxa"/>
              <w:left w:w="6" w:type="dxa"/>
              <w:bottom w:w="0" w:type="dxa"/>
              <w:right w:w="6" w:type="dxa"/>
            </w:tcMar>
            <w:hideMark/>
          </w:tcPr>
          <w:p w:rsidR="005B1295" w:rsidRDefault="005B1295">
            <w:pPr>
              <w:pStyle w:val="table10"/>
              <w:spacing w:before="120"/>
            </w:pPr>
            <w: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документ, подтверждающий право наследования (при выдаче после смерти гражданина его наследникам)</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15 дней со дня подачи заявления, а при необходимости дополнительного изучения и проверки – 1 месяц</w:t>
            </w:r>
          </w:p>
        </w:tc>
        <w:tc>
          <w:tcPr>
            <w:tcW w:w="614" w:type="pct"/>
            <w:tcMar>
              <w:top w:w="0" w:type="dxa"/>
              <w:left w:w="6" w:type="dxa"/>
              <w:bottom w:w="0" w:type="dxa"/>
              <w:right w:w="6" w:type="dxa"/>
            </w:tcMar>
            <w:hideMark/>
          </w:tcPr>
          <w:p w:rsidR="005B1295" w:rsidRDefault="005B1295">
            <w:pPr>
              <w:pStyle w:val="table10"/>
              <w:spacing w:before="120"/>
            </w:pPr>
            <w:r>
              <w:t xml:space="preserve">бессрочно </w:t>
            </w:r>
          </w:p>
        </w:tc>
      </w:tr>
      <w:tr w:rsidR="005B1295">
        <w:trPr>
          <w:trHeight w:val="240"/>
        </w:trPr>
        <w:tc>
          <w:tcPr>
            <w:tcW w:w="5000" w:type="pct"/>
            <w:gridSpan w:val="6"/>
            <w:tcMar>
              <w:top w:w="0" w:type="dxa"/>
              <w:left w:w="6" w:type="dxa"/>
              <w:bottom w:w="0" w:type="dxa"/>
              <w:right w:w="6" w:type="dxa"/>
            </w:tcMar>
            <w:hideMark/>
          </w:tcPr>
          <w:p w:rsidR="005B1295" w:rsidRDefault="005B1295">
            <w:pPr>
              <w:pStyle w:val="chapter"/>
              <w:spacing w:before="120" w:after="0"/>
            </w:pPr>
            <w:r>
              <w:t>ГЛАВА 19</w:t>
            </w:r>
            <w:r>
              <w:br/>
              <w:t>ОХРАНА ОБЪЕКТОВ ПРАВА ПРОМЫШЛЕННОЙ СОБСТВЕННОСТИ</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120" w:after="0"/>
              <w:ind w:left="0" w:firstLine="0"/>
              <w:rPr>
                <w:b w:val="0"/>
                <w:sz w:val="20"/>
                <w:szCs w:val="20"/>
              </w:rPr>
            </w:pPr>
            <w:r>
              <w:rPr>
                <w:b w:val="0"/>
                <w:sz w:val="20"/>
                <w:szCs w:val="20"/>
              </w:rPr>
              <w:t>19.1. Выдача патента на изобретение</w:t>
            </w:r>
          </w:p>
        </w:tc>
        <w:tc>
          <w:tcPr>
            <w:tcW w:w="873" w:type="pct"/>
            <w:tcMar>
              <w:top w:w="0" w:type="dxa"/>
              <w:left w:w="6" w:type="dxa"/>
              <w:bottom w:w="0" w:type="dxa"/>
              <w:right w:w="6" w:type="dxa"/>
            </w:tcMar>
            <w:hideMark/>
          </w:tcPr>
          <w:p w:rsidR="005B1295" w:rsidRDefault="005B1295">
            <w:pPr>
              <w:pStyle w:val="table10"/>
              <w:spacing w:before="120"/>
            </w:pPr>
            <w:r>
              <w:t>государственное учреждение «Национальный центр интеллектуальной собственности» (далее – патентный орган)</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описание изобретения</w:t>
            </w:r>
            <w:r>
              <w:br/>
            </w:r>
            <w:r>
              <w:br/>
              <w:t>формула изобретения</w:t>
            </w:r>
            <w:r>
              <w:br/>
            </w:r>
            <w:r>
              <w:br/>
              <w:t>чертежи, если они необходимы для понимания сущности изобретения</w:t>
            </w:r>
            <w:r>
              <w:br/>
            </w:r>
            <w:r>
              <w:br/>
              <w:t>реферат</w:t>
            </w:r>
            <w:r>
              <w:br/>
            </w:r>
            <w:r>
              <w:br/>
              <w:t>ходатайство о проведении патентной экспертизы</w:t>
            </w:r>
            <w:r>
              <w:br/>
            </w:r>
            <w:r>
              <w:br/>
              <w:t xml:space="preserve">документ, подтверждающий уплату патентной пошлины </w:t>
            </w:r>
          </w:p>
        </w:tc>
        <w:tc>
          <w:tcPr>
            <w:tcW w:w="873" w:type="pct"/>
            <w:tcMar>
              <w:top w:w="0" w:type="dxa"/>
              <w:left w:w="6" w:type="dxa"/>
              <w:bottom w:w="0" w:type="dxa"/>
              <w:right w:w="6" w:type="dxa"/>
            </w:tcMar>
            <w:hideMark/>
          </w:tcPr>
          <w:p w:rsidR="005B1295" w:rsidRDefault="005B1295">
            <w:pPr>
              <w:pStyle w:val="table10"/>
              <w:spacing w:before="120"/>
            </w:pPr>
            <w:r>
              <w:t>12,5 доллара США – за подачу и проведение предварительной экспертизы заявки на выдачу патента на одно изобретение</w:t>
            </w:r>
            <w:r>
              <w:br/>
            </w:r>
            <w:r>
              <w:br/>
              <w:t>5 долларов США – дополнительно за каждое изобретение свыше одного – в случае подачи и проведения предварительной экспертизы заявки на выдачу патента на группу изобретений</w:t>
            </w:r>
            <w:r>
              <w:br/>
            </w:r>
            <w:r>
              <w:br/>
              <w:t>62,5 доллара США – за проведение патентной экспертизы заявки на выдачу патента</w:t>
            </w:r>
            <w:r>
              <w:br/>
            </w:r>
            <w:r>
              <w:br/>
              <w:t>5 долларов США – дополнительно за каждый зависимый пункт формулы изобретения свыше десяти – в случае проведения патентной экспертизы заявки на выдачу патента в отношении одного изобретения</w:t>
            </w:r>
            <w:r>
              <w:br/>
            </w:r>
            <w:r>
              <w:br/>
              <w:t xml:space="preserve">37,5 доллара США – </w:t>
            </w:r>
            <w:r>
              <w:lastRenderedPageBreak/>
              <w:t>дополнительно за каждый независимый пункт формулы свыше одного – в случае проведения патентной экспертизы заявки на выдачу патента в отношении группы изобретений</w:t>
            </w:r>
            <w:r>
              <w:br/>
            </w:r>
            <w:r>
              <w:br/>
              <w:t>25 долларов США – за регистрацию изобретения в Государственном реестре изобретений и выдачу патента на изобретение</w:t>
            </w:r>
          </w:p>
        </w:tc>
        <w:tc>
          <w:tcPr>
            <w:tcW w:w="578" w:type="pct"/>
            <w:tcMar>
              <w:top w:w="0" w:type="dxa"/>
              <w:left w:w="6" w:type="dxa"/>
              <w:bottom w:w="0" w:type="dxa"/>
              <w:right w:w="6" w:type="dxa"/>
            </w:tcMar>
            <w:hideMark/>
          </w:tcPr>
          <w:p w:rsidR="005B1295" w:rsidRDefault="005B1295">
            <w:pPr>
              <w:pStyle w:val="table10"/>
              <w:spacing w:before="120"/>
            </w:pPr>
            <w:r>
              <w:lastRenderedPageBreak/>
              <w:t>5 дней со дня публикации сведений о патенте в официальном бюллетене патентного органа</w:t>
            </w:r>
          </w:p>
        </w:tc>
        <w:tc>
          <w:tcPr>
            <w:tcW w:w="614" w:type="pct"/>
            <w:tcMar>
              <w:top w:w="0" w:type="dxa"/>
              <w:left w:w="6" w:type="dxa"/>
              <w:bottom w:w="0" w:type="dxa"/>
              <w:right w:w="6" w:type="dxa"/>
            </w:tcMar>
            <w:hideMark/>
          </w:tcPr>
          <w:p w:rsidR="005B1295" w:rsidRDefault="005B1295">
            <w:pPr>
              <w:pStyle w:val="table10"/>
              <w:spacing w:before="120"/>
            </w:pPr>
            <w:r>
              <w:t>20 лет с даты подачи заявки на выдачу патента</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120" w:after="0"/>
              <w:ind w:left="0" w:firstLine="0"/>
              <w:rPr>
                <w:b w:val="0"/>
                <w:sz w:val="20"/>
                <w:szCs w:val="20"/>
              </w:rPr>
            </w:pPr>
            <w:r>
              <w:rPr>
                <w:b w:val="0"/>
                <w:sz w:val="20"/>
                <w:szCs w:val="20"/>
              </w:rPr>
              <w:lastRenderedPageBreak/>
              <w:t>19.2. Поддержание патента на изобретение в силе на каждый год</w:t>
            </w:r>
          </w:p>
        </w:tc>
        <w:tc>
          <w:tcPr>
            <w:tcW w:w="873" w:type="pct"/>
            <w:tcMar>
              <w:top w:w="0" w:type="dxa"/>
              <w:left w:w="6" w:type="dxa"/>
              <w:bottom w:w="0" w:type="dxa"/>
              <w:right w:w="6" w:type="dxa"/>
            </w:tcMar>
            <w:hideMark/>
          </w:tcPr>
          <w:p w:rsidR="005B1295" w:rsidRDefault="005B1295">
            <w:pPr>
              <w:pStyle w:val="table10"/>
              <w:spacing w:before="120"/>
            </w:pPr>
            <w:r>
              <w:t>патентный орган</w:t>
            </w:r>
          </w:p>
        </w:tc>
        <w:tc>
          <w:tcPr>
            <w:tcW w:w="873" w:type="pct"/>
            <w:tcMar>
              <w:top w:w="0" w:type="dxa"/>
              <w:left w:w="6" w:type="dxa"/>
              <w:bottom w:w="0" w:type="dxa"/>
              <w:right w:w="6" w:type="dxa"/>
            </w:tcMar>
            <w:hideMark/>
          </w:tcPr>
          <w:p w:rsidR="005B1295" w:rsidRDefault="005B1295">
            <w:pPr>
              <w:pStyle w:val="table10"/>
              <w:spacing w:before="120"/>
            </w:pPr>
            <w:r>
              <w:t>документ, подтверждающий уплату патентной пошлины</w:t>
            </w:r>
          </w:p>
        </w:tc>
        <w:tc>
          <w:tcPr>
            <w:tcW w:w="873" w:type="pct"/>
            <w:tcMar>
              <w:top w:w="0" w:type="dxa"/>
              <w:left w:w="6" w:type="dxa"/>
              <w:bottom w:w="0" w:type="dxa"/>
              <w:right w:w="6" w:type="dxa"/>
            </w:tcMar>
            <w:hideMark/>
          </w:tcPr>
          <w:p w:rsidR="005B1295" w:rsidRDefault="005B1295">
            <w:pPr>
              <w:pStyle w:val="table10"/>
              <w:spacing w:before="120"/>
            </w:pPr>
            <w:r>
              <w:t>12,5 доллара США – за третий, четвертый годы действия патента</w:t>
            </w:r>
            <w:r>
              <w:br/>
            </w:r>
            <w:r>
              <w:br/>
              <w:t>18,75 доллара США – за пятый, шестой годы действия патента</w:t>
            </w:r>
            <w:r>
              <w:br/>
            </w:r>
            <w:r>
              <w:br/>
              <w:t>25 долларов США – за седьмой, восьмой годы действия патента</w:t>
            </w:r>
            <w:r>
              <w:br/>
            </w:r>
            <w:r>
              <w:br/>
              <w:t>31,25 доллара США – за девятый, десятый годы действия патента</w:t>
            </w:r>
            <w:r>
              <w:br/>
            </w:r>
            <w:r>
              <w:br/>
              <w:t>37,5 доллара США – за одиннадцатый, двенадцатый годы действия патента</w:t>
            </w:r>
            <w:r>
              <w:br/>
            </w:r>
            <w:r>
              <w:br/>
              <w:t>43,75 доллара США – за тринадцатый, четырнадцатый годы действия патента</w:t>
            </w:r>
            <w:r>
              <w:br/>
            </w:r>
            <w:r>
              <w:br/>
              <w:t>50 долларов США – за пятнадцатый, шестнадцатый годы действия патента</w:t>
            </w:r>
            <w:r>
              <w:br/>
            </w:r>
            <w:r>
              <w:br/>
              <w:t>56,25 доллара США – за семнадцатый, восемнадцатый годы действия патента</w:t>
            </w:r>
            <w:r>
              <w:br/>
            </w:r>
            <w:r>
              <w:br/>
              <w:t xml:space="preserve">62,5 доллара США – за </w:t>
            </w:r>
            <w:r>
              <w:lastRenderedPageBreak/>
              <w:t>девятнадцатый, двадцатый годы действия патента</w:t>
            </w:r>
            <w:r>
              <w:br/>
            </w:r>
            <w:r>
              <w:br/>
              <w:t>87,5 доллара США – за двадцать первый – двадцать пятый годы действия патента</w:t>
            </w:r>
          </w:p>
        </w:tc>
        <w:tc>
          <w:tcPr>
            <w:tcW w:w="578" w:type="pct"/>
            <w:tcMar>
              <w:top w:w="0" w:type="dxa"/>
              <w:left w:w="6" w:type="dxa"/>
              <w:bottom w:w="0" w:type="dxa"/>
              <w:right w:w="6" w:type="dxa"/>
            </w:tcMar>
            <w:hideMark/>
          </w:tcPr>
          <w:p w:rsidR="005B1295" w:rsidRDefault="005B1295">
            <w:pPr>
              <w:pStyle w:val="table10"/>
              <w:spacing w:before="120"/>
            </w:pPr>
            <w:r>
              <w:lastRenderedPageBreak/>
              <w:t>15 дней со дня обращения</w:t>
            </w:r>
          </w:p>
        </w:tc>
        <w:tc>
          <w:tcPr>
            <w:tcW w:w="614" w:type="pct"/>
            <w:tcMar>
              <w:top w:w="0" w:type="dxa"/>
              <w:left w:w="6" w:type="dxa"/>
              <w:bottom w:w="0" w:type="dxa"/>
              <w:right w:w="6" w:type="dxa"/>
            </w:tcMar>
            <w:hideMark/>
          </w:tcPr>
          <w:p w:rsidR="005B1295" w:rsidRDefault="005B1295">
            <w:pPr>
              <w:pStyle w:val="table10"/>
              <w:spacing w:before="120"/>
            </w:pPr>
            <w:r>
              <w:t>1 год</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120" w:after="0"/>
              <w:ind w:left="0" w:firstLine="0"/>
              <w:rPr>
                <w:b w:val="0"/>
                <w:sz w:val="20"/>
                <w:szCs w:val="20"/>
              </w:rPr>
            </w:pPr>
            <w:r>
              <w:rPr>
                <w:b w:val="0"/>
                <w:sz w:val="20"/>
                <w:szCs w:val="20"/>
              </w:rPr>
              <w:lastRenderedPageBreak/>
              <w:t>19.3. Выдача патента на полезную модель</w:t>
            </w:r>
          </w:p>
        </w:tc>
        <w:tc>
          <w:tcPr>
            <w:tcW w:w="873" w:type="pct"/>
            <w:tcMar>
              <w:top w:w="0" w:type="dxa"/>
              <w:left w:w="6" w:type="dxa"/>
              <w:bottom w:w="0" w:type="dxa"/>
              <w:right w:w="6" w:type="dxa"/>
            </w:tcMar>
            <w:hideMark/>
          </w:tcPr>
          <w:p w:rsidR="005B1295" w:rsidRDefault="005B1295">
            <w:pPr>
              <w:pStyle w:val="table10"/>
              <w:spacing w:before="120"/>
            </w:pPr>
            <w:r>
              <w:t>патентный орган</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описание полезной модели</w:t>
            </w:r>
            <w:r>
              <w:br/>
            </w:r>
            <w:r>
              <w:br/>
              <w:t>формула полезной модели</w:t>
            </w:r>
            <w:r>
              <w:br/>
            </w:r>
            <w:r>
              <w:br/>
              <w:t>чертежи, если они необходимы для понимания сущности полезной модели</w:t>
            </w:r>
            <w:r>
              <w:br/>
            </w:r>
            <w:r>
              <w:br/>
              <w:t>реферат</w:t>
            </w:r>
            <w:r>
              <w:br/>
            </w:r>
            <w:r>
              <w:br/>
              <w:t>документ, подтверждающий уплату патентной пошлины</w:t>
            </w:r>
          </w:p>
        </w:tc>
        <w:tc>
          <w:tcPr>
            <w:tcW w:w="873" w:type="pct"/>
            <w:tcMar>
              <w:top w:w="0" w:type="dxa"/>
              <w:left w:w="6" w:type="dxa"/>
              <w:bottom w:w="0" w:type="dxa"/>
              <w:right w:w="6" w:type="dxa"/>
            </w:tcMar>
            <w:hideMark/>
          </w:tcPr>
          <w:p w:rsidR="005B1295" w:rsidRDefault="005B1295">
            <w:pPr>
              <w:pStyle w:val="table10"/>
              <w:spacing w:before="120"/>
            </w:pPr>
            <w:r>
              <w:t>25 долларов США – за подачу и проведение экспертизы заявки на выдачу патента на одну полезную модель</w:t>
            </w:r>
            <w:r>
              <w:br/>
            </w:r>
            <w:r>
              <w:br/>
              <w:t>6,25 доллара США – дополнительно за каждый зависимый пункт формулы свыше десяти – в случае подачи и проведения экспертизы заявки на выдачу патента на одну полезную модель, содержащую более десяти зависимых пунктов формулы</w:t>
            </w:r>
            <w:r>
              <w:br/>
            </w:r>
            <w:r>
              <w:br/>
              <w:t>12,5 доллара США – дополнительно за каждую полезную модель свыше одной – в случае подачи и проведения экспертизы заявки на выдачу патента на группу полезных моделей</w:t>
            </w:r>
            <w:r>
              <w:br/>
            </w:r>
            <w:r>
              <w:br/>
              <w:t>25 долларов США – за регистрацию полезной модели в Государственном реестре полезных моделей и выдачу патента на полезную модель</w:t>
            </w:r>
          </w:p>
        </w:tc>
        <w:tc>
          <w:tcPr>
            <w:tcW w:w="578" w:type="pct"/>
            <w:tcMar>
              <w:top w:w="0" w:type="dxa"/>
              <w:left w:w="6" w:type="dxa"/>
              <w:bottom w:w="0" w:type="dxa"/>
              <w:right w:w="6" w:type="dxa"/>
            </w:tcMar>
            <w:hideMark/>
          </w:tcPr>
          <w:p w:rsidR="005B1295" w:rsidRDefault="005B1295">
            <w:pPr>
              <w:pStyle w:val="table10"/>
              <w:spacing w:before="120"/>
            </w:pPr>
            <w:r>
              <w:t>5 дней со дня публикации сведений о патенте в официальном бюллетене патентного органа</w:t>
            </w:r>
          </w:p>
        </w:tc>
        <w:tc>
          <w:tcPr>
            <w:tcW w:w="614" w:type="pct"/>
            <w:tcMar>
              <w:top w:w="0" w:type="dxa"/>
              <w:left w:w="6" w:type="dxa"/>
              <w:bottom w:w="0" w:type="dxa"/>
              <w:right w:w="6" w:type="dxa"/>
            </w:tcMar>
            <w:hideMark/>
          </w:tcPr>
          <w:p w:rsidR="005B1295" w:rsidRDefault="005B1295">
            <w:pPr>
              <w:pStyle w:val="table10"/>
              <w:spacing w:before="120"/>
            </w:pPr>
            <w:r>
              <w:t>5 лет с даты подачи заявки на выдачу патента</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120" w:after="0"/>
              <w:ind w:left="0" w:firstLine="0"/>
              <w:rPr>
                <w:b w:val="0"/>
                <w:sz w:val="20"/>
                <w:szCs w:val="20"/>
              </w:rPr>
            </w:pPr>
            <w:r>
              <w:rPr>
                <w:b w:val="0"/>
                <w:sz w:val="20"/>
                <w:szCs w:val="20"/>
              </w:rPr>
              <w:t>19.4. Поддержание патента на полезную модель в силе на каждый год</w:t>
            </w:r>
          </w:p>
        </w:tc>
        <w:tc>
          <w:tcPr>
            <w:tcW w:w="873" w:type="pct"/>
            <w:tcMar>
              <w:top w:w="0" w:type="dxa"/>
              <w:left w:w="6" w:type="dxa"/>
              <w:bottom w:w="0" w:type="dxa"/>
              <w:right w:w="6" w:type="dxa"/>
            </w:tcMar>
            <w:hideMark/>
          </w:tcPr>
          <w:p w:rsidR="005B1295" w:rsidRDefault="005B1295">
            <w:pPr>
              <w:pStyle w:val="table10"/>
              <w:spacing w:before="120"/>
            </w:pPr>
            <w:r>
              <w:t>патентный орган</w:t>
            </w:r>
          </w:p>
        </w:tc>
        <w:tc>
          <w:tcPr>
            <w:tcW w:w="873" w:type="pct"/>
            <w:tcMar>
              <w:top w:w="0" w:type="dxa"/>
              <w:left w:w="6" w:type="dxa"/>
              <w:bottom w:w="0" w:type="dxa"/>
              <w:right w:w="6" w:type="dxa"/>
            </w:tcMar>
            <w:hideMark/>
          </w:tcPr>
          <w:p w:rsidR="005B1295" w:rsidRDefault="005B1295">
            <w:pPr>
              <w:pStyle w:val="table10"/>
              <w:spacing w:before="120"/>
            </w:pPr>
            <w:r>
              <w:t>документ, подтверждающий уплату патентной пошлины</w:t>
            </w:r>
          </w:p>
        </w:tc>
        <w:tc>
          <w:tcPr>
            <w:tcW w:w="873" w:type="pct"/>
            <w:tcMar>
              <w:top w:w="0" w:type="dxa"/>
              <w:left w:w="6" w:type="dxa"/>
              <w:bottom w:w="0" w:type="dxa"/>
              <w:right w:w="6" w:type="dxa"/>
            </w:tcMar>
            <w:hideMark/>
          </w:tcPr>
          <w:p w:rsidR="005B1295" w:rsidRDefault="005B1295">
            <w:pPr>
              <w:pStyle w:val="table10"/>
              <w:spacing w:before="120"/>
            </w:pPr>
            <w:r>
              <w:t>10 долларов США – за первый–третий годы действия патента</w:t>
            </w:r>
            <w:r>
              <w:br/>
            </w:r>
            <w:r>
              <w:br/>
              <w:t>15 долларов США – за четвертый–шестой годы действия патента</w:t>
            </w:r>
            <w:r>
              <w:br/>
            </w:r>
            <w:r>
              <w:br/>
              <w:t>25 долларов США – за седьмой, восьмой годы действия патента</w:t>
            </w:r>
          </w:p>
        </w:tc>
        <w:tc>
          <w:tcPr>
            <w:tcW w:w="578" w:type="pct"/>
            <w:tcMar>
              <w:top w:w="0" w:type="dxa"/>
              <w:left w:w="6" w:type="dxa"/>
              <w:bottom w:w="0" w:type="dxa"/>
              <w:right w:w="6" w:type="dxa"/>
            </w:tcMar>
            <w:hideMark/>
          </w:tcPr>
          <w:p w:rsidR="005B1295" w:rsidRDefault="005B1295">
            <w:pPr>
              <w:pStyle w:val="table10"/>
              <w:spacing w:before="120"/>
            </w:pPr>
            <w:r>
              <w:t>15 дней со дня обращения</w:t>
            </w:r>
          </w:p>
        </w:tc>
        <w:tc>
          <w:tcPr>
            <w:tcW w:w="614" w:type="pct"/>
            <w:tcMar>
              <w:top w:w="0" w:type="dxa"/>
              <w:left w:w="6" w:type="dxa"/>
              <w:bottom w:w="0" w:type="dxa"/>
              <w:right w:w="6" w:type="dxa"/>
            </w:tcMar>
            <w:hideMark/>
          </w:tcPr>
          <w:p w:rsidR="005B1295" w:rsidRDefault="005B1295">
            <w:pPr>
              <w:pStyle w:val="table10"/>
              <w:spacing w:before="120"/>
            </w:pPr>
            <w:r>
              <w:t>1 год</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120" w:after="0"/>
              <w:ind w:left="0" w:firstLine="0"/>
              <w:rPr>
                <w:b w:val="0"/>
                <w:sz w:val="20"/>
                <w:szCs w:val="20"/>
              </w:rPr>
            </w:pPr>
            <w:r>
              <w:rPr>
                <w:b w:val="0"/>
                <w:sz w:val="20"/>
                <w:szCs w:val="20"/>
              </w:rPr>
              <w:lastRenderedPageBreak/>
              <w:t xml:space="preserve">19.5. Выдача патента на промышленный образец </w:t>
            </w:r>
          </w:p>
        </w:tc>
        <w:tc>
          <w:tcPr>
            <w:tcW w:w="873" w:type="pct"/>
            <w:tcMar>
              <w:top w:w="0" w:type="dxa"/>
              <w:left w:w="6" w:type="dxa"/>
              <w:bottom w:w="0" w:type="dxa"/>
              <w:right w:w="6" w:type="dxa"/>
            </w:tcMar>
            <w:hideMark/>
          </w:tcPr>
          <w:p w:rsidR="005B1295" w:rsidRDefault="005B1295">
            <w:pPr>
              <w:pStyle w:val="table10"/>
              <w:spacing w:before="120"/>
            </w:pPr>
            <w:r>
              <w:t>патентный орган</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комплект изображений, дающих полное представление о внешнем виде изделия</w:t>
            </w:r>
            <w:r>
              <w:br/>
            </w:r>
            <w:r>
              <w:br/>
              <w:t>описание промышленного образца, включающее его существенные признаки</w:t>
            </w:r>
            <w:r>
              <w:br/>
            </w:r>
            <w:r>
              <w:br/>
              <w:t>документ, подтверждающий уплату патентной пошлины</w:t>
            </w:r>
          </w:p>
        </w:tc>
        <w:tc>
          <w:tcPr>
            <w:tcW w:w="873" w:type="pct"/>
            <w:tcMar>
              <w:top w:w="0" w:type="dxa"/>
              <w:left w:w="6" w:type="dxa"/>
              <w:bottom w:w="0" w:type="dxa"/>
              <w:right w:w="6" w:type="dxa"/>
            </w:tcMar>
            <w:hideMark/>
          </w:tcPr>
          <w:p w:rsidR="005B1295" w:rsidRDefault="005B1295">
            <w:pPr>
              <w:pStyle w:val="table10"/>
              <w:spacing w:before="120"/>
            </w:pPr>
            <w:r>
              <w:t>25 долларов США – за подачу и проведение экспертизы заявки на выдачу патента на промышленный образец в отношении одного варианта промышленного образца</w:t>
            </w:r>
            <w:r>
              <w:br/>
            </w:r>
            <w:r>
              <w:br/>
              <w:t>2,5 доллара США – дополнительно за каждый вид изделия свыше семи в отношении одного варианта промышленного образца</w:t>
            </w:r>
            <w:r>
              <w:br/>
            </w:r>
            <w:r>
              <w:br/>
              <w:t>12,5 доллара США – дополнительно за каждый вариант промышленного образца свыше одного – в случае подачи и проведения экспертизы заявки на выдачу патента на промышленный образец в отношении нескольких вариантов промышленного образца</w:t>
            </w:r>
            <w:r>
              <w:br/>
            </w:r>
            <w:r>
              <w:br/>
              <w:t>2,5 доллара США – дополнительно за каждый вид изделия свыше семи в отношении каждого варианта промышленного образца</w:t>
            </w:r>
            <w:r>
              <w:br/>
            </w:r>
            <w:r>
              <w:br/>
              <w:t>25 долларов США – за регистрацию промышленного образца в Государственном реестре промышленных образцов и выдачу патента на промышленный образец</w:t>
            </w:r>
          </w:p>
        </w:tc>
        <w:tc>
          <w:tcPr>
            <w:tcW w:w="578" w:type="pct"/>
            <w:tcMar>
              <w:top w:w="0" w:type="dxa"/>
              <w:left w:w="6" w:type="dxa"/>
              <w:bottom w:w="0" w:type="dxa"/>
              <w:right w:w="6" w:type="dxa"/>
            </w:tcMar>
            <w:hideMark/>
          </w:tcPr>
          <w:p w:rsidR="005B1295" w:rsidRDefault="005B1295">
            <w:pPr>
              <w:pStyle w:val="table10"/>
              <w:spacing w:before="120"/>
            </w:pPr>
            <w:r>
              <w:t>5 дней со дня публикации сведений о патенте в официальном бюллетене патентного органа</w:t>
            </w:r>
          </w:p>
        </w:tc>
        <w:tc>
          <w:tcPr>
            <w:tcW w:w="614" w:type="pct"/>
            <w:tcMar>
              <w:top w:w="0" w:type="dxa"/>
              <w:left w:w="6" w:type="dxa"/>
              <w:bottom w:w="0" w:type="dxa"/>
              <w:right w:w="6" w:type="dxa"/>
            </w:tcMar>
            <w:hideMark/>
          </w:tcPr>
          <w:p w:rsidR="005B1295" w:rsidRDefault="005B1295">
            <w:pPr>
              <w:pStyle w:val="table10"/>
              <w:spacing w:before="120"/>
            </w:pPr>
            <w:r>
              <w:t>10 лет с даты подачи заявки на выдачу патента</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120" w:after="0"/>
              <w:ind w:left="0" w:firstLine="0"/>
              <w:rPr>
                <w:b w:val="0"/>
                <w:sz w:val="20"/>
                <w:szCs w:val="20"/>
              </w:rPr>
            </w:pPr>
            <w:r>
              <w:rPr>
                <w:b w:val="0"/>
                <w:sz w:val="20"/>
                <w:szCs w:val="20"/>
              </w:rPr>
              <w:t>19.6. Поддержание патента на промышленный образец в силе на каждый год</w:t>
            </w:r>
          </w:p>
        </w:tc>
        <w:tc>
          <w:tcPr>
            <w:tcW w:w="873" w:type="pct"/>
            <w:tcMar>
              <w:top w:w="0" w:type="dxa"/>
              <w:left w:w="6" w:type="dxa"/>
              <w:bottom w:w="0" w:type="dxa"/>
              <w:right w:w="6" w:type="dxa"/>
            </w:tcMar>
            <w:hideMark/>
          </w:tcPr>
          <w:p w:rsidR="005B1295" w:rsidRDefault="005B1295">
            <w:pPr>
              <w:pStyle w:val="table10"/>
              <w:spacing w:before="120"/>
            </w:pPr>
            <w:r>
              <w:t>патентный орган</w:t>
            </w:r>
          </w:p>
        </w:tc>
        <w:tc>
          <w:tcPr>
            <w:tcW w:w="873" w:type="pct"/>
            <w:tcMar>
              <w:top w:w="0" w:type="dxa"/>
              <w:left w:w="6" w:type="dxa"/>
              <w:bottom w:w="0" w:type="dxa"/>
              <w:right w:w="6" w:type="dxa"/>
            </w:tcMar>
            <w:hideMark/>
          </w:tcPr>
          <w:p w:rsidR="005B1295" w:rsidRDefault="005B1295">
            <w:pPr>
              <w:pStyle w:val="table10"/>
              <w:spacing w:before="120"/>
            </w:pPr>
            <w:r>
              <w:t>документ, подтверждающий уплату патентной пошлины</w:t>
            </w:r>
          </w:p>
        </w:tc>
        <w:tc>
          <w:tcPr>
            <w:tcW w:w="873" w:type="pct"/>
            <w:tcMar>
              <w:top w:w="0" w:type="dxa"/>
              <w:left w:w="6" w:type="dxa"/>
              <w:bottom w:w="0" w:type="dxa"/>
              <w:right w:w="6" w:type="dxa"/>
            </w:tcMar>
            <w:hideMark/>
          </w:tcPr>
          <w:p w:rsidR="005B1295" w:rsidRDefault="005B1295">
            <w:pPr>
              <w:pStyle w:val="table10"/>
              <w:spacing w:before="120"/>
            </w:pPr>
            <w:r>
              <w:t>10 долларов США – за первый–третий годы действия патента</w:t>
            </w:r>
            <w:r>
              <w:br/>
            </w:r>
            <w:r>
              <w:br/>
              <w:t>15 долларов США – за четвертый–шестой годы действия патента</w:t>
            </w:r>
            <w:r>
              <w:br/>
            </w:r>
            <w:r>
              <w:br/>
              <w:t xml:space="preserve">25 долларов США – за седьмой, </w:t>
            </w:r>
            <w:r>
              <w:lastRenderedPageBreak/>
              <w:t>восьмой годы действия патента</w:t>
            </w:r>
            <w:r>
              <w:br/>
            </w:r>
            <w:r>
              <w:br/>
              <w:t>31,25 доллара США – за девятый–одиннадцатый годы действия патента</w:t>
            </w:r>
            <w:r>
              <w:br/>
            </w:r>
            <w:r>
              <w:br/>
              <w:t>37,5 доллара США – за двенадцатый–пятнадцатый годы действия патента</w:t>
            </w:r>
          </w:p>
        </w:tc>
        <w:tc>
          <w:tcPr>
            <w:tcW w:w="578" w:type="pct"/>
            <w:tcMar>
              <w:top w:w="0" w:type="dxa"/>
              <w:left w:w="6" w:type="dxa"/>
              <w:bottom w:w="0" w:type="dxa"/>
              <w:right w:w="6" w:type="dxa"/>
            </w:tcMar>
            <w:hideMark/>
          </w:tcPr>
          <w:p w:rsidR="005B1295" w:rsidRDefault="005B1295">
            <w:pPr>
              <w:pStyle w:val="table10"/>
              <w:spacing w:before="120"/>
            </w:pPr>
            <w:r>
              <w:lastRenderedPageBreak/>
              <w:t>15 дней со дня обращения</w:t>
            </w:r>
          </w:p>
        </w:tc>
        <w:tc>
          <w:tcPr>
            <w:tcW w:w="614" w:type="pct"/>
            <w:tcMar>
              <w:top w:w="0" w:type="dxa"/>
              <w:left w:w="6" w:type="dxa"/>
              <w:bottom w:w="0" w:type="dxa"/>
              <w:right w:w="6" w:type="dxa"/>
            </w:tcMar>
            <w:hideMark/>
          </w:tcPr>
          <w:p w:rsidR="005B1295" w:rsidRDefault="005B1295">
            <w:pPr>
              <w:pStyle w:val="table10"/>
              <w:spacing w:before="120"/>
            </w:pPr>
            <w:r>
              <w:t>1 год</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120" w:after="0"/>
              <w:ind w:left="0" w:firstLine="0"/>
              <w:rPr>
                <w:b w:val="0"/>
                <w:sz w:val="20"/>
                <w:szCs w:val="20"/>
              </w:rPr>
            </w:pPr>
            <w:r>
              <w:rPr>
                <w:b w:val="0"/>
                <w:sz w:val="20"/>
                <w:szCs w:val="20"/>
              </w:rPr>
              <w:lastRenderedPageBreak/>
              <w:t>19.7. Продление срока действия патента на изобретение, полезную модель, промышленный образец</w:t>
            </w:r>
          </w:p>
        </w:tc>
        <w:tc>
          <w:tcPr>
            <w:tcW w:w="873" w:type="pct"/>
            <w:tcMar>
              <w:top w:w="0" w:type="dxa"/>
              <w:left w:w="6" w:type="dxa"/>
              <w:bottom w:w="0" w:type="dxa"/>
              <w:right w:w="6" w:type="dxa"/>
            </w:tcMar>
            <w:hideMark/>
          </w:tcPr>
          <w:p w:rsidR="005B1295" w:rsidRDefault="005B1295">
            <w:pPr>
              <w:pStyle w:val="table10"/>
              <w:spacing w:before="120"/>
            </w:pPr>
            <w:r>
              <w:t>патентный орган</w:t>
            </w:r>
          </w:p>
        </w:tc>
        <w:tc>
          <w:tcPr>
            <w:tcW w:w="873" w:type="pct"/>
            <w:tcMar>
              <w:top w:w="0" w:type="dxa"/>
              <w:left w:w="6" w:type="dxa"/>
              <w:bottom w:w="0" w:type="dxa"/>
              <w:right w:w="6" w:type="dxa"/>
            </w:tcMar>
            <w:hideMark/>
          </w:tcPr>
          <w:p w:rsidR="005B1295" w:rsidRDefault="005B1295">
            <w:pPr>
              <w:pStyle w:val="table10"/>
              <w:spacing w:before="120"/>
            </w:pPr>
            <w:r>
              <w:t>ходатайство</w:t>
            </w:r>
            <w:r>
              <w:br/>
            </w:r>
            <w:r>
              <w:br/>
              <w:t>документ, подтверждающий уплату патентной пошлины</w:t>
            </w:r>
          </w:p>
        </w:tc>
        <w:tc>
          <w:tcPr>
            <w:tcW w:w="873" w:type="pct"/>
            <w:tcMar>
              <w:top w:w="0" w:type="dxa"/>
              <w:left w:w="6" w:type="dxa"/>
              <w:bottom w:w="0" w:type="dxa"/>
              <w:right w:w="6" w:type="dxa"/>
            </w:tcMar>
            <w:hideMark/>
          </w:tcPr>
          <w:p w:rsidR="005B1295" w:rsidRDefault="005B1295">
            <w:pPr>
              <w:pStyle w:val="table10"/>
              <w:spacing w:before="120"/>
            </w:pPr>
            <w:r>
              <w:t>50 долларов США</w:t>
            </w:r>
          </w:p>
        </w:tc>
        <w:tc>
          <w:tcPr>
            <w:tcW w:w="578" w:type="pct"/>
            <w:tcMar>
              <w:top w:w="0" w:type="dxa"/>
              <w:left w:w="6" w:type="dxa"/>
              <w:bottom w:w="0" w:type="dxa"/>
              <w:right w:w="6" w:type="dxa"/>
            </w:tcMar>
            <w:hideMark/>
          </w:tcPr>
          <w:p w:rsidR="005B1295" w:rsidRDefault="005B1295">
            <w:pPr>
              <w:pStyle w:val="table10"/>
              <w:spacing w:before="120"/>
            </w:pPr>
            <w:r>
              <w:t>1 месяц со дня подачи ходатайства о продлении срока действия патента на изобретение, полезную модель</w:t>
            </w:r>
            <w:r>
              <w:br/>
            </w:r>
            <w:r>
              <w:br/>
              <w:t>15 дней со дня подачи ходатайства о продлении срока действия патента на промышленный образец</w:t>
            </w:r>
          </w:p>
        </w:tc>
        <w:tc>
          <w:tcPr>
            <w:tcW w:w="614" w:type="pct"/>
            <w:tcMar>
              <w:top w:w="0" w:type="dxa"/>
              <w:left w:w="6" w:type="dxa"/>
              <w:bottom w:w="0" w:type="dxa"/>
              <w:right w:w="6" w:type="dxa"/>
            </w:tcMar>
            <w:hideMark/>
          </w:tcPr>
          <w:p w:rsidR="005B1295" w:rsidRDefault="005B1295">
            <w:pPr>
              <w:pStyle w:val="table10"/>
              <w:spacing w:before="120"/>
            </w:pPr>
            <w:r>
              <w:t>до 5 лет в отношении патента на изобретение, промышленный образец</w:t>
            </w:r>
            <w:r>
              <w:br/>
            </w:r>
            <w:r>
              <w:br/>
              <w:t>до 3 лет в отношении патента на полезную модель</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120" w:after="0"/>
              <w:ind w:left="0" w:firstLine="0"/>
              <w:rPr>
                <w:b w:val="0"/>
                <w:sz w:val="20"/>
                <w:szCs w:val="20"/>
              </w:rPr>
            </w:pPr>
            <w:r>
              <w:rPr>
                <w:b w:val="0"/>
                <w:sz w:val="20"/>
                <w:szCs w:val="20"/>
              </w:rPr>
              <w:t>19.8. Восстановление действия патента на изобретение, полезную модель, промышленный образец</w:t>
            </w:r>
          </w:p>
        </w:tc>
        <w:tc>
          <w:tcPr>
            <w:tcW w:w="873" w:type="pct"/>
            <w:tcMar>
              <w:top w:w="0" w:type="dxa"/>
              <w:left w:w="6" w:type="dxa"/>
              <w:bottom w:w="0" w:type="dxa"/>
              <w:right w:w="6" w:type="dxa"/>
            </w:tcMar>
            <w:hideMark/>
          </w:tcPr>
          <w:p w:rsidR="005B1295" w:rsidRDefault="005B1295">
            <w:pPr>
              <w:pStyle w:val="table10"/>
              <w:spacing w:before="120"/>
            </w:pPr>
            <w:r>
              <w:t>патентный орган</w:t>
            </w:r>
          </w:p>
        </w:tc>
        <w:tc>
          <w:tcPr>
            <w:tcW w:w="873" w:type="pct"/>
            <w:tcMar>
              <w:top w:w="0" w:type="dxa"/>
              <w:left w:w="6" w:type="dxa"/>
              <w:bottom w:w="0" w:type="dxa"/>
              <w:right w:w="6" w:type="dxa"/>
            </w:tcMar>
            <w:hideMark/>
          </w:tcPr>
          <w:p w:rsidR="005B1295" w:rsidRDefault="005B1295">
            <w:pPr>
              <w:pStyle w:val="table10"/>
              <w:spacing w:before="120"/>
            </w:pPr>
            <w:r>
              <w:t>ходатайство</w:t>
            </w:r>
            <w:r>
              <w:br/>
            </w:r>
            <w:r>
              <w:br/>
              <w:t>документ, подтверждающий уплату патентной пошлины</w:t>
            </w:r>
          </w:p>
        </w:tc>
        <w:tc>
          <w:tcPr>
            <w:tcW w:w="873" w:type="pct"/>
            <w:tcMar>
              <w:top w:w="0" w:type="dxa"/>
              <w:left w:w="6" w:type="dxa"/>
              <w:bottom w:w="0" w:type="dxa"/>
              <w:right w:w="6" w:type="dxa"/>
            </w:tcMar>
            <w:hideMark/>
          </w:tcPr>
          <w:p w:rsidR="005B1295" w:rsidRDefault="005B1295">
            <w:pPr>
              <w:pStyle w:val="table10"/>
              <w:spacing w:before="120"/>
            </w:pPr>
            <w:r>
              <w:t>50 долларов США</w:t>
            </w:r>
          </w:p>
        </w:tc>
        <w:tc>
          <w:tcPr>
            <w:tcW w:w="578" w:type="pct"/>
            <w:tcMar>
              <w:top w:w="0" w:type="dxa"/>
              <w:left w:w="6" w:type="dxa"/>
              <w:bottom w:w="0" w:type="dxa"/>
              <w:right w:w="6" w:type="dxa"/>
            </w:tcMar>
            <w:hideMark/>
          </w:tcPr>
          <w:p w:rsidR="005B1295" w:rsidRDefault="005B1295">
            <w:pPr>
              <w:pStyle w:val="table10"/>
              <w:spacing w:before="120"/>
            </w:pPr>
            <w:r>
              <w:t>2 месяца со дня подачи ходатайства</w:t>
            </w:r>
          </w:p>
        </w:tc>
        <w:tc>
          <w:tcPr>
            <w:tcW w:w="614" w:type="pct"/>
            <w:tcMar>
              <w:top w:w="0" w:type="dxa"/>
              <w:left w:w="6" w:type="dxa"/>
              <w:bottom w:w="0" w:type="dxa"/>
              <w:right w:w="6" w:type="dxa"/>
            </w:tcMar>
            <w:hideMark/>
          </w:tcPr>
          <w:p w:rsidR="005B1295" w:rsidRDefault="005B1295">
            <w:pPr>
              <w:pStyle w:val="table10"/>
              <w:spacing w:before="120"/>
            </w:pPr>
            <w:r>
              <w:t>до окончания срока действия патента</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120" w:after="0"/>
              <w:ind w:left="0" w:firstLine="0"/>
              <w:rPr>
                <w:b w:val="0"/>
                <w:sz w:val="20"/>
                <w:szCs w:val="20"/>
              </w:rPr>
            </w:pPr>
            <w:r>
              <w:rPr>
                <w:b w:val="0"/>
                <w:sz w:val="20"/>
                <w:szCs w:val="20"/>
              </w:rPr>
              <w:t>19.9. Выдача патента на сорт растения и удостоверения селекционера</w:t>
            </w:r>
          </w:p>
        </w:tc>
        <w:tc>
          <w:tcPr>
            <w:tcW w:w="873" w:type="pct"/>
            <w:tcMar>
              <w:top w:w="0" w:type="dxa"/>
              <w:left w:w="6" w:type="dxa"/>
              <w:bottom w:w="0" w:type="dxa"/>
              <w:right w:w="6" w:type="dxa"/>
            </w:tcMar>
            <w:hideMark/>
          </w:tcPr>
          <w:p w:rsidR="005B1295" w:rsidRDefault="005B1295">
            <w:pPr>
              <w:pStyle w:val="table10"/>
              <w:spacing w:before="120"/>
            </w:pPr>
            <w:r>
              <w:t>патентный орган</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заполненная анкета сорта растения</w:t>
            </w:r>
            <w:r>
              <w:br/>
            </w:r>
            <w:r>
              <w:br/>
              <w:t>документ, подтверждающий уплату патентной пошлины</w:t>
            </w:r>
          </w:p>
        </w:tc>
        <w:tc>
          <w:tcPr>
            <w:tcW w:w="873" w:type="pct"/>
            <w:tcMar>
              <w:top w:w="0" w:type="dxa"/>
              <w:left w:w="6" w:type="dxa"/>
              <w:bottom w:w="0" w:type="dxa"/>
              <w:right w:w="6" w:type="dxa"/>
            </w:tcMar>
            <w:hideMark/>
          </w:tcPr>
          <w:p w:rsidR="005B1295" w:rsidRDefault="005B1295">
            <w:pPr>
              <w:pStyle w:val="table10"/>
              <w:spacing w:before="120"/>
            </w:pPr>
            <w:r>
              <w:t>12,5 доллара США – за подачу и проведение предварительной экспертизы заявки на выдачу патента</w:t>
            </w:r>
            <w:r>
              <w:br/>
            </w:r>
            <w:r>
              <w:br/>
              <w:t>100 долларов США – за проведение патентной экспертизы заявки на выдачу патента без представления заявителем результатов испытаний сорта растения</w:t>
            </w:r>
            <w:r>
              <w:br/>
            </w:r>
            <w:r>
              <w:br/>
              <w:t xml:space="preserve">50 долларов США – за проведение патентной экспертизы заявки на выдачу патента с представлением заявителем результатов </w:t>
            </w:r>
            <w:r>
              <w:lastRenderedPageBreak/>
              <w:t>испытаний сорта растения</w:t>
            </w:r>
            <w:r>
              <w:br/>
            </w:r>
            <w:r>
              <w:br/>
              <w:t>25 долларов США – за регистрацию в Государственном реестре охраняемых сортов растений Республики Беларусь и выдачу патента на сорт растения и удостоверения селекционера</w:t>
            </w:r>
          </w:p>
        </w:tc>
        <w:tc>
          <w:tcPr>
            <w:tcW w:w="578" w:type="pct"/>
            <w:tcMar>
              <w:top w:w="0" w:type="dxa"/>
              <w:left w:w="6" w:type="dxa"/>
              <w:bottom w:w="0" w:type="dxa"/>
              <w:right w:w="6" w:type="dxa"/>
            </w:tcMar>
            <w:hideMark/>
          </w:tcPr>
          <w:p w:rsidR="005B1295" w:rsidRDefault="005B1295">
            <w:pPr>
              <w:pStyle w:val="table10"/>
              <w:spacing w:before="120"/>
            </w:pPr>
            <w:r>
              <w:lastRenderedPageBreak/>
              <w:t>5 дней со дня публикации сведений о патенте в официальном бюллетене патентного органа</w:t>
            </w:r>
          </w:p>
        </w:tc>
        <w:tc>
          <w:tcPr>
            <w:tcW w:w="614" w:type="pct"/>
            <w:tcMar>
              <w:top w:w="0" w:type="dxa"/>
              <w:left w:w="6" w:type="dxa"/>
              <w:bottom w:w="0" w:type="dxa"/>
              <w:right w:w="6" w:type="dxa"/>
            </w:tcMar>
            <w:hideMark/>
          </w:tcPr>
          <w:p w:rsidR="005B1295" w:rsidRDefault="005B1295">
            <w:pPr>
              <w:pStyle w:val="table10"/>
              <w:spacing w:before="120"/>
            </w:pPr>
            <w:r>
              <w:t xml:space="preserve">25 лет с даты регистрации сорта в Государственном реестре охраняемых сортов растений Республики Беларусь для патента на сорт растения, а для удостоверения селекционера – бессрочно </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120" w:after="0"/>
              <w:ind w:left="0" w:firstLine="0"/>
              <w:rPr>
                <w:b w:val="0"/>
                <w:sz w:val="20"/>
                <w:szCs w:val="20"/>
              </w:rPr>
            </w:pPr>
            <w:r>
              <w:rPr>
                <w:b w:val="0"/>
                <w:sz w:val="20"/>
                <w:szCs w:val="20"/>
              </w:rPr>
              <w:lastRenderedPageBreak/>
              <w:t>19.10. Поддержание патента на сорт растения в силе на каждый год его действия</w:t>
            </w:r>
          </w:p>
        </w:tc>
        <w:tc>
          <w:tcPr>
            <w:tcW w:w="873" w:type="pct"/>
            <w:tcMar>
              <w:top w:w="0" w:type="dxa"/>
              <w:left w:w="6" w:type="dxa"/>
              <w:bottom w:w="0" w:type="dxa"/>
              <w:right w:w="6" w:type="dxa"/>
            </w:tcMar>
            <w:hideMark/>
          </w:tcPr>
          <w:p w:rsidR="005B1295" w:rsidRDefault="005B1295">
            <w:pPr>
              <w:pStyle w:val="table10"/>
              <w:spacing w:before="120"/>
            </w:pPr>
            <w:r>
              <w:t>патентный орган</w:t>
            </w:r>
          </w:p>
        </w:tc>
        <w:tc>
          <w:tcPr>
            <w:tcW w:w="873" w:type="pct"/>
            <w:tcMar>
              <w:top w:w="0" w:type="dxa"/>
              <w:left w:w="6" w:type="dxa"/>
              <w:bottom w:w="0" w:type="dxa"/>
              <w:right w:w="6" w:type="dxa"/>
            </w:tcMar>
            <w:hideMark/>
          </w:tcPr>
          <w:p w:rsidR="005B1295" w:rsidRDefault="005B1295">
            <w:pPr>
              <w:pStyle w:val="table10"/>
              <w:spacing w:before="120"/>
            </w:pPr>
            <w:r>
              <w:t>документ, подтверждающий уплату патентной пошлины</w:t>
            </w:r>
          </w:p>
        </w:tc>
        <w:tc>
          <w:tcPr>
            <w:tcW w:w="873" w:type="pct"/>
            <w:tcMar>
              <w:top w:w="0" w:type="dxa"/>
              <w:left w:w="6" w:type="dxa"/>
              <w:bottom w:w="0" w:type="dxa"/>
              <w:right w:w="6" w:type="dxa"/>
            </w:tcMar>
            <w:hideMark/>
          </w:tcPr>
          <w:p w:rsidR="005B1295" w:rsidRDefault="005B1295">
            <w:pPr>
              <w:pStyle w:val="table10"/>
              <w:spacing w:before="120"/>
            </w:pPr>
            <w:r>
              <w:t>10 долларов США – за первый–третий годы действия патента</w:t>
            </w:r>
            <w:r>
              <w:br/>
            </w:r>
            <w:r>
              <w:br/>
              <w:t>20 долларов США – за четвертый–шестой годы действия патента</w:t>
            </w:r>
            <w:r>
              <w:br/>
            </w:r>
            <w:r>
              <w:br/>
              <w:t>25 долларов США – за седьмой–девятый годы действия патента</w:t>
            </w:r>
            <w:r>
              <w:br/>
            </w:r>
            <w:r>
              <w:br/>
              <w:t>37,5 доллара США – за десятый–двадцать пятый годы действия патента</w:t>
            </w:r>
          </w:p>
        </w:tc>
        <w:tc>
          <w:tcPr>
            <w:tcW w:w="578" w:type="pct"/>
            <w:tcMar>
              <w:top w:w="0" w:type="dxa"/>
              <w:left w:w="6" w:type="dxa"/>
              <w:bottom w:w="0" w:type="dxa"/>
              <w:right w:w="6" w:type="dxa"/>
            </w:tcMar>
            <w:hideMark/>
          </w:tcPr>
          <w:p w:rsidR="005B1295" w:rsidRDefault="005B1295">
            <w:pPr>
              <w:pStyle w:val="table10"/>
              <w:spacing w:before="120"/>
            </w:pPr>
            <w:r>
              <w:t>15 дней со дня обращения</w:t>
            </w:r>
          </w:p>
        </w:tc>
        <w:tc>
          <w:tcPr>
            <w:tcW w:w="614" w:type="pct"/>
            <w:tcMar>
              <w:top w:w="0" w:type="dxa"/>
              <w:left w:w="6" w:type="dxa"/>
              <w:bottom w:w="0" w:type="dxa"/>
              <w:right w:w="6" w:type="dxa"/>
            </w:tcMar>
            <w:hideMark/>
          </w:tcPr>
          <w:p w:rsidR="005B1295" w:rsidRDefault="005B1295">
            <w:pPr>
              <w:pStyle w:val="table10"/>
              <w:spacing w:before="120"/>
            </w:pPr>
            <w:r>
              <w:t>1 год</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120" w:after="0"/>
              <w:ind w:left="0" w:firstLine="0"/>
              <w:rPr>
                <w:b w:val="0"/>
                <w:sz w:val="20"/>
                <w:szCs w:val="20"/>
              </w:rPr>
            </w:pPr>
            <w:r>
              <w:rPr>
                <w:b w:val="0"/>
                <w:sz w:val="20"/>
                <w:szCs w:val="20"/>
              </w:rPr>
              <w:t>19.11. Выдача свидетельства на товарный знак и знак обслуживания (далее – товарный знак)</w:t>
            </w:r>
          </w:p>
        </w:tc>
        <w:tc>
          <w:tcPr>
            <w:tcW w:w="873" w:type="pct"/>
            <w:tcMar>
              <w:top w:w="0" w:type="dxa"/>
              <w:left w:w="6" w:type="dxa"/>
              <w:bottom w:w="0" w:type="dxa"/>
              <w:right w:w="6" w:type="dxa"/>
            </w:tcMar>
            <w:hideMark/>
          </w:tcPr>
          <w:p w:rsidR="005B1295" w:rsidRDefault="005B1295">
            <w:pPr>
              <w:pStyle w:val="table10"/>
              <w:spacing w:before="120"/>
            </w:pPr>
            <w:r>
              <w:t>патентный орган</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заявляемое обозначение</w:t>
            </w:r>
            <w:r>
              <w:br/>
            </w:r>
            <w:r>
              <w:br/>
              <w:t>перечень товаров и услуг, для которых испрашивается охрана товарного знака, а также указание на соответствующий класс (классы) согласно Международной классификации товаров и услуг для регистрации знаков (далее – МКТУ)</w:t>
            </w:r>
            <w:r>
              <w:br/>
            </w:r>
            <w:r>
              <w:br/>
              <w:t>документ, подтверждающий уплату патентной пошлины</w:t>
            </w:r>
          </w:p>
        </w:tc>
        <w:tc>
          <w:tcPr>
            <w:tcW w:w="873" w:type="pct"/>
            <w:tcMar>
              <w:top w:w="0" w:type="dxa"/>
              <w:left w:w="6" w:type="dxa"/>
              <w:bottom w:w="0" w:type="dxa"/>
              <w:right w:w="6" w:type="dxa"/>
            </w:tcMar>
            <w:hideMark/>
          </w:tcPr>
          <w:p w:rsidR="005B1295" w:rsidRDefault="005B1295">
            <w:pPr>
              <w:pStyle w:val="table10"/>
              <w:spacing w:before="120"/>
            </w:pPr>
            <w:r>
              <w:t>100 долларов США – за подачу заявки на регистрацию товарного знака</w:t>
            </w:r>
            <w:r>
              <w:br/>
            </w:r>
            <w:r>
              <w:br/>
              <w:t>50 долларов США – дополнительно за каждый класс МКТУ свыше одного, если регистрация товарного знака испрашивается более чем для одного класса МКТУ</w:t>
            </w:r>
            <w:r>
              <w:br/>
            </w:r>
            <w:r>
              <w:br/>
              <w:t>350 долларов США – за проведение экспертизы заявленного обозначения</w:t>
            </w:r>
            <w:r>
              <w:br/>
            </w:r>
            <w:r>
              <w:br/>
              <w:t>200 долларов США – за регистрацию товарного знака в Государственном реестре товарных знаков и знаков обслуживания Республики Беларусь, публикацию сведений о регистрации и выдачу свидетельства на товарный знак</w:t>
            </w:r>
          </w:p>
        </w:tc>
        <w:tc>
          <w:tcPr>
            <w:tcW w:w="578" w:type="pct"/>
            <w:tcMar>
              <w:top w:w="0" w:type="dxa"/>
              <w:left w:w="6" w:type="dxa"/>
              <w:bottom w:w="0" w:type="dxa"/>
              <w:right w:w="6" w:type="dxa"/>
            </w:tcMar>
            <w:hideMark/>
          </w:tcPr>
          <w:p w:rsidR="005B1295" w:rsidRDefault="005B1295">
            <w:pPr>
              <w:pStyle w:val="table10"/>
              <w:spacing w:before="120"/>
            </w:pPr>
            <w:r>
              <w:t>1 месяц со дня регистрации товарного знака в Государственном реестре товарных знаков и знаков обслуживания Республики Беларусь</w:t>
            </w:r>
          </w:p>
        </w:tc>
        <w:tc>
          <w:tcPr>
            <w:tcW w:w="614" w:type="pct"/>
            <w:tcMar>
              <w:top w:w="0" w:type="dxa"/>
              <w:left w:w="6" w:type="dxa"/>
              <w:bottom w:w="0" w:type="dxa"/>
              <w:right w:w="6" w:type="dxa"/>
            </w:tcMar>
            <w:hideMark/>
          </w:tcPr>
          <w:p w:rsidR="005B1295" w:rsidRDefault="005B1295">
            <w:pPr>
              <w:pStyle w:val="table10"/>
              <w:spacing w:before="120"/>
            </w:pPr>
            <w:r>
              <w:t>10 лет с даты подачи заявки на регистрацию товарного знака</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120" w:after="0"/>
              <w:ind w:left="0" w:firstLine="0"/>
              <w:rPr>
                <w:b w:val="0"/>
                <w:sz w:val="20"/>
                <w:szCs w:val="20"/>
              </w:rPr>
            </w:pPr>
            <w:r>
              <w:rPr>
                <w:b w:val="0"/>
                <w:sz w:val="20"/>
                <w:szCs w:val="20"/>
              </w:rPr>
              <w:lastRenderedPageBreak/>
              <w:t>19.12. Продление срока действия регистрации товарного знака</w:t>
            </w:r>
          </w:p>
        </w:tc>
        <w:tc>
          <w:tcPr>
            <w:tcW w:w="873" w:type="pct"/>
            <w:tcMar>
              <w:top w:w="0" w:type="dxa"/>
              <w:left w:w="6" w:type="dxa"/>
              <w:bottom w:w="0" w:type="dxa"/>
              <w:right w:w="6" w:type="dxa"/>
            </w:tcMar>
            <w:hideMark/>
          </w:tcPr>
          <w:p w:rsidR="005B1295" w:rsidRDefault="005B1295">
            <w:pPr>
              <w:pStyle w:val="table10"/>
              <w:spacing w:before="120"/>
            </w:pPr>
            <w:r>
              <w:t>патентный орган</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документ, подтверждающий уплату патентной пошлины</w:t>
            </w:r>
          </w:p>
        </w:tc>
        <w:tc>
          <w:tcPr>
            <w:tcW w:w="873" w:type="pct"/>
            <w:tcMar>
              <w:top w:w="0" w:type="dxa"/>
              <w:left w:w="6" w:type="dxa"/>
              <w:bottom w:w="0" w:type="dxa"/>
              <w:right w:w="6" w:type="dxa"/>
            </w:tcMar>
            <w:hideMark/>
          </w:tcPr>
          <w:p w:rsidR="005B1295" w:rsidRDefault="005B1295">
            <w:pPr>
              <w:pStyle w:val="table10"/>
              <w:spacing w:before="120"/>
            </w:pPr>
            <w:r>
              <w:t>800 долларов США</w:t>
            </w:r>
          </w:p>
        </w:tc>
        <w:tc>
          <w:tcPr>
            <w:tcW w:w="578" w:type="pct"/>
            <w:tcMar>
              <w:top w:w="0" w:type="dxa"/>
              <w:left w:w="6" w:type="dxa"/>
              <w:bottom w:w="0" w:type="dxa"/>
              <w:right w:w="6" w:type="dxa"/>
            </w:tcMar>
            <w:hideMark/>
          </w:tcPr>
          <w:p w:rsidR="005B1295" w:rsidRDefault="005B1295">
            <w:pPr>
              <w:pStyle w:val="table10"/>
              <w:spacing w:before="120"/>
            </w:pPr>
            <w:r>
              <w:t>15 дней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10 лет</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120" w:after="0"/>
              <w:ind w:left="0" w:firstLine="0"/>
              <w:rPr>
                <w:b w:val="0"/>
                <w:sz w:val="20"/>
                <w:szCs w:val="20"/>
              </w:rPr>
            </w:pPr>
            <w:r>
              <w:rPr>
                <w:b w:val="0"/>
                <w:sz w:val="20"/>
                <w:szCs w:val="20"/>
              </w:rPr>
              <w:t>19.13. Выдача свидетельства на топологию интегральной микросхемы</w:t>
            </w:r>
          </w:p>
        </w:tc>
        <w:tc>
          <w:tcPr>
            <w:tcW w:w="873" w:type="pct"/>
            <w:tcMar>
              <w:top w:w="0" w:type="dxa"/>
              <w:left w:w="6" w:type="dxa"/>
              <w:bottom w:w="0" w:type="dxa"/>
              <w:right w:w="6" w:type="dxa"/>
            </w:tcMar>
            <w:hideMark/>
          </w:tcPr>
          <w:p w:rsidR="005B1295" w:rsidRDefault="005B1295">
            <w:pPr>
              <w:pStyle w:val="table10"/>
              <w:spacing w:before="120"/>
            </w:pPr>
            <w:r>
              <w:t>патентный орган</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депонируемые материалы</w:t>
            </w:r>
            <w:r>
              <w:br/>
            </w:r>
            <w:r>
              <w:br/>
              <w:t>реферат</w:t>
            </w:r>
            <w:r>
              <w:br/>
            </w:r>
            <w:r>
              <w:br/>
              <w:t>документ, подтверждающий уплату патентной пошлины</w:t>
            </w:r>
          </w:p>
        </w:tc>
        <w:tc>
          <w:tcPr>
            <w:tcW w:w="873" w:type="pct"/>
            <w:tcMar>
              <w:top w:w="0" w:type="dxa"/>
              <w:left w:w="6" w:type="dxa"/>
              <w:bottom w:w="0" w:type="dxa"/>
              <w:right w:w="6" w:type="dxa"/>
            </w:tcMar>
            <w:hideMark/>
          </w:tcPr>
          <w:p w:rsidR="005B1295" w:rsidRDefault="005B1295">
            <w:pPr>
              <w:pStyle w:val="table10"/>
              <w:spacing w:before="120"/>
            </w:pPr>
            <w:r>
              <w:t>50 долларов США – за подачу заявки на регистрацию топологии интегральной микросхемы и проведение экспертизы этой заявки</w:t>
            </w:r>
            <w:r>
              <w:br/>
            </w:r>
            <w:r>
              <w:br/>
              <w:t>25 долларов США – за регистрацию топологии интегральной микросхемы в Государственном реестре топологий интегральных микросхем и выдачу свидетельства на топологию интегральной микросхемы</w:t>
            </w:r>
          </w:p>
        </w:tc>
        <w:tc>
          <w:tcPr>
            <w:tcW w:w="578" w:type="pct"/>
            <w:tcMar>
              <w:top w:w="0" w:type="dxa"/>
              <w:left w:w="6" w:type="dxa"/>
              <w:bottom w:w="0" w:type="dxa"/>
              <w:right w:w="6" w:type="dxa"/>
            </w:tcMar>
            <w:hideMark/>
          </w:tcPr>
          <w:p w:rsidR="005B1295" w:rsidRDefault="005B1295">
            <w:pPr>
              <w:pStyle w:val="table10"/>
              <w:spacing w:before="120"/>
            </w:pPr>
            <w:r>
              <w:t>5 дней со дня регистрации в Государственном реестре топологий интегральных микросхем</w:t>
            </w:r>
          </w:p>
        </w:tc>
        <w:tc>
          <w:tcPr>
            <w:tcW w:w="614" w:type="pct"/>
            <w:tcMar>
              <w:top w:w="0" w:type="dxa"/>
              <w:left w:w="6" w:type="dxa"/>
              <w:bottom w:w="0" w:type="dxa"/>
              <w:right w:w="6" w:type="dxa"/>
            </w:tcMar>
            <w:hideMark/>
          </w:tcPr>
          <w:p w:rsidR="005B1295" w:rsidRDefault="005B1295">
            <w:pPr>
              <w:pStyle w:val="table10"/>
              <w:spacing w:before="120"/>
            </w:pPr>
            <w:r>
              <w:t>10 лет с более ранней из следующих дат:</w:t>
            </w:r>
            <w:r>
              <w:br/>
            </w:r>
            <w:r>
              <w:br/>
              <w:t>с даты первого использования топологии интегральной микросхемы</w:t>
            </w:r>
            <w:r>
              <w:br/>
            </w:r>
            <w:r>
              <w:br/>
              <w:t>с даты регистрации топологии интегральной микросхемы в Государственном реестре топологий интегральных микросхем</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120" w:after="0"/>
              <w:ind w:left="0" w:firstLine="0"/>
              <w:rPr>
                <w:b w:val="0"/>
                <w:sz w:val="20"/>
                <w:szCs w:val="20"/>
              </w:rPr>
            </w:pPr>
            <w:r>
              <w:rPr>
                <w:b w:val="0"/>
                <w:sz w:val="20"/>
                <w:szCs w:val="20"/>
              </w:rPr>
              <w:t>19.14. Внесение изменений, исправлений в государственные реестры объектов права промышленной собственности, перечень общеизвестных в Республике Беларусь товарных знаков, Государственный реестр лицензионных договоров, договоров уступки и договоров залога прав на объекты интеллектуальной собственности Республики Беларусь, охранные документы на объекты промышленной собственности (патент, свидетельство) и удостоверения селекционера</w:t>
            </w:r>
          </w:p>
        </w:tc>
        <w:tc>
          <w:tcPr>
            <w:tcW w:w="873" w:type="pct"/>
            <w:tcMar>
              <w:top w:w="0" w:type="dxa"/>
              <w:left w:w="6" w:type="dxa"/>
              <w:bottom w:w="0" w:type="dxa"/>
              <w:right w:w="6" w:type="dxa"/>
            </w:tcMar>
            <w:hideMark/>
          </w:tcPr>
          <w:p w:rsidR="005B1295" w:rsidRDefault="005B1295">
            <w:pPr>
              <w:pStyle w:val="table10"/>
              <w:spacing w:before="120"/>
            </w:pPr>
            <w:r>
              <w:t>патентный орган</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документ, являющийся основанием для внесения изменений</w:t>
            </w:r>
            <w:r>
              <w:br/>
            </w:r>
            <w:r>
              <w:br/>
              <w:t>документ, подтверждающий уплату патентной пошлины</w:t>
            </w:r>
          </w:p>
        </w:tc>
        <w:tc>
          <w:tcPr>
            <w:tcW w:w="873" w:type="pct"/>
            <w:tcMar>
              <w:top w:w="0" w:type="dxa"/>
              <w:left w:w="6" w:type="dxa"/>
              <w:bottom w:w="0" w:type="dxa"/>
              <w:right w:w="6" w:type="dxa"/>
            </w:tcMar>
            <w:hideMark/>
          </w:tcPr>
          <w:p w:rsidR="005B1295" w:rsidRDefault="005B1295">
            <w:pPr>
              <w:pStyle w:val="table10"/>
              <w:spacing w:before="120"/>
            </w:pPr>
            <w:r>
              <w:t>100 долларов США</w:t>
            </w:r>
          </w:p>
        </w:tc>
        <w:tc>
          <w:tcPr>
            <w:tcW w:w="578" w:type="pct"/>
            <w:tcMar>
              <w:top w:w="0" w:type="dxa"/>
              <w:left w:w="6" w:type="dxa"/>
              <w:bottom w:w="0" w:type="dxa"/>
              <w:right w:w="6" w:type="dxa"/>
            </w:tcMar>
            <w:hideMark/>
          </w:tcPr>
          <w:p w:rsidR="005B1295" w:rsidRDefault="005B1295">
            <w:pPr>
              <w:pStyle w:val="table10"/>
              <w:spacing w:before="120"/>
            </w:pPr>
            <w:r>
              <w:t>1 месяц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до окончания срока действия патента, свидетельства</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120" w:after="0"/>
              <w:ind w:left="0" w:firstLine="0"/>
              <w:rPr>
                <w:b w:val="0"/>
                <w:sz w:val="20"/>
                <w:szCs w:val="20"/>
              </w:rPr>
            </w:pPr>
            <w:r>
              <w:rPr>
                <w:b w:val="0"/>
                <w:sz w:val="20"/>
                <w:szCs w:val="20"/>
              </w:rPr>
              <w:t>19.15. Выдача дубликатов охранных документов на объекты промышленной собственности (патент, свидетельство) и удостоверений селекционера</w:t>
            </w:r>
          </w:p>
        </w:tc>
        <w:tc>
          <w:tcPr>
            <w:tcW w:w="873" w:type="pct"/>
            <w:tcMar>
              <w:top w:w="0" w:type="dxa"/>
              <w:left w:w="6" w:type="dxa"/>
              <w:bottom w:w="0" w:type="dxa"/>
              <w:right w:w="6" w:type="dxa"/>
            </w:tcMar>
            <w:hideMark/>
          </w:tcPr>
          <w:p w:rsidR="005B1295" w:rsidRDefault="005B1295">
            <w:pPr>
              <w:pStyle w:val="table10"/>
              <w:spacing w:before="120"/>
            </w:pPr>
            <w:r>
              <w:t>патентный орган</w:t>
            </w:r>
          </w:p>
        </w:tc>
        <w:tc>
          <w:tcPr>
            <w:tcW w:w="873" w:type="pct"/>
            <w:tcMar>
              <w:top w:w="0" w:type="dxa"/>
              <w:left w:w="6" w:type="dxa"/>
              <w:bottom w:w="0" w:type="dxa"/>
              <w:right w:w="6" w:type="dxa"/>
            </w:tcMar>
            <w:hideMark/>
          </w:tcPr>
          <w:p w:rsidR="005B1295" w:rsidRDefault="005B1295">
            <w:pPr>
              <w:pStyle w:val="table10"/>
              <w:spacing w:before="120"/>
            </w:pPr>
            <w:r>
              <w:t>ходатайство</w:t>
            </w:r>
            <w:r>
              <w:br/>
            </w:r>
            <w:r>
              <w:br/>
              <w:t xml:space="preserve">пришедшие в негодность охранные документы на объекты права промышленной собственности (патент, свидетельство) и удостоверения селекционера – в случае, если такие документы и </w:t>
            </w:r>
            <w:r>
              <w:lastRenderedPageBreak/>
              <w:t>удостоверения пришли в негодность</w:t>
            </w:r>
            <w:r>
              <w:br/>
            </w:r>
            <w:r>
              <w:br/>
              <w:t>документ, подтверждающий уплату патентной пошлины</w:t>
            </w:r>
          </w:p>
        </w:tc>
        <w:tc>
          <w:tcPr>
            <w:tcW w:w="873" w:type="pct"/>
            <w:tcMar>
              <w:top w:w="0" w:type="dxa"/>
              <w:left w:w="6" w:type="dxa"/>
              <w:bottom w:w="0" w:type="dxa"/>
              <w:right w:w="6" w:type="dxa"/>
            </w:tcMar>
            <w:hideMark/>
          </w:tcPr>
          <w:p w:rsidR="005B1295" w:rsidRDefault="005B1295">
            <w:pPr>
              <w:pStyle w:val="table10"/>
              <w:spacing w:before="120"/>
            </w:pPr>
            <w:r>
              <w:lastRenderedPageBreak/>
              <w:t xml:space="preserve">50 долларов США </w:t>
            </w:r>
          </w:p>
        </w:tc>
        <w:tc>
          <w:tcPr>
            <w:tcW w:w="578" w:type="pct"/>
            <w:tcMar>
              <w:top w:w="0" w:type="dxa"/>
              <w:left w:w="6" w:type="dxa"/>
              <w:bottom w:w="0" w:type="dxa"/>
              <w:right w:w="6" w:type="dxa"/>
            </w:tcMar>
            <w:hideMark/>
          </w:tcPr>
          <w:p w:rsidR="005B1295" w:rsidRDefault="005B1295">
            <w:pPr>
              <w:pStyle w:val="table10"/>
              <w:spacing w:before="120"/>
            </w:pPr>
            <w:r>
              <w:t>15 дней со дня подачи ходатайства</w:t>
            </w:r>
          </w:p>
        </w:tc>
        <w:tc>
          <w:tcPr>
            <w:tcW w:w="614" w:type="pct"/>
            <w:tcMar>
              <w:top w:w="0" w:type="dxa"/>
              <w:left w:w="6" w:type="dxa"/>
              <w:bottom w:w="0" w:type="dxa"/>
              <w:right w:w="6" w:type="dxa"/>
            </w:tcMar>
            <w:hideMark/>
          </w:tcPr>
          <w:p w:rsidR="005B1295" w:rsidRDefault="005B1295">
            <w:pPr>
              <w:pStyle w:val="table10"/>
              <w:spacing w:before="120"/>
            </w:pPr>
            <w:r>
              <w:t>до окончания срока действия патента, свидетельства</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120" w:after="0"/>
              <w:ind w:left="0" w:firstLine="0"/>
              <w:rPr>
                <w:b w:val="0"/>
                <w:sz w:val="20"/>
                <w:szCs w:val="20"/>
              </w:rPr>
            </w:pPr>
            <w:r>
              <w:rPr>
                <w:b w:val="0"/>
                <w:sz w:val="20"/>
                <w:szCs w:val="20"/>
              </w:rPr>
              <w:lastRenderedPageBreak/>
              <w:t>19.16. Рассмотрение заявления о регистрации лицензионного договора, изменений в лицензионный договор</w:t>
            </w:r>
          </w:p>
        </w:tc>
        <w:tc>
          <w:tcPr>
            <w:tcW w:w="873" w:type="pct"/>
            <w:tcMar>
              <w:top w:w="0" w:type="dxa"/>
              <w:left w:w="6" w:type="dxa"/>
              <w:bottom w:w="0" w:type="dxa"/>
              <w:right w:w="6" w:type="dxa"/>
            </w:tcMar>
            <w:hideMark/>
          </w:tcPr>
          <w:p w:rsidR="005B1295" w:rsidRDefault="005B1295">
            <w:pPr>
              <w:pStyle w:val="table10"/>
              <w:spacing w:before="120"/>
            </w:pPr>
            <w:r>
              <w:t>патентный орган</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договор в трех экземплярах (за исключением регистрации лицензионного договора в отношении товарного знака)</w:t>
            </w:r>
            <w:r>
              <w:br/>
            </w:r>
            <w:r>
              <w:br/>
              <w:t>документ, являющийся основанием для внесения изменений, – в случае регистрации изменений в зарегистрированный лицензионный договор (за исключением регистрации изменений в зарегистрированный лицензионный договор в отношении товарного знака)</w:t>
            </w:r>
            <w:r>
              <w:br/>
            </w:r>
            <w:r>
              <w:br/>
              <w:t>документ, подтверждающий уплату патентной пошлины</w:t>
            </w:r>
          </w:p>
        </w:tc>
        <w:tc>
          <w:tcPr>
            <w:tcW w:w="873" w:type="pct"/>
            <w:tcMar>
              <w:top w:w="0" w:type="dxa"/>
              <w:left w:w="6" w:type="dxa"/>
              <w:bottom w:w="0" w:type="dxa"/>
              <w:right w:w="6" w:type="dxa"/>
            </w:tcMar>
            <w:hideMark/>
          </w:tcPr>
          <w:p w:rsidR="005B1295" w:rsidRDefault="005B1295">
            <w:pPr>
              <w:pStyle w:val="table10"/>
              <w:spacing w:before="120"/>
            </w:pPr>
            <w:r>
              <w:t>100 долларов США – за рассмотрение заявления о регистрации лицензионного договора в отношении одного предусмотренного договором патента (свидетельства)</w:t>
            </w:r>
            <w:r>
              <w:br/>
            </w:r>
            <w:r>
              <w:br/>
              <w:t>50 долларов США – дополнительно за каждый патент, свидетельство свыше одного, если по договору предоставляются права по нескольким патентам, свидетельствам</w:t>
            </w:r>
            <w:r>
              <w:br/>
            </w:r>
            <w:r>
              <w:br/>
              <w:t>50 долларов США – за рассмотрение заявления о регистрации изменений в лицензионный договор</w:t>
            </w:r>
            <w:r>
              <w:br/>
            </w:r>
            <w:r>
              <w:br/>
              <w:t>50 долларов США – дополнительно за каждый патент, свидетельство, если изменения связаны с предоставлением прав по новому патенту, свидетельству</w:t>
            </w:r>
          </w:p>
        </w:tc>
        <w:tc>
          <w:tcPr>
            <w:tcW w:w="578" w:type="pct"/>
            <w:tcMar>
              <w:top w:w="0" w:type="dxa"/>
              <w:left w:w="6" w:type="dxa"/>
              <w:bottom w:w="0" w:type="dxa"/>
              <w:right w:w="6" w:type="dxa"/>
            </w:tcMar>
            <w:hideMark/>
          </w:tcPr>
          <w:p w:rsidR="005B1295" w:rsidRDefault="005B1295">
            <w:pPr>
              <w:pStyle w:val="table10"/>
              <w:spacing w:before="120"/>
            </w:pPr>
            <w:r>
              <w:t>1 месяц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до окончания срока действия договора</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120" w:after="0"/>
              <w:ind w:left="0" w:firstLine="0"/>
              <w:rPr>
                <w:b w:val="0"/>
                <w:sz w:val="20"/>
                <w:szCs w:val="20"/>
              </w:rPr>
            </w:pPr>
            <w:r>
              <w:rPr>
                <w:b w:val="0"/>
                <w:sz w:val="20"/>
                <w:szCs w:val="20"/>
              </w:rPr>
              <w:t>19.17. Рассмотрение заявления о регистрации договора уступки исключительного права на изобретение, полезную модель, промышленный образец, сорт растения, товарный знак, топологию интегральной микросхемы, изменений в этот договор</w:t>
            </w:r>
          </w:p>
        </w:tc>
        <w:tc>
          <w:tcPr>
            <w:tcW w:w="873" w:type="pct"/>
            <w:tcMar>
              <w:top w:w="0" w:type="dxa"/>
              <w:left w:w="6" w:type="dxa"/>
              <w:bottom w:w="0" w:type="dxa"/>
              <w:right w:w="6" w:type="dxa"/>
            </w:tcMar>
            <w:hideMark/>
          </w:tcPr>
          <w:p w:rsidR="005B1295" w:rsidRDefault="005B1295">
            <w:pPr>
              <w:pStyle w:val="table10"/>
              <w:spacing w:before="120"/>
            </w:pPr>
            <w:r>
              <w:t>патентный орган</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договор в трех экземплярах</w:t>
            </w:r>
            <w:r>
              <w:br/>
            </w:r>
            <w:r>
              <w:br/>
              <w:t>патент на изобретение, полезную модель, промышленный образец, сорт растения, свидетельство на товарный знак, топологию интегральной микросхемы</w:t>
            </w:r>
            <w:r>
              <w:br/>
            </w:r>
            <w:r>
              <w:br/>
              <w:t>документ, подтверждающий уплату патентной пошлины</w:t>
            </w:r>
          </w:p>
        </w:tc>
        <w:tc>
          <w:tcPr>
            <w:tcW w:w="873" w:type="pct"/>
            <w:tcMar>
              <w:top w:w="0" w:type="dxa"/>
              <w:left w:w="6" w:type="dxa"/>
              <w:bottom w:w="0" w:type="dxa"/>
              <w:right w:w="6" w:type="dxa"/>
            </w:tcMar>
            <w:hideMark/>
          </w:tcPr>
          <w:p w:rsidR="005B1295" w:rsidRDefault="005B1295">
            <w:pPr>
              <w:pStyle w:val="table10"/>
              <w:spacing w:before="120"/>
            </w:pPr>
            <w:r>
              <w:t>100 долларов США – за рассмотрение заявления о регистрации договора уступки в отношении одного предусмотренного договором патента (свидетельства)</w:t>
            </w:r>
            <w:r>
              <w:br/>
            </w:r>
            <w:r>
              <w:br/>
              <w:t xml:space="preserve">50 долларов США – дополнительно за каждый патент, свидетельство свыше одного, если по договору передаются права по нескольким патентам, </w:t>
            </w:r>
            <w:r>
              <w:lastRenderedPageBreak/>
              <w:t>свидетельствам</w:t>
            </w:r>
            <w:r>
              <w:br/>
            </w:r>
            <w:r>
              <w:br/>
              <w:t>50 долларов США – за рассмотрение заявления о регистрации изменений в договор уступки исключительного права</w:t>
            </w:r>
          </w:p>
        </w:tc>
        <w:tc>
          <w:tcPr>
            <w:tcW w:w="578" w:type="pct"/>
            <w:tcMar>
              <w:top w:w="0" w:type="dxa"/>
              <w:left w:w="6" w:type="dxa"/>
              <w:bottom w:w="0" w:type="dxa"/>
              <w:right w:w="6" w:type="dxa"/>
            </w:tcMar>
            <w:hideMark/>
          </w:tcPr>
          <w:p w:rsidR="005B1295" w:rsidRDefault="005B1295">
            <w:pPr>
              <w:pStyle w:val="table10"/>
              <w:spacing w:before="120"/>
            </w:pPr>
            <w:r>
              <w:lastRenderedPageBreak/>
              <w:t>1 месяц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до окончания срока действия патента, свидетельства</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120" w:after="0"/>
              <w:ind w:left="0" w:firstLine="0"/>
              <w:rPr>
                <w:b w:val="0"/>
                <w:sz w:val="20"/>
                <w:szCs w:val="20"/>
              </w:rPr>
            </w:pPr>
            <w:r>
              <w:rPr>
                <w:b w:val="0"/>
                <w:sz w:val="20"/>
                <w:szCs w:val="20"/>
              </w:rPr>
              <w:lastRenderedPageBreak/>
              <w:t>19.18. Рассмотрение заявления о регистрации договора о залоге имущественных прав, удостоверяемых свидетельством на товарный знак, изменений в зарегистрированный договор о залоге имущественных прав, удостоверяемых свидетельством на товарный знак</w:t>
            </w:r>
          </w:p>
        </w:tc>
        <w:tc>
          <w:tcPr>
            <w:tcW w:w="873" w:type="pct"/>
            <w:tcMar>
              <w:top w:w="0" w:type="dxa"/>
              <w:left w:w="6" w:type="dxa"/>
              <w:bottom w:w="0" w:type="dxa"/>
              <w:right w:w="6" w:type="dxa"/>
            </w:tcMar>
            <w:hideMark/>
          </w:tcPr>
          <w:p w:rsidR="005B1295" w:rsidRDefault="005B1295">
            <w:pPr>
              <w:pStyle w:val="table10"/>
              <w:spacing w:before="120"/>
            </w:pPr>
            <w:r>
              <w:t xml:space="preserve">патентный орган </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договор в трех экземплярах</w:t>
            </w:r>
            <w:r>
              <w:br/>
            </w:r>
            <w:r>
              <w:br/>
              <w:t>свидетельство на товарный знак</w:t>
            </w:r>
            <w:r>
              <w:br/>
            </w:r>
            <w:r>
              <w:br/>
              <w:t>документ, являющийся основанием для внесения изменений, – в случае регистрации изменений в зарегистрированный договор о залоге имущественных прав, удостоверяемых свидетельством на товарный знак</w:t>
            </w:r>
            <w:r>
              <w:br/>
            </w:r>
            <w:r>
              <w:br/>
              <w:t>документ, подтверждающий уплату патентной пошлины</w:t>
            </w:r>
          </w:p>
        </w:tc>
        <w:tc>
          <w:tcPr>
            <w:tcW w:w="873" w:type="pct"/>
            <w:tcMar>
              <w:top w:w="0" w:type="dxa"/>
              <w:left w:w="6" w:type="dxa"/>
              <w:bottom w:w="0" w:type="dxa"/>
              <w:right w:w="6" w:type="dxa"/>
            </w:tcMar>
            <w:hideMark/>
          </w:tcPr>
          <w:p w:rsidR="005B1295" w:rsidRDefault="005B1295">
            <w:pPr>
              <w:pStyle w:val="table10"/>
              <w:spacing w:before="120"/>
            </w:pPr>
            <w:r>
              <w:t>100 долларов США – за рассмотрение заявления о регистрации договора о залоге имущественных прав в отношении одного предусмотренного договором свидетельства на товарный знак</w:t>
            </w:r>
            <w:r>
              <w:br/>
            </w:r>
            <w:r>
              <w:br/>
              <w:t>50 долларов США – за каждое свидетельство свыше одного, если предметом залога являются имущественные права, удостоверяемые несколькими свидетельствами на товарные знаки</w:t>
            </w:r>
            <w:r>
              <w:br/>
            </w:r>
            <w:r>
              <w:br/>
              <w:t>50 долларов США – за рассмотрение заявления о регистрации изменений в зарегистрированный договор о залоге имущественных прав, удостоверяемых свидетельством на товарный знак</w:t>
            </w:r>
            <w:r>
              <w:br/>
            </w:r>
            <w:r>
              <w:br/>
              <w:t>50 долларов США – дополнительно за каждое свидетельство на товарный знак, если изменения связаны с предоставлением прав по новому свидетельству на товарный знак</w:t>
            </w:r>
          </w:p>
        </w:tc>
        <w:tc>
          <w:tcPr>
            <w:tcW w:w="578" w:type="pct"/>
            <w:tcMar>
              <w:top w:w="0" w:type="dxa"/>
              <w:left w:w="6" w:type="dxa"/>
              <w:bottom w:w="0" w:type="dxa"/>
              <w:right w:w="6" w:type="dxa"/>
            </w:tcMar>
            <w:hideMark/>
          </w:tcPr>
          <w:p w:rsidR="005B1295" w:rsidRDefault="005B1295">
            <w:pPr>
              <w:pStyle w:val="table10"/>
              <w:spacing w:before="120"/>
            </w:pPr>
            <w:r>
              <w:t>1 месяц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до окончания срока действия договора</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120" w:after="0"/>
              <w:ind w:left="0" w:firstLine="0"/>
              <w:rPr>
                <w:b w:val="0"/>
                <w:sz w:val="20"/>
                <w:szCs w:val="20"/>
              </w:rPr>
            </w:pPr>
            <w:r>
              <w:rPr>
                <w:b w:val="0"/>
                <w:sz w:val="20"/>
                <w:szCs w:val="20"/>
              </w:rPr>
              <w:t>19.19. Подача для официального опубликования заявления о предоставлении любому лицу права на использование объекта промышленной собственности (открытая лицензия)</w:t>
            </w:r>
          </w:p>
        </w:tc>
        <w:tc>
          <w:tcPr>
            <w:tcW w:w="873" w:type="pct"/>
            <w:tcMar>
              <w:top w:w="0" w:type="dxa"/>
              <w:left w:w="6" w:type="dxa"/>
              <w:bottom w:w="0" w:type="dxa"/>
              <w:right w:w="6" w:type="dxa"/>
            </w:tcMar>
            <w:hideMark/>
          </w:tcPr>
          <w:p w:rsidR="005B1295" w:rsidRDefault="005B1295">
            <w:pPr>
              <w:pStyle w:val="table10"/>
              <w:spacing w:before="120"/>
            </w:pPr>
            <w:r>
              <w:t>патентный орган</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документ, подтверждающий уплату патентной пошлины</w:t>
            </w:r>
          </w:p>
        </w:tc>
        <w:tc>
          <w:tcPr>
            <w:tcW w:w="873" w:type="pct"/>
            <w:tcMar>
              <w:top w:w="0" w:type="dxa"/>
              <w:left w:w="6" w:type="dxa"/>
              <w:bottom w:w="0" w:type="dxa"/>
              <w:right w:w="6" w:type="dxa"/>
            </w:tcMar>
            <w:hideMark/>
          </w:tcPr>
          <w:p w:rsidR="005B1295" w:rsidRDefault="005B1295">
            <w:pPr>
              <w:pStyle w:val="table10"/>
              <w:spacing w:before="120"/>
            </w:pPr>
            <w:r>
              <w:t xml:space="preserve">6,25 доллара США </w:t>
            </w:r>
          </w:p>
        </w:tc>
        <w:tc>
          <w:tcPr>
            <w:tcW w:w="578" w:type="pct"/>
            <w:tcMar>
              <w:top w:w="0" w:type="dxa"/>
              <w:left w:w="6" w:type="dxa"/>
              <w:bottom w:w="0" w:type="dxa"/>
              <w:right w:w="6" w:type="dxa"/>
            </w:tcMar>
            <w:hideMark/>
          </w:tcPr>
          <w:p w:rsidR="005B1295" w:rsidRDefault="005B1295">
            <w:pPr>
              <w:pStyle w:val="table10"/>
              <w:spacing w:before="120"/>
            </w:pPr>
            <w:r>
              <w:t>1 месяц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до прекращения действия открытой лицензии</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120" w:after="0"/>
              <w:ind w:left="0" w:firstLine="0"/>
              <w:rPr>
                <w:b w:val="0"/>
                <w:sz w:val="20"/>
                <w:szCs w:val="20"/>
              </w:rPr>
            </w:pPr>
            <w:r>
              <w:rPr>
                <w:b w:val="0"/>
                <w:sz w:val="20"/>
                <w:szCs w:val="20"/>
              </w:rPr>
              <w:lastRenderedPageBreak/>
              <w:t>19.20. Подача для официального опубликования заявления о прекращении действия открытой лицензии</w:t>
            </w:r>
          </w:p>
        </w:tc>
        <w:tc>
          <w:tcPr>
            <w:tcW w:w="873" w:type="pct"/>
            <w:tcMar>
              <w:top w:w="0" w:type="dxa"/>
              <w:left w:w="6" w:type="dxa"/>
              <w:bottom w:w="0" w:type="dxa"/>
              <w:right w:w="6" w:type="dxa"/>
            </w:tcMar>
            <w:hideMark/>
          </w:tcPr>
          <w:p w:rsidR="005B1295" w:rsidRDefault="005B1295">
            <w:pPr>
              <w:pStyle w:val="table10"/>
              <w:spacing w:before="120"/>
            </w:pPr>
            <w:r>
              <w:t>патентный орган</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документ, подтверждающий уплату патентной пошлины</w:t>
            </w:r>
          </w:p>
        </w:tc>
        <w:tc>
          <w:tcPr>
            <w:tcW w:w="873" w:type="pct"/>
            <w:tcMar>
              <w:top w:w="0" w:type="dxa"/>
              <w:left w:w="6" w:type="dxa"/>
              <w:bottom w:w="0" w:type="dxa"/>
              <w:right w:w="6" w:type="dxa"/>
            </w:tcMar>
            <w:hideMark/>
          </w:tcPr>
          <w:p w:rsidR="005B1295" w:rsidRDefault="005B1295">
            <w:pPr>
              <w:pStyle w:val="table10"/>
              <w:spacing w:before="120"/>
            </w:pPr>
            <w:r>
              <w:t>6,25 доллара США</w:t>
            </w:r>
          </w:p>
        </w:tc>
        <w:tc>
          <w:tcPr>
            <w:tcW w:w="578" w:type="pct"/>
            <w:tcMar>
              <w:top w:w="0" w:type="dxa"/>
              <w:left w:w="6" w:type="dxa"/>
              <w:bottom w:w="0" w:type="dxa"/>
              <w:right w:w="6" w:type="dxa"/>
            </w:tcMar>
            <w:hideMark/>
          </w:tcPr>
          <w:p w:rsidR="005B1295" w:rsidRDefault="005B1295">
            <w:pPr>
              <w:pStyle w:val="table10"/>
              <w:spacing w:before="120"/>
            </w:pPr>
            <w:r>
              <w:t>1 месяц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120" w:after="0"/>
              <w:ind w:left="0" w:firstLine="0"/>
              <w:rPr>
                <w:b w:val="0"/>
                <w:sz w:val="20"/>
                <w:szCs w:val="20"/>
              </w:rPr>
            </w:pPr>
            <w:r>
              <w:rPr>
                <w:b w:val="0"/>
                <w:sz w:val="20"/>
                <w:szCs w:val="20"/>
              </w:rPr>
              <w:t>19.21. Выдача выписок из государственных реестров объектов промышленной собственности, перечня общеизвестных в Республике Беларусь товарных знаков, Государственного реестра лицензионных договоров, договоров уступки и договоров залога прав на объекты интеллектуальной собственности Республики Беларусь, Государственного реестра договоров комплексной предпринимательской лицензии (франчайзинга) Республики Беларусь, Государственного реестра патентных поверенных Республики Беларусь</w:t>
            </w:r>
          </w:p>
        </w:tc>
        <w:tc>
          <w:tcPr>
            <w:tcW w:w="873" w:type="pct"/>
            <w:tcMar>
              <w:top w:w="0" w:type="dxa"/>
              <w:left w:w="6" w:type="dxa"/>
              <w:bottom w:w="0" w:type="dxa"/>
              <w:right w:w="6" w:type="dxa"/>
            </w:tcMar>
            <w:hideMark/>
          </w:tcPr>
          <w:p w:rsidR="005B1295" w:rsidRDefault="005B1295">
            <w:pPr>
              <w:pStyle w:val="table10"/>
              <w:spacing w:before="120"/>
            </w:pPr>
            <w:r>
              <w:t>патентный орган</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документ, подтверждающий уплату патентной пошлины</w:t>
            </w:r>
          </w:p>
        </w:tc>
        <w:tc>
          <w:tcPr>
            <w:tcW w:w="873" w:type="pct"/>
            <w:tcMar>
              <w:top w:w="0" w:type="dxa"/>
              <w:left w:w="6" w:type="dxa"/>
              <w:bottom w:w="0" w:type="dxa"/>
              <w:right w:w="6" w:type="dxa"/>
            </w:tcMar>
            <w:hideMark/>
          </w:tcPr>
          <w:p w:rsidR="005B1295" w:rsidRDefault="005B1295">
            <w:pPr>
              <w:pStyle w:val="table10"/>
              <w:spacing w:before="120"/>
            </w:pPr>
            <w:r>
              <w:t>50 долларов США</w:t>
            </w:r>
          </w:p>
        </w:tc>
        <w:tc>
          <w:tcPr>
            <w:tcW w:w="578" w:type="pct"/>
            <w:tcMar>
              <w:top w:w="0" w:type="dxa"/>
              <w:left w:w="6" w:type="dxa"/>
              <w:bottom w:w="0" w:type="dxa"/>
              <w:right w:w="6" w:type="dxa"/>
            </w:tcMar>
            <w:hideMark/>
          </w:tcPr>
          <w:p w:rsidR="005B1295" w:rsidRDefault="005B1295">
            <w:pPr>
              <w:pStyle w:val="table10"/>
              <w:spacing w:before="120"/>
            </w:pPr>
            <w:r>
              <w:t>5 дней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5000" w:type="pct"/>
            <w:gridSpan w:val="6"/>
            <w:tcMar>
              <w:top w:w="0" w:type="dxa"/>
              <w:left w:w="6" w:type="dxa"/>
              <w:bottom w:w="0" w:type="dxa"/>
              <w:right w:w="6" w:type="dxa"/>
            </w:tcMar>
            <w:hideMark/>
          </w:tcPr>
          <w:p w:rsidR="005B1295" w:rsidRDefault="005B1295">
            <w:pPr>
              <w:pStyle w:val="chapter"/>
              <w:spacing w:before="120" w:after="0"/>
            </w:pPr>
            <w:r>
              <w:t>ГЛАВА 20</w:t>
            </w:r>
            <w:r>
              <w:br/>
              <w:t>ВОИНСКАЯ ОБЯЗАННОСТЬ, ПРОХОЖДЕНИЕ АЛЬТЕРНАТИВНОЙ СЛУЖБЫ</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20.1. Выдача справки о смерти военнослужащего при исполнении обязанностей военной службы</w:t>
            </w:r>
          </w:p>
        </w:tc>
        <w:tc>
          <w:tcPr>
            <w:tcW w:w="873" w:type="pct"/>
            <w:tcMar>
              <w:top w:w="0" w:type="dxa"/>
              <w:left w:w="6" w:type="dxa"/>
              <w:bottom w:w="0" w:type="dxa"/>
              <w:right w:w="6" w:type="dxa"/>
            </w:tcMar>
            <w:hideMark/>
          </w:tcPr>
          <w:p w:rsidR="005B1295" w:rsidRDefault="005B1295">
            <w:pPr>
              <w:pStyle w:val="table10"/>
              <w:spacing w:before="120"/>
            </w:pPr>
            <w:r>
              <w:t>военный комиссариат, военная медицинская организация</w:t>
            </w:r>
          </w:p>
        </w:tc>
        <w:tc>
          <w:tcPr>
            <w:tcW w:w="873" w:type="pct"/>
            <w:tcMar>
              <w:top w:w="0" w:type="dxa"/>
              <w:left w:w="6" w:type="dxa"/>
              <w:bottom w:w="0" w:type="dxa"/>
              <w:right w:w="6" w:type="dxa"/>
            </w:tcMar>
            <w:hideMark/>
          </w:tcPr>
          <w:p w:rsidR="005B1295" w:rsidRDefault="005B1295">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5 дней со дня обращения</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20.2. Выдача справки:</w:t>
            </w:r>
          </w:p>
        </w:tc>
        <w:tc>
          <w:tcPr>
            <w:tcW w:w="873" w:type="pct"/>
            <w:tcMar>
              <w:top w:w="0" w:type="dxa"/>
              <w:left w:w="6" w:type="dxa"/>
              <w:bottom w:w="0" w:type="dxa"/>
              <w:right w:w="6" w:type="dxa"/>
            </w:tcMar>
            <w:hideMark/>
          </w:tcPr>
          <w:p w:rsidR="005B1295" w:rsidRDefault="005B1295">
            <w:pPr>
              <w:pStyle w:val="table10"/>
              <w:spacing w:before="120"/>
            </w:pPr>
            <w:r>
              <w:t> </w:t>
            </w:r>
          </w:p>
        </w:tc>
        <w:tc>
          <w:tcPr>
            <w:tcW w:w="873" w:type="pct"/>
            <w:tcMar>
              <w:top w:w="0" w:type="dxa"/>
              <w:left w:w="6" w:type="dxa"/>
              <w:bottom w:w="0" w:type="dxa"/>
              <w:right w:w="6" w:type="dxa"/>
            </w:tcMar>
            <w:hideMark/>
          </w:tcPr>
          <w:p w:rsidR="005B1295" w:rsidRDefault="005B1295">
            <w:pPr>
              <w:pStyle w:val="table10"/>
              <w:spacing w:before="120"/>
            </w:pPr>
            <w:r>
              <w:t> </w:t>
            </w:r>
          </w:p>
        </w:tc>
        <w:tc>
          <w:tcPr>
            <w:tcW w:w="873" w:type="pct"/>
            <w:tcMar>
              <w:top w:w="0" w:type="dxa"/>
              <w:left w:w="6" w:type="dxa"/>
              <w:bottom w:w="0" w:type="dxa"/>
              <w:right w:w="6" w:type="dxa"/>
            </w:tcMar>
            <w:hideMark/>
          </w:tcPr>
          <w:p w:rsidR="005B1295" w:rsidRDefault="005B1295">
            <w:pPr>
              <w:pStyle w:val="table10"/>
              <w:spacing w:before="120"/>
            </w:pPr>
            <w:r>
              <w:t> </w:t>
            </w:r>
          </w:p>
        </w:tc>
        <w:tc>
          <w:tcPr>
            <w:tcW w:w="578" w:type="pct"/>
            <w:tcMar>
              <w:top w:w="0" w:type="dxa"/>
              <w:left w:w="6" w:type="dxa"/>
              <w:bottom w:w="0" w:type="dxa"/>
              <w:right w:w="6" w:type="dxa"/>
            </w:tcMar>
            <w:hideMark/>
          </w:tcPr>
          <w:p w:rsidR="005B1295" w:rsidRDefault="005B1295">
            <w:pPr>
              <w:pStyle w:val="table10"/>
              <w:spacing w:before="120"/>
            </w:pPr>
            <w:r>
              <w:t> </w:t>
            </w:r>
          </w:p>
        </w:tc>
        <w:tc>
          <w:tcPr>
            <w:tcW w:w="614" w:type="pct"/>
            <w:tcMar>
              <w:top w:w="0" w:type="dxa"/>
              <w:left w:w="6" w:type="dxa"/>
              <w:bottom w:w="0" w:type="dxa"/>
              <w:right w:w="6" w:type="dxa"/>
            </w:tcMar>
            <w:hideMark/>
          </w:tcPr>
          <w:p w:rsidR="005B1295" w:rsidRDefault="005B1295">
            <w:pPr>
              <w:pStyle w:val="table10"/>
              <w:spacing w:before="120"/>
            </w:pPr>
            <w:r>
              <w:t> </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t>20.2.1. о прохождении военнослужащим военной службы в составе действующей армии (флота) либо об участии в боевых действиях при исполнении служебных обязанностей на территории других государств</w:t>
            </w:r>
          </w:p>
        </w:tc>
        <w:tc>
          <w:tcPr>
            <w:tcW w:w="873" w:type="pct"/>
            <w:tcMar>
              <w:top w:w="0" w:type="dxa"/>
              <w:left w:w="6" w:type="dxa"/>
              <w:bottom w:w="0" w:type="dxa"/>
              <w:right w:w="6" w:type="dxa"/>
            </w:tcMar>
            <w:hideMark/>
          </w:tcPr>
          <w:p w:rsidR="005B1295" w:rsidRDefault="005B1295">
            <w:pPr>
              <w:pStyle w:val="table10"/>
              <w:spacing w:before="120"/>
            </w:pPr>
            <w:r>
              <w:t>военный комиссариат, органы государственной безопасности</w:t>
            </w:r>
          </w:p>
        </w:tc>
        <w:tc>
          <w:tcPr>
            <w:tcW w:w="873" w:type="pct"/>
            <w:tcMar>
              <w:top w:w="0" w:type="dxa"/>
              <w:left w:w="6" w:type="dxa"/>
              <w:bottom w:w="0" w:type="dxa"/>
              <w:right w:w="6" w:type="dxa"/>
            </w:tcMar>
            <w:hideMark/>
          </w:tcPr>
          <w:p w:rsidR="005B1295" w:rsidRDefault="005B1295">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1 месяц со дня обращения</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t>20.2.2. о времени участия в составе специальных формирований в разминировании территорий и объектов после освобождения от немецкой оккупации в 1943–1945 годах</w:t>
            </w:r>
          </w:p>
        </w:tc>
        <w:tc>
          <w:tcPr>
            <w:tcW w:w="873" w:type="pct"/>
            <w:tcMar>
              <w:top w:w="0" w:type="dxa"/>
              <w:left w:w="6" w:type="dxa"/>
              <w:bottom w:w="0" w:type="dxa"/>
              <w:right w:w="6" w:type="dxa"/>
            </w:tcMar>
            <w:hideMark/>
          </w:tcPr>
          <w:p w:rsidR="005B1295" w:rsidRDefault="005B1295">
            <w:pPr>
              <w:pStyle w:val="table10"/>
              <w:spacing w:before="120"/>
            </w:pPr>
            <w:r>
              <w:t>военный комиссариат, органы государственной безопасности</w:t>
            </w:r>
          </w:p>
        </w:tc>
        <w:tc>
          <w:tcPr>
            <w:tcW w:w="873" w:type="pct"/>
            <w:tcMar>
              <w:top w:w="0" w:type="dxa"/>
              <w:left w:w="6" w:type="dxa"/>
              <w:bottom w:w="0" w:type="dxa"/>
              <w:right w:w="6" w:type="dxa"/>
            </w:tcMar>
            <w:hideMark/>
          </w:tcPr>
          <w:p w:rsidR="005B1295" w:rsidRDefault="005B1295">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1 месяц со дня обращения</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t>20.2.3. о страховании военнослужащего, погибшего при исполнении обязанностей военной службы</w:t>
            </w:r>
          </w:p>
        </w:tc>
        <w:tc>
          <w:tcPr>
            <w:tcW w:w="873" w:type="pct"/>
            <w:tcMar>
              <w:top w:w="0" w:type="dxa"/>
              <w:left w:w="6" w:type="dxa"/>
              <w:bottom w:w="0" w:type="dxa"/>
              <w:right w:w="6" w:type="dxa"/>
            </w:tcMar>
            <w:hideMark/>
          </w:tcPr>
          <w:p w:rsidR="005B1295" w:rsidRDefault="005B1295">
            <w:pPr>
              <w:pStyle w:val="table10"/>
              <w:spacing w:before="120"/>
            </w:pPr>
            <w:r>
              <w:t xml:space="preserve">государственный орган (организация), в котором предусмотрена военная служба (за исключением военнослужащих Вооруженных </w:t>
            </w:r>
            <w:r>
              <w:lastRenderedPageBreak/>
              <w:t>Сил и транспортных войск Республики Беларусь), военный комиссариат – в отношении военнослужащих Вооруженных Сил и транспортных войск Республики Беларусь, военнослужащих срочной военной службы</w:t>
            </w:r>
          </w:p>
        </w:tc>
        <w:tc>
          <w:tcPr>
            <w:tcW w:w="873" w:type="pct"/>
            <w:tcMar>
              <w:top w:w="0" w:type="dxa"/>
              <w:left w:w="6" w:type="dxa"/>
              <w:bottom w:w="0" w:type="dxa"/>
              <w:right w:w="6" w:type="dxa"/>
            </w:tcMar>
            <w:hideMark/>
          </w:tcPr>
          <w:p w:rsidR="005B1295" w:rsidRDefault="005B1295">
            <w:pPr>
              <w:pStyle w:val="table10"/>
              <w:spacing w:before="120"/>
            </w:pPr>
            <w:r>
              <w:lastRenderedPageBreak/>
              <w:t>паспорт или иной документ, удостоверяющий личность</w:t>
            </w:r>
            <w:r>
              <w:br/>
            </w:r>
            <w:r>
              <w:br/>
              <w:t>свидетельство о заключении брака</w:t>
            </w:r>
            <w:r>
              <w:br/>
            </w:r>
            <w:r>
              <w:lastRenderedPageBreak/>
              <w:br/>
              <w:t>свидетельство о рождении</w:t>
            </w:r>
          </w:p>
        </w:tc>
        <w:tc>
          <w:tcPr>
            <w:tcW w:w="873" w:type="pct"/>
            <w:tcMar>
              <w:top w:w="0" w:type="dxa"/>
              <w:left w:w="6" w:type="dxa"/>
              <w:bottom w:w="0" w:type="dxa"/>
              <w:right w:w="6" w:type="dxa"/>
            </w:tcMar>
            <w:hideMark/>
          </w:tcPr>
          <w:p w:rsidR="005B1295" w:rsidRDefault="005B1295">
            <w:pPr>
              <w:pStyle w:val="table10"/>
              <w:spacing w:before="120"/>
            </w:pPr>
            <w:r>
              <w:lastRenderedPageBreak/>
              <w:t>бесплатно</w:t>
            </w:r>
          </w:p>
        </w:tc>
        <w:tc>
          <w:tcPr>
            <w:tcW w:w="578" w:type="pct"/>
            <w:tcMar>
              <w:top w:w="0" w:type="dxa"/>
              <w:left w:w="6" w:type="dxa"/>
              <w:bottom w:w="0" w:type="dxa"/>
              <w:right w:w="6" w:type="dxa"/>
            </w:tcMar>
            <w:hideMark/>
          </w:tcPr>
          <w:p w:rsidR="005B1295" w:rsidRDefault="005B1295">
            <w:pPr>
              <w:pStyle w:val="table10"/>
              <w:spacing w:before="120"/>
            </w:pPr>
            <w:r>
              <w:t>5 дней со дня обращения</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lastRenderedPageBreak/>
              <w:t>20.2.3</w:t>
            </w:r>
            <w:r>
              <w:rPr>
                <w:sz w:val="20"/>
                <w:szCs w:val="20"/>
                <w:vertAlign w:val="superscript"/>
              </w:rPr>
              <w:t>1</w:t>
            </w:r>
            <w:r>
              <w:rPr>
                <w:sz w:val="20"/>
                <w:szCs w:val="20"/>
              </w:rPr>
              <w:t>. о страховании гражданина, проходящего альтернативную службу, погибшего (умершего) при исполнении обязанностей альтернативной службы</w:t>
            </w:r>
          </w:p>
        </w:tc>
        <w:tc>
          <w:tcPr>
            <w:tcW w:w="873" w:type="pct"/>
            <w:tcMar>
              <w:top w:w="0" w:type="dxa"/>
              <w:left w:w="6" w:type="dxa"/>
              <w:bottom w:w="0" w:type="dxa"/>
              <w:right w:w="6" w:type="dxa"/>
            </w:tcMar>
            <w:hideMark/>
          </w:tcPr>
          <w:p w:rsidR="005B1295" w:rsidRDefault="005B1295">
            <w:pPr>
              <w:pStyle w:val="table10"/>
              <w:spacing w:before="120"/>
            </w:pPr>
            <w:r>
              <w:t>орган по труду, занятости и социальной защите по месту нахождения организации, в которой гражданин проходил альтернативную службу</w:t>
            </w:r>
          </w:p>
        </w:tc>
        <w:tc>
          <w:tcPr>
            <w:tcW w:w="873" w:type="pct"/>
            <w:tcMar>
              <w:top w:w="0" w:type="dxa"/>
              <w:left w:w="6" w:type="dxa"/>
              <w:bottom w:w="0" w:type="dxa"/>
              <w:right w:w="6" w:type="dxa"/>
            </w:tcMar>
            <w:hideMark/>
          </w:tcPr>
          <w:p w:rsidR="005B1295" w:rsidRDefault="005B1295">
            <w:pPr>
              <w:pStyle w:val="table10"/>
              <w:spacing w:before="120"/>
            </w:pPr>
            <w:r>
              <w:t>паспорт или иной документ, удостоверяющий личность</w:t>
            </w:r>
            <w:r>
              <w:br/>
            </w:r>
            <w:r>
              <w:br/>
              <w:t>свидетельство о заключении брака</w:t>
            </w:r>
            <w:r>
              <w:br/>
            </w:r>
            <w:r>
              <w:br/>
              <w:t>свидетельство о рождении</w:t>
            </w:r>
          </w:p>
        </w:tc>
        <w:tc>
          <w:tcPr>
            <w:tcW w:w="873" w:type="pct"/>
            <w:tcMar>
              <w:top w:w="0" w:type="dxa"/>
              <w:left w:w="6" w:type="dxa"/>
              <w:bottom w:w="0" w:type="dxa"/>
              <w:right w:w="6" w:type="dxa"/>
            </w:tcMar>
            <w:hideMark/>
          </w:tcPr>
          <w:p w:rsidR="005B1295" w:rsidRDefault="005B1295">
            <w:pPr>
              <w:pStyle w:val="table10"/>
              <w:spacing w:before="120"/>
            </w:pPr>
            <w:r>
              <w:t xml:space="preserve">бесплатно </w:t>
            </w:r>
          </w:p>
        </w:tc>
        <w:tc>
          <w:tcPr>
            <w:tcW w:w="578" w:type="pct"/>
            <w:tcMar>
              <w:top w:w="0" w:type="dxa"/>
              <w:left w:w="6" w:type="dxa"/>
              <w:bottom w:w="0" w:type="dxa"/>
              <w:right w:w="6" w:type="dxa"/>
            </w:tcMar>
            <w:hideMark/>
          </w:tcPr>
          <w:p w:rsidR="005B1295" w:rsidRDefault="005B1295">
            <w:pPr>
              <w:pStyle w:val="table10"/>
              <w:spacing w:before="120"/>
            </w:pPr>
            <w:r>
              <w:t>5 дней со дня</w:t>
            </w:r>
            <w:r>
              <w:br/>
              <w:t>обращения</w:t>
            </w:r>
          </w:p>
        </w:tc>
        <w:tc>
          <w:tcPr>
            <w:tcW w:w="614" w:type="pct"/>
            <w:tcMar>
              <w:top w:w="0" w:type="dxa"/>
              <w:left w:w="6" w:type="dxa"/>
              <w:bottom w:w="0" w:type="dxa"/>
              <w:right w:w="6" w:type="dxa"/>
            </w:tcMar>
            <w:hideMark/>
          </w:tcPr>
          <w:p w:rsidR="005B1295" w:rsidRDefault="005B1295">
            <w:pPr>
              <w:pStyle w:val="table10"/>
              <w:spacing w:before="120"/>
            </w:pPr>
            <w:r>
              <w:t xml:space="preserve">бессрочно </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t>20.2.4. о праве членов семьи пенсионера Министерства обороны, органов государственной безопасности на бесплатное медицинское обеспечение</w:t>
            </w:r>
          </w:p>
        </w:tc>
        <w:tc>
          <w:tcPr>
            <w:tcW w:w="873" w:type="pct"/>
            <w:tcMar>
              <w:top w:w="0" w:type="dxa"/>
              <w:left w:w="6" w:type="dxa"/>
              <w:bottom w:w="0" w:type="dxa"/>
              <w:right w:w="6" w:type="dxa"/>
            </w:tcMar>
            <w:hideMark/>
          </w:tcPr>
          <w:p w:rsidR="005B1295" w:rsidRDefault="005B1295">
            <w:pPr>
              <w:pStyle w:val="table10"/>
              <w:spacing w:before="120"/>
            </w:pPr>
            <w:r>
              <w:t>военный комиссариат, органы государственной безопасности</w:t>
            </w:r>
          </w:p>
        </w:tc>
        <w:tc>
          <w:tcPr>
            <w:tcW w:w="873" w:type="pct"/>
            <w:tcMar>
              <w:top w:w="0" w:type="dxa"/>
              <w:left w:w="6" w:type="dxa"/>
              <w:bottom w:w="0" w:type="dxa"/>
              <w:right w:w="6" w:type="dxa"/>
            </w:tcMar>
            <w:hideMark/>
          </w:tcPr>
          <w:p w:rsidR="005B1295" w:rsidRDefault="005B1295">
            <w:pPr>
              <w:pStyle w:val="table10"/>
              <w:spacing w:before="120"/>
            </w:pPr>
            <w:r>
              <w:t>паспорт или иной документ, удостоверяющий личность</w:t>
            </w:r>
            <w:r>
              <w:br/>
            </w:r>
            <w:r>
              <w:br/>
              <w:t>пенсионное удостоверение</w:t>
            </w:r>
            <w:r>
              <w:br/>
            </w:r>
            <w:r>
              <w:br/>
              <w:t>свидетельство о заключении брака</w:t>
            </w:r>
            <w:r>
              <w:br/>
            </w:r>
            <w:r>
              <w:br/>
              <w:t>свидетельство о рождении</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3 дня со дня обращения</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t>20.2.5. о смерти военнослужащего либо о получении им инвалидности в период прохождения военной службы</w:t>
            </w:r>
          </w:p>
        </w:tc>
        <w:tc>
          <w:tcPr>
            <w:tcW w:w="873" w:type="pct"/>
            <w:tcMar>
              <w:top w:w="0" w:type="dxa"/>
              <w:left w:w="6" w:type="dxa"/>
              <w:bottom w:w="0" w:type="dxa"/>
              <w:right w:w="6" w:type="dxa"/>
            </w:tcMar>
            <w:hideMark/>
          </w:tcPr>
          <w:p w:rsidR="005B1295" w:rsidRDefault="005B1295">
            <w:pPr>
              <w:pStyle w:val="table10"/>
              <w:spacing w:before="120"/>
            </w:pPr>
            <w:r>
              <w:t>военный комиссариат, органы государственной безопасности</w:t>
            </w:r>
          </w:p>
        </w:tc>
        <w:tc>
          <w:tcPr>
            <w:tcW w:w="873" w:type="pct"/>
            <w:tcMar>
              <w:top w:w="0" w:type="dxa"/>
              <w:left w:w="6" w:type="dxa"/>
              <w:bottom w:w="0" w:type="dxa"/>
              <w:right w:w="6" w:type="dxa"/>
            </w:tcMar>
            <w:hideMark/>
          </w:tcPr>
          <w:p w:rsidR="005B1295" w:rsidRDefault="005B1295">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3 дня со дня обращения</w:t>
            </w:r>
          </w:p>
        </w:tc>
        <w:tc>
          <w:tcPr>
            <w:tcW w:w="614" w:type="pct"/>
            <w:tcMar>
              <w:top w:w="0" w:type="dxa"/>
              <w:left w:w="6" w:type="dxa"/>
              <w:bottom w:w="0" w:type="dxa"/>
              <w:right w:w="6" w:type="dxa"/>
            </w:tcMar>
            <w:hideMark/>
          </w:tcPr>
          <w:p w:rsidR="005B1295" w:rsidRDefault="005B1295">
            <w:pPr>
              <w:pStyle w:val="table10"/>
              <w:spacing w:before="120"/>
            </w:pPr>
            <w:r>
              <w:t>на срок получения пенсии по случаю потери кормильца, пенсии по инвалидности</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t>20.2.6. о количестве дней нахождения военнообязанного на военных или специальных сборах</w:t>
            </w:r>
          </w:p>
        </w:tc>
        <w:tc>
          <w:tcPr>
            <w:tcW w:w="873" w:type="pct"/>
            <w:tcMar>
              <w:top w:w="0" w:type="dxa"/>
              <w:left w:w="6" w:type="dxa"/>
              <w:bottom w:w="0" w:type="dxa"/>
              <w:right w:w="6" w:type="dxa"/>
            </w:tcMar>
            <w:hideMark/>
          </w:tcPr>
          <w:p w:rsidR="005B1295" w:rsidRDefault="005B1295">
            <w:pPr>
              <w:pStyle w:val="table10"/>
              <w:spacing w:before="120"/>
            </w:pPr>
            <w:r>
              <w:t>военный комиссариат, органы государственной безопасности</w:t>
            </w:r>
          </w:p>
        </w:tc>
        <w:tc>
          <w:tcPr>
            <w:tcW w:w="873" w:type="pct"/>
            <w:tcMar>
              <w:top w:w="0" w:type="dxa"/>
              <w:left w:w="6" w:type="dxa"/>
              <w:bottom w:w="0" w:type="dxa"/>
              <w:right w:w="6" w:type="dxa"/>
            </w:tcMar>
            <w:hideMark/>
          </w:tcPr>
          <w:p w:rsidR="005B1295" w:rsidRDefault="005B1295">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3 дня со дня обращения</w:t>
            </w:r>
          </w:p>
        </w:tc>
        <w:tc>
          <w:tcPr>
            <w:tcW w:w="614" w:type="pct"/>
            <w:tcMar>
              <w:top w:w="0" w:type="dxa"/>
              <w:left w:w="6" w:type="dxa"/>
              <w:bottom w:w="0" w:type="dxa"/>
              <w:right w:w="6" w:type="dxa"/>
            </w:tcMar>
            <w:hideMark/>
          </w:tcPr>
          <w:p w:rsidR="005B1295" w:rsidRDefault="005B1295">
            <w:pPr>
              <w:pStyle w:val="table10"/>
              <w:spacing w:before="120"/>
            </w:pPr>
            <w:r>
              <w:t>6 месяцев</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20.3. Выдача справки о периоде нахождения резервиста на занятиях или учебных сборах</w:t>
            </w:r>
          </w:p>
        </w:tc>
        <w:tc>
          <w:tcPr>
            <w:tcW w:w="873" w:type="pct"/>
            <w:tcMar>
              <w:top w:w="0" w:type="dxa"/>
              <w:left w:w="6" w:type="dxa"/>
              <w:bottom w:w="0" w:type="dxa"/>
              <w:right w:w="6" w:type="dxa"/>
            </w:tcMar>
            <w:hideMark/>
          </w:tcPr>
          <w:p w:rsidR="005B1295" w:rsidRDefault="005B1295">
            <w:pPr>
              <w:pStyle w:val="table10"/>
              <w:spacing w:before="120"/>
            </w:pPr>
            <w:r>
              <w:t>воинская часть, иная организация Вооруженных Сил, транспортных войск</w:t>
            </w:r>
          </w:p>
        </w:tc>
        <w:tc>
          <w:tcPr>
            <w:tcW w:w="873" w:type="pct"/>
            <w:tcMar>
              <w:top w:w="0" w:type="dxa"/>
              <w:left w:w="6" w:type="dxa"/>
              <w:bottom w:w="0" w:type="dxa"/>
              <w:right w:w="6" w:type="dxa"/>
            </w:tcMar>
            <w:hideMark/>
          </w:tcPr>
          <w:p w:rsidR="005B1295" w:rsidRDefault="005B1295">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3 дня со дня обращения</w:t>
            </w:r>
          </w:p>
        </w:tc>
        <w:tc>
          <w:tcPr>
            <w:tcW w:w="614" w:type="pct"/>
            <w:tcMar>
              <w:top w:w="0" w:type="dxa"/>
              <w:left w:w="6" w:type="dxa"/>
              <w:bottom w:w="0" w:type="dxa"/>
              <w:right w:w="6" w:type="dxa"/>
            </w:tcMar>
            <w:hideMark/>
          </w:tcPr>
          <w:p w:rsidR="005B1295" w:rsidRDefault="005B1295">
            <w:pPr>
              <w:pStyle w:val="table10"/>
              <w:spacing w:before="120"/>
            </w:pPr>
            <w:r>
              <w:t>6 месяцев</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20.4. Исключен</w:t>
            </w:r>
          </w:p>
        </w:tc>
        <w:tc>
          <w:tcPr>
            <w:tcW w:w="873" w:type="pct"/>
            <w:tcMar>
              <w:top w:w="0" w:type="dxa"/>
              <w:left w:w="6" w:type="dxa"/>
              <w:bottom w:w="0" w:type="dxa"/>
              <w:right w:w="6" w:type="dxa"/>
            </w:tcMar>
            <w:hideMark/>
          </w:tcPr>
          <w:p w:rsidR="005B1295" w:rsidRDefault="005B1295">
            <w:pPr>
              <w:pStyle w:val="table10"/>
              <w:spacing w:before="120"/>
            </w:pPr>
            <w:r>
              <w:t> </w:t>
            </w:r>
          </w:p>
        </w:tc>
        <w:tc>
          <w:tcPr>
            <w:tcW w:w="873" w:type="pct"/>
            <w:tcMar>
              <w:top w:w="0" w:type="dxa"/>
              <w:left w:w="6" w:type="dxa"/>
              <w:bottom w:w="0" w:type="dxa"/>
              <w:right w:w="6" w:type="dxa"/>
            </w:tcMar>
            <w:hideMark/>
          </w:tcPr>
          <w:p w:rsidR="005B1295" w:rsidRDefault="005B1295">
            <w:pPr>
              <w:pStyle w:val="table10"/>
              <w:spacing w:before="120"/>
            </w:pPr>
            <w:r>
              <w:t> </w:t>
            </w:r>
          </w:p>
        </w:tc>
        <w:tc>
          <w:tcPr>
            <w:tcW w:w="873" w:type="pct"/>
            <w:tcMar>
              <w:top w:w="0" w:type="dxa"/>
              <w:left w:w="6" w:type="dxa"/>
              <w:bottom w:w="0" w:type="dxa"/>
              <w:right w:w="6" w:type="dxa"/>
            </w:tcMar>
            <w:hideMark/>
          </w:tcPr>
          <w:p w:rsidR="005B1295" w:rsidRDefault="005B1295">
            <w:pPr>
              <w:pStyle w:val="table10"/>
              <w:spacing w:before="120"/>
            </w:pPr>
            <w:r>
              <w:t> </w:t>
            </w:r>
          </w:p>
        </w:tc>
        <w:tc>
          <w:tcPr>
            <w:tcW w:w="578" w:type="pct"/>
            <w:tcMar>
              <w:top w:w="0" w:type="dxa"/>
              <w:left w:w="6" w:type="dxa"/>
              <w:bottom w:w="0" w:type="dxa"/>
              <w:right w:w="6" w:type="dxa"/>
            </w:tcMar>
            <w:hideMark/>
          </w:tcPr>
          <w:p w:rsidR="005B1295" w:rsidRDefault="005B1295">
            <w:pPr>
              <w:pStyle w:val="table10"/>
              <w:spacing w:before="120"/>
            </w:pPr>
            <w:r>
              <w:t> </w:t>
            </w:r>
          </w:p>
        </w:tc>
        <w:tc>
          <w:tcPr>
            <w:tcW w:w="614" w:type="pct"/>
            <w:tcMar>
              <w:top w:w="0" w:type="dxa"/>
              <w:left w:w="6" w:type="dxa"/>
              <w:bottom w:w="0" w:type="dxa"/>
              <w:right w:w="6" w:type="dxa"/>
            </w:tcMar>
            <w:hideMark/>
          </w:tcPr>
          <w:p w:rsidR="005B1295" w:rsidRDefault="005B1295">
            <w:pPr>
              <w:pStyle w:val="table10"/>
              <w:spacing w:before="120"/>
            </w:pPr>
            <w:r>
              <w:t> </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20.5. Выдача справки призывнику о согласии на оформление постоянного проживания за пределами Республики Беларусь</w:t>
            </w:r>
          </w:p>
        </w:tc>
        <w:tc>
          <w:tcPr>
            <w:tcW w:w="873" w:type="pct"/>
            <w:tcMar>
              <w:top w:w="0" w:type="dxa"/>
              <w:left w:w="6" w:type="dxa"/>
              <w:bottom w:w="0" w:type="dxa"/>
              <w:right w:w="6" w:type="dxa"/>
            </w:tcMar>
            <w:hideMark/>
          </w:tcPr>
          <w:p w:rsidR="005B1295" w:rsidRDefault="005B1295">
            <w:pPr>
              <w:pStyle w:val="table10"/>
              <w:spacing w:before="120"/>
            </w:pPr>
            <w:r>
              <w:t>военный комиссариат</w:t>
            </w:r>
          </w:p>
        </w:tc>
        <w:tc>
          <w:tcPr>
            <w:tcW w:w="873" w:type="pct"/>
            <w:tcMar>
              <w:top w:w="0" w:type="dxa"/>
              <w:left w:w="6" w:type="dxa"/>
              <w:bottom w:w="0" w:type="dxa"/>
              <w:right w:w="6" w:type="dxa"/>
            </w:tcMar>
            <w:hideMark/>
          </w:tcPr>
          <w:p w:rsidR="005B1295" w:rsidRDefault="005B1295">
            <w:pPr>
              <w:pStyle w:val="table10"/>
              <w:spacing w:before="120"/>
            </w:pPr>
            <w:r>
              <w:t>удостоверение призывника</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3 дня со дня обращения</w:t>
            </w:r>
          </w:p>
        </w:tc>
        <w:tc>
          <w:tcPr>
            <w:tcW w:w="614" w:type="pct"/>
            <w:tcMar>
              <w:top w:w="0" w:type="dxa"/>
              <w:left w:w="6" w:type="dxa"/>
              <w:bottom w:w="0" w:type="dxa"/>
              <w:right w:w="6" w:type="dxa"/>
            </w:tcMar>
            <w:hideMark/>
          </w:tcPr>
          <w:p w:rsidR="005B1295" w:rsidRDefault="005B1295">
            <w:pPr>
              <w:pStyle w:val="table10"/>
              <w:spacing w:before="120"/>
            </w:pPr>
            <w:r>
              <w:t>6 месяцев</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 xml:space="preserve">20.6. Выдача справки о призыве на срочную </w:t>
            </w:r>
            <w:r>
              <w:rPr>
                <w:b w:val="0"/>
                <w:sz w:val="20"/>
                <w:szCs w:val="20"/>
              </w:rPr>
              <w:lastRenderedPageBreak/>
              <w:t>военную службу, службу в резерве</w:t>
            </w:r>
          </w:p>
        </w:tc>
        <w:tc>
          <w:tcPr>
            <w:tcW w:w="873" w:type="pct"/>
            <w:tcMar>
              <w:top w:w="0" w:type="dxa"/>
              <w:left w:w="6" w:type="dxa"/>
              <w:bottom w:w="0" w:type="dxa"/>
              <w:right w:w="6" w:type="dxa"/>
            </w:tcMar>
            <w:hideMark/>
          </w:tcPr>
          <w:p w:rsidR="005B1295" w:rsidRDefault="005B1295">
            <w:pPr>
              <w:pStyle w:val="table10"/>
              <w:spacing w:before="120"/>
            </w:pPr>
            <w:r>
              <w:lastRenderedPageBreak/>
              <w:t xml:space="preserve">военный комиссариат (его </w:t>
            </w:r>
            <w:r>
              <w:lastRenderedPageBreak/>
              <w:t>обособленное подразделение)</w:t>
            </w:r>
          </w:p>
        </w:tc>
        <w:tc>
          <w:tcPr>
            <w:tcW w:w="873" w:type="pct"/>
            <w:tcMar>
              <w:top w:w="0" w:type="dxa"/>
              <w:left w:w="6" w:type="dxa"/>
              <w:bottom w:w="0" w:type="dxa"/>
              <w:right w:w="6" w:type="dxa"/>
            </w:tcMar>
            <w:hideMark/>
          </w:tcPr>
          <w:p w:rsidR="005B1295" w:rsidRDefault="005B1295">
            <w:pPr>
              <w:pStyle w:val="table10"/>
              <w:spacing w:before="120"/>
            </w:pPr>
            <w:r>
              <w:lastRenderedPageBreak/>
              <w:t xml:space="preserve">паспорт или иной документ, </w:t>
            </w:r>
            <w:r>
              <w:lastRenderedPageBreak/>
              <w:t>удостоверяющий личность</w:t>
            </w:r>
          </w:p>
        </w:tc>
        <w:tc>
          <w:tcPr>
            <w:tcW w:w="873" w:type="pct"/>
            <w:tcMar>
              <w:top w:w="0" w:type="dxa"/>
              <w:left w:w="6" w:type="dxa"/>
              <w:bottom w:w="0" w:type="dxa"/>
              <w:right w:w="6" w:type="dxa"/>
            </w:tcMar>
            <w:hideMark/>
          </w:tcPr>
          <w:p w:rsidR="005B1295" w:rsidRDefault="005B1295">
            <w:pPr>
              <w:pStyle w:val="table10"/>
              <w:spacing w:before="120"/>
            </w:pPr>
            <w:r>
              <w:lastRenderedPageBreak/>
              <w:t>бесплатно</w:t>
            </w:r>
          </w:p>
        </w:tc>
        <w:tc>
          <w:tcPr>
            <w:tcW w:w="578" w:type="pct"/>
            <w:tcMar>
              <w:top w:w="0" w:type="dxa"/>
              <w:left w:w="6" w:type="dxa"/>
              <w:bottom w:w="0" w:type="dxa"/>
              <w:right w:w="6" w:type="dxa"/>
            </w:tcMar>
            <w:hideMark/>
          </w:tcPr>
          <w:p w:rsidR="005B1295" w:rsidRDefault="005B1295">
            <w:pPr>
              <w:pStyle w:val="table10"/>
              <w:spacing w:before="120"/>
            </w:pPr>
            <w:r>
              <w:t xml:space="preserve">3 дня со дня </w:t>
            </w:r>
            <w:r>
              <w:lastRenderedPageBreak/>
              <w:t>обращения</w:t>
            </w:r>
          </w:p>
        </w:tc>
        <w:tc>
          <w:tcPr>
            <w:tcW w:w="614" w:type="pct"/>
            <w:tcMar>
              <w:top w:w="0" w:type="dxa"/>
              <w:left w:w="6" w:type="dxa"/>
              <w:bottom w:w="0" w:type="dxa"/>
              <w:right w:w="6" w:type="dxa"/>
            </w:tcMar>
            <w:hideMark/>
          </w:tcPr>
          <w:p w:rsidR="005B1295" w:rsidRDefault="005B1295">
            <w:pPr>
              <w:pStyle w:val="table10"/>
              <w:spacing w:before="120"/>
            </w:pPr>
            <w:r>
              <w:lastRenderedPageBreak/>
              <w:t>на период службы</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lastRenderedPageBreak/>
              <w:t>20.6</w:t>
            </w:r>
            <w:r>
              <w:rPr>
                <w:b w:val="0"/>
                <w:sz w:val="20"/>
                <w:szCs w:val="20"/>
                <w:vertAlign w:val="superscript"/>
              </w:rPr>
              <w:t>1</w:t>
            </w:r>
            <w:r>
              <w:rPr>
                <w:b w:val="0"/>
                <w:sz w:val="20"/>
                <w:szCs w:val="20"/>
              </w:rPr>
              <w:t>. Выдача справки о направлении на альтернативную службу</w:t>
            </w:r>
          </w:p>
        </w:tc>
        <w:tc>
          <w:tcPr>
            <w:tcW w:w="873" w:type="pct"/>
            <w:tcMar>
              <w:top w:w="0" w:type="dxa"/>
              <w:left w:w="6" w:type="dxa"/>
              <w:bottom w:w="0" w:type="dxa"/>
              <w:right w:w="6" w:type="dxa"/>
            </w:tcMar>
            <w:hideMark/>
          </w:tcPr>
          <w:p w:rsidR="005B1295" w:rsidRDefault="005B1295">
            <w:pPr>
              <w:pStyle w:val="table10"/>
              <w:spacing w:before="120"/>
            </w:pPr>
            <w:r>
              <w:t>орган по труду, занятости и социальной защите по месту жительства гражданина</w:t>
            </w:r>
          </w:p>
        </w:tc>
        <w:tc>
          <w:tcPr>
            <w:tcW w:w="873" w:type="pct"/>
            <w:tcMar>
              <w:top w:w="0" w:type="dxa"/>
              <w:left w:w="6" w:type="dxa"/>
              <w:bottom w:w="0" w:type="dxa"/>
              <w:right w:w="6" w:type="dxa"/>
            </w:tcMar>
            <w:hideMark/>
          </w:tcPr>
          <w:p w:rsidR="005B1295" w:rsidRDefault="005B1295">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3 дня</w:t>
            </w:r>
            <w:r>
              <w:br/>
              <w:t>со дня</w:t>
            </w:r>
            <w:r>
              <w:br/>
              <w:t>обращения</w:t>
            </w:r>
          </w:p>
        </w:tc>
        <w:tc>
          <w:tcPr>
            <w:tcW w:w="614" w:type="pct"/>
            <w:tcMar>
              <w:top w:w="0" w:type="dxa"/>
              <w:left w:w="6" w:type="dxa"/>
              <w:bottom w:w="0" w:type="dxa"/>
              <w:right w:w="6" w:type="dxa"/>
            </w:tcMar>
            <w:hideMark/>
          </w:tcPr>
          <w:p w:rsidR="005B1295" w:rsidRDefault="005B1295">
            <w:pPr>
              <w:pStyle w:val="table10"/>
              <w:spacing w:before="120"/>
            </w:pPr>
            <w:r>
              <w:t xml:space="preserve">на период службы </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20.7. Исключен</w:t>
            </w:r>
          </w:p>
        </w:tc>
        <w:tc>
          <w:tcPr>
            <w:tcW w:w="873" w:type="pct"/>
            <w:tcMar>
              <w:top w:w="0" w:type="dxa"/>
              <w:left w:w="6" w:type="dxa"/>
              <w:bottom w:w="0" w:type="dxa"/>
              <w:right w:w="6" w:type="dxa"/>
            </w:tcMar>
            <w:hideMark/>
          </w:tcPr>
          <w:p w:rsidR="005B1295" w:rsidRDefault="005B1295">
            <w:pPr>
              <w:pStyle w:val="table10"/>
              <w:spacing w:before="120"/>
            </w:pPr>
            <w:r>
              <w:t> </w:t>
            </w:r>
          </w:p>
        </w:tc>
        <w:tc>
          <w:tcPr>
            <w:tcW w:w="873" w:type="pct"/>
            <w:tcMar>
              <w:top w:w="0" w:type="dxa"/>
              <w:left w:w="6" w:type="dxa"/>
              <w:bottom w:w="0" w:type="dxa"/>
              <w:right w:w="6" w:type="dxa"/>
            </w:tcMar>
            <w:hideMark/>
          </w:tcPr>
          <w:p w:rsidR="005B1295" w:rsidRDefault="005B1295">
            <w:pPr>
              <w:pStyle w:val="table10"/>
              <w:spacing w:before="120"/>
            </w:pPr>
            <w:r>
              <w:t> </w:t>
            </w:r>
          </w:p>
        </w:tc>
        <w:tc>
          <w:tcPr>
            <w:tcW w:w="873" w:type="pct"/>
            <w:tcMar>
              <w:top w:w="0" w:type="dxa"/>
              <w:left w:w="6" w:type="dxa"/>
              <w:bottom w:w="0" w:type="dxa"/>
              <w:right w:w="6" w:type="dxa"/>
            </w:tcMar>
            <w:hideMark/>
          </w:tcPr>
          <w:p w:rsidR="005B1295" w:rsidRDefault="005B1295">
            <w:pPr>
              <w:pStyle w:val="table10"/>
              <w:spacing w:before="120"/>
            </w:pPr>
            <w:r>
              <w:t> </w:t>
            </w:r>
          </w:p>
        </w:tc>
        <w:tc>
          <w:tcPr>
            <w:tcW w:w="578" w:type="pct"/>
            <w:tcMar>
              <w:top w:w="0" w:type="dxa"/>
              <w:left w:w="6" w:type="dxa"/>
              <w:bottom w:w="0" w:type="dxa"/>
              <w:right w:w="6" w:type="dxa"/>
            </w:tcMar>
            <w:hideMark/>
          </w:tcPr>
          <w:p w:rsidR="005B1295" w:rsidRDefault="005B1295">
            <w:pPr>
              <w:pStyle w:val="table10"/>
              <w:spacing w:before="120"/>
            </w:pPr>
            <w:r>
              <w:t> </w:t>
            </w:r>
          </w:p>
        </w:tc>
        <w:tc>
          <w:tcPr>
            <w:tcW w:w="614" w:type="pct"/>
            <w:tcMar>
              <w:top w:w="0" w:type="dxa"/>
              <w:left w:w="6" w:type="dxa"/>
              <w:bottom w:w="0" w:type="dxa"/>
              <w:right w:w="6" w:type="dxa"/>
            </w:tcMar>
            <w:hideMark/>
          </w:tcPr>
          <w:p w:rsidR="005B1295" w:rsidRDefault="005B1295">
            <w:pPr>
              <w:pStyle w:val="table10"/>
              <w:spacing w:before="120"/>
            </w:pPr>
            <w:r>
              <w:t> </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20.8. Выдача справки о каникулярном отпуске и снятии с котлового довольствия суворовца</w:t>
            </w:r>
          </w:p>
        </w:tc>
        <w:tc>
          <w:tcPr>
            <w:tcW w:w="873" w:type="pct"/>
            <w:tcMar>
              <w:top w:w="0" w:type="dxa"/>
              <w:left w:w="6" w:type="dxa"/>
              <w:bottom w:w="0" w:type="dxa"/>
              <w:right w:w="6" w:type="dxa"/>
            </w:tcMar>
            <w:hideMark/>
          </w:tcPr>
          <w:p w:rsidR="005B1295" w:rsidRDefault="005B1295">
            <w:pPr>
              <w:pStyle w:val="table10"/>
              <w:spacing w:before="120"/>
            </w:pPr>
            <w:r>
              <w:t>учреждение образования «Минское суворовское военное училище»</w:t>
            </w:r>
          </w:p>
        </w:tc>
        <w:tc>
          <w:tcPr>
            <w:tcW w:w="873" w:type="pct"/>
            <w:tcMar>
              <w:top w:w="0" w:type="dxa"/>
              <w:left w:w="6" w:type="dxa"/>
              <w:bottom w:w="0" w:type="dxa"/>
              <w:right w:w="6" w:type="dxa"/>
            </w:tcMar>
            <w:hideMark/>
          </w:tcPr>
          <w:p w:rsidR="005B1295" w:rsidRDefault="005B1295">
            <w:pPr>
              <w:pStyle w:val="table10"/>
              <w:spacing w:before="120"/>
              <w:jc w:val="center"/>
            </w:pPr>
            <w:r>
              <w:t>–</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в день обращения</w:t>
            </w:r>
          </w:p>
        </w:tc>
        <w:tc>
          <w:tcPr>
            <w:tcW w:w="614" w:type="pct"/>
            <w:tcMar>
              <w:top w:w="0" w:type="dxa"/>
              <w:left w:w="6" w:type="dxa"/>
              <w:bottom w:w="0" w:type="dxa"/>
              <w:right w:w="6" w:type="dxa"/>
            </w:tcMar>
            <w:hideMark/>
          </w:tcPr>
          <w:p w:rsidR="005B1295" w:rsidRDefault="005B1295">
            <w:pPr>
              <w:pStyle w:val="table10"/>
              <w:spacing w:before="120"/>
            </w:pPr>
            <w:r>
              <w:t>3 месяца</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20.9. Выдача справки о сдаче жилого помещения</w:t>
            </w:r>
          </w:p>
        </w:tc>
        <w:tc>
          <w:tcPr>
            <w:tcW w:w="873" w:type="pct"/>
            <w:tcMar>
              <w:top w:w="0" w:type="dxa"/>
              <w:left w:w="6" w:type="dxa"/>
              <w:bottom w:w="0" w:type="dxa"/>
              <w:right w:w="6" w:type="dxa"/>
            </w:tcMar>
            <w:hideMark/>
          </w:tcPr>
          <w:p w:rsidR="005B1295" w:rsidRDefault="005B1295">
            <w:pPr>
              <w:pStyle w:val="table10"/>
              <w:spacing w:before="120"/>
            </w:pPr>
            <w:r>
              <w:t>организация Вооруженных Сил, органы государственной безопасности</w:t>
            </w:r>
          </w:p>
        </w:tc>
        <w:tc>
          <w:tcPr>
            <w:tcW w:w="873" w:type="pct"/>
            <w:tcMar>
              <w:top w:w="0" w:type="dxa"/>
              <w:left w:w="6" w:type="dxa"/>
              <w:bottom w:w="0" w:type="dxa"/>
              <w:right w:w="6" w:type="dxa"/>
            </w:tcMar>
            <w:hideMark/>
          </w:tcPr>
          <w:p w:rsidR="005B1295" w:rsidRDefault="005B1295">
            <w:pPr>
              <w:pStyle w:val="table10"/>
              <w:spacing w:before="120"/>
              <w:jc w:val="center"/>
            </w:pPr>
            <w:r>
              <w:t>–</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в день обращения</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20.10. Выдача справки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w:t>
            </w:r>
          </w:p>
        </w:tc>
        <w:tc>
          <w:tcPr>
            <w:tcW w:w="873" w:type="pct"/>
            <w:tcMar>
              <w:top w:w="0" w:type="dxa"/>
              <w:left w:w="6" w:type="dxa"/>
              <w:bottom w:w="0" w:type="dxa"/>
              <w:right w:w="6" w:type="dxa"/>
            </w:tcMar>
            <w:hideMark/>
          </w:tcPr>
          <w:p w:rsidR="005B1295" w:rsidRDefault="005B1295">
            <w:pPr>
              <w:pStyle w:val="table10"/>
              <w:spacing w:before="120"/>
            </w:pPr>
            <w:r>
              <w:t>организация Вооруженных Сил, другие государственные органы, имеющие воинские формирования и военизированные организации</w:t>
            </w:r>
          </w:p>
        </w:tc>
        <w:tc>
          <w:tcPr>
            <w:tcW w:w="873" w:type="pct"/>
            <w:tcMar>
              <w:top w:w="0" w:type="dxa"/>
              <w:left w:w="6" w:type="dxa"/>
              <w:bottom w:w="0" w:type="dxa"/>
              <w:right w:w="6" w:type="dxa"/>
            </w:tcMar>
            <w:hideMark/>
          </w:tcPr>
          <w:p w:rsidR="005B1295" w:rsidRDefault="005B1295">
            <w:pPr>
              <w:pStyle w:val="table10"/>
              <w:spacing w:before="120"/>
              <w:jc w:val="center"/>
            </w:pPr>
            <w:r>
              <w:t xml:space="preserve">– </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5 дней со дня обращения</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20.11. Выдача справки о пребывании воспитанника в воинской части</w:t>
            </w:r>
          </w:p>
        </w:tc>
        <w:tc>
          <w:tcPr>
            <w:tcW w:w="873" w:type="pct"/>
            <w:tcMar>
              <w:top w:w="0" w:type="dxa"/>
              <w:left w:w="6" w:type="dxa"/>
              <w:bottom w:w="0" w:type="dxa"/>
              <w:right w:w="6" w:type="dxa"/>
            </w:tcMar>
            <w:hideMark/>
          </w:tcPr>
          <w:p w:rsidR="005B1295" w:rsidRDefault="005B1295">
            <w:pPr>
              <w:pStyle w:val="table10"/>
              <w:spacing w:before="120"/>
            </w:pPr>
            <w:r>
              <w:t>воинская часть</w:t>
            </w:r>
          </w:p>
        </w:tc>
        <w:tc>
          <w:tcPr>
            <w:tcW w:w="873" w:type="pct"/>
            <w:tcMar>
              <w:top w:w="0" w:type="dxa"/>
              <w:left w:w="6" w:type="dxa"/>
              <w:bottom w:w="0" w:type="dxa"/>
              <w:right w:w="6" w:type="dxa"/>
            </w:tcMar>
            <w:hideMark/>
          </w:tcPr>
          <w:p w:rsidR="005B1295" w:rsidRDefault="005B1295">
            <w:pPr>
              <w:pStyle w:val="table10"/>
              <w:spacing w:before="120"/>
              <w:jc w:val="center"/>
            </w:pPr>
            <w:r>
              <w:t>–</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в день обращения</w:t>
            </w:r>
          </w:p>
        </w:tc>
        <w:tc>
          <w:tcPr>
            <w:tcW w:w="614" w:type="pct"/>
            <w:tcMar>
              <w:top w:w="0" w:type="dxa"/>
              <w:left w:w="6" w:type="dxa"/>
              <w:bottom w:w="0" w:type="dxa"/>
              <w:right w:w="6" w:type="dxa"/>
            </w:tcMar>
            <w:hideMark/>
          </w:tcPr>
          <w:p w:rsidR="005B1295" w:rsidRDefault="005B1295">
            <w:pPr>
              <w:pStyle w:val="table10"/>
              <w:spacing w:before="120"/>
            </w:pPr>
            <w:r>
              <w:t>на период пребывания в воинской части</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20.12. Выдача справки о том, что гражданин отсутствует по месту жительства в связи с обучением в учреждении образования иностранного государства в интересах государственных органов, в которых предусмотрена военная служба</w:t>
            </w:r>
          </w:p>
        </w:tc>
        <w:tc>
          <w:tcPr>
            <w:tcW w:w="873" w:type="pct"/>
            <w:tcMar>
              <w:top w:w="0" w:type="dxa"/>
              <w:left w:w="6" w:type="dxa"/>
              <w:bottom w:w="0" w:type="dxa"/>
              <w:right w:w="6" w:type="dxa"/>
            </w:tcMar>
            <w:hideMark/>
          </w:tcPr>
          <w:p w:rsidR="005B1295" w:rsidRDefault="005B1295">
            <w:pPr>
              <w:pStyle w:val="table10"/>
              <w:spacing w:before="120"/>
            </w:pPr>
            <w:r>
              <w:t>государственные органы, в которых предусмотрена военная служба</w:t>
            </w:r>
          </w:p>
        </w:tc>
        <w:tc>
          <w:tcPr>
            <w:tcW w:w="873" w:type="pct"/>
            <w:tcMar>
              <w:top w:w="0" w:type="dxa"/>
              <w:left w:w="6" w:type="dxa"/>
              <w:bottom w:w="0" w:type="dxa"/>
              <w:right w:w="6" w:type="dxa"/>
            </w:tcMar>
            <w:hideMark/>
          </w:tcPr>
          <w:p w:rsidR="005B1295" w:rsidRDefault="005B1295">
            <w:pPr>
              <w:pStyle w:val="table10"/>
              <w:spacing w:before="120"/>
            </w:pPr>
            <w:r>
              <w:t>заявление</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в день подачи заявления</w:t>
            </w:r>
          </w:p>
        </w:tc>
        <w:tc>
          <w:tcPr>
            <w:tcW w:w="614" w:type="pct"/>
            <w:tcMar>
              <w:top w:w="0" w:type="dxa"/>
              <w:left w:w="6" w:type="dxa"/>
              <w:bottom w:w="0" w:type="dxa"/>
              <w:right w:w="6" w:type="dxa"/>
            </w:tcMar>
            <w:hideMark/>
          </w:tcPr>
          <w:p w:rsidR="005B1295" w:rsidRDefault="005B1295">
            <w:pPr>
              <w:pStyle w:val="table10"/>
              <w:spacing w:before="120"/>
            </w:pPr>
            <w:r>
              <w:t xml:space="preserve">6 месяцев </w:t>
            </w:r>
          </w:p>
        </w:tc>
      </w:tr>
      <w:tr w:rsidR="005B1295">
        <w:trPr>
          <w:trHeight w:val="240"/>
        </w:trPr>
        <w:tc>
          <w:tcPr>
            <w:tcW w:w="5000" w:type="pct"/>
            <w:gridSpan w:val="6"/>
            <w:tcMar>
              <w:top w:w="0" w:type="dxa"/>
              <w:left w:w="6" w:type="dxa"/>
              <w:bottom w:w="0" w:type="dxa"/>
              <w:right w:w="6" w:type="dxa"/>
            </w:tcMar>
            <w:hideMark/>
          </w:tcPr>
          <w:p w:rsidR="005B1295" w:rsidRDefault="005B1295">
            <w:pPr>
              <w:pStyle w:val="chapter"/>
              <w:spacing w:before="120" w:after="0"/>
            </w:pPr>
            <w:r>
              <w:t>ГЛАВА 21</w:t>
            </w:r>
            <w:r>
              <w:br/>
              <w:t>ОБОРОТ ОРУЖИЯ</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 xml:space="preserve">21.1. Выдача разрешения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 </w:t>
            </w:r>
          </w:p>
        </w:tc>
        <w:tc>
          <w:tcPr>
            <w:tcW w:w="873" w:type="pct"/>
            <w:tcMar>
              <w:top w:w="0" w:type="dxa"/>
              <w:left w:w="6" w:type="dxa"/>
              <w:bottom w:w="0" w:type="dxa"/>
              <w:right w:w="6" w:type="dxa"/>
            </w:tcMar>
            <w:hideMark/>
          </w:tcPr>
          <w:p w:rsidR="005B1295" w:rsidRDefault="005B1295">
            <w:pPr>
              <w:pStyle w:val="table10"/>
              <w:spacing w:before="120"/>
            </w:pPr>
            <w:r>
              <w:t>орган внутренних дел по месту жительства</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медицинская справка о состоянии здоровья</w:t>
            </w:r>
            <w:r>
              <w:br/>
            </w:r>
            <w:r>
              <w:br/>
              <w:t xml:space="preserve">государственное удостоверение на право охоты – в случае выдачи разрешения на приобретение охотничьего </w:t>
            </w:r>
            <w:r>
              <w:lastRenderedPageBreak/>
              <w:t>оружия</w:t>
            </w:r>
            <w:r>
              <w:br/>
            </w:r>
            <w:r>
              <w:br/>
              <w:t>членский билет спортивной организации по пулевой стрельбе – в случае выдачи разрешения на приобретение спортивного оружия</w:t>
            </w:r>
            <w:r>
              <w:br/>
            </w:r>
            <w:r>
              <w:br/>
              <w:t>две фотографии заявителя размером 30 х 40 мм</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lastRenderedPageBreak/>
              <w:t>1 базовая величина – за каждую единицу гражданского оружия</w:t>
            </w:r>
          </w:p>
        </w:tc>
        <w:tc>
          <w:tcPr>
            <w:tcW w:w="578" w:type="pct"/>
            <w:tcMar>
              <w:top w:w="0" w:type="dxa"/>
              <w:left w:w="6" w:type="dxa"/>
              <w:bottom w:w="0" w:type="dxa"/>
              <w:right w:w="6" w:type="dxa"/>
            </w:tcMar>
            <w:hideMark/>
          </w:tcPr>
          <w:p w:rsidR="005B1295" w:rsidRDefault="005B1295">
            <w:pPr>
              <w:pStyle w:val="table10"/>
              <w:spacing w:before="120"/>
            </w:pPr>
            <w:r>
              <w:t>1 месяц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6 месяцев</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lastRenderedPageBreak/>
              <w:t>21.2. Продление срока действия разрешения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873" w:type="pct"/>
            <w:tcMar>
              <w:top w:w="0" w:type="dxa"/>
              <w:left w:w="6" w:type="dxa"/>
              <w:bottom w:w="0" w:type="dxa"/>
              <w:right w:w="6" w:type="dxa"/>
            </w:tcMar>
            <w:hideMark/>
          </w:tcPr>
          <w:p w:rsidR="005B1295" w:rsidRDefault="005B1295">
            <w:pPr>
              <w:pStyle w:val="table10"/>
              <w:spacing w:before="120"/>
            </w:pPr>
            <w:r>
              <w:t>орган внутренних дел по месту жительства</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разрешение на приобретение гражданского оружия</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t>0,5 базовой величины – за каждую единицу гражданского оружия</w:t>
            </w:r>
          </w:p>
        </w:tc>
        <w:tc>
          <w:tcPr>
            <w:tcW w:w="578" w:type="pct"/>
            <w:tcMar>
              <w:top w:w="0" w:type="dxa"/>
              <w:left w:w="6" w:type="dxa"/>
              <w:bottom w:w="0" w:type="dxa"/>
              <w:right w:w="6" w:type="dxa"/>
            </w:tcMar>
            <w:hideMark/>
          </w:tcPr>
          <w:p w:rsidR="005B1295" w:rsidRDefault="005B1295">
            <w:pPr>
              <w:pStyle w:val="table10"/>
              <w:spacing w:before="120"/>
            </w:pPr>
            <w:r>
              <w:t>1 месяц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6 месяцев</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21.3. Выдача разрешения на хранение и ношение:</w:t>
            </w:r>
          </w:p>
        </w:tc>
        <w:tc>
          <w:tcPr>
            <w:tcW w:w="873" w:type="pct"/>
            <w:tcMar>
              <w:top w:w="0" w:type="dxa"/>
              <w:left w:w="6" w:type="dxa"/>
              <w:bottom w:w="0" w:type="dxa"/>
              <w:right w:w="6" w:type="dxa"/>
            </w:tcMar>
            <w:hideMark/>
          </w:tcPr>
          <w:p w:rsidR="005B1295" w:rsidRDefault="005B1295">
            <w:pPr>
              <w:pStyle w:val="table10"/>
              <w:spacing w:before="120"/>
            </w:pPr>
            <w:r>
              <w:t> </w:t>
            </w:r>
          </w:p>
        </w:tc>
        <w:tc>
          <w:tcPr>
            <w:tcW w:w="873" w:type="pct"/>
            <w:tcMar>
              <w:top w:w="0" w:type="dxa"/>
              <w:left w:w="6" w:type="dxa"/>
              <w:bottom w:w="0" w:type="dxa"/>
              <w:right w:w="6" w:type="dxa"/>
            </w:tcMar>
            <w:hideMark/>
          </w:tcPr>
          <w:p w:rsidR="005B1295" w:rsidRDefault="005B1295">
            <w:pPr>
              <w:pStyle w:val="table10"/>
              <w:spacing w:before="120"/>
            </w:pPr>
            <w:r>
              <w:t> </w:t>
            </w:r>
          </w:p>
        </w:tc>
        <w:tc>
          <w:tcPr>
            <w:tcW w:w="873" w:type="pct"/>
            <w:tcMar>
              <w:top w:w="0" w:type="dxa"/>
              <w:left w:w="6" w:type="dxa"/>
              <w:bottom w:w="0" w:type="dxa"/>
              <w:right w:w="6" w:type="dxa"/>
            </w:tcMar>
            <w:hideMark/>
          </w:tcPr>
          <w:p w:rsidR="005B1295" w:rsidRDefault="005B1295">
            <w:pPr>
              <w:pStyle w:val="table10"/>
              <w:spacing w:before="120"/>
            </w:pPr>
            <w:r>
              <w:t> </w:t>
            </w:r>
          </w:p>
        </w:tc>
        <w:tc>
          <w:tcPr>
            <w:tcW w:w="578" w:type="pct"/>
            <w:tcMar>
              <w:top w:w="0" w:type="dxa"/>
              <w:left w:w="6" w:type="dxa"/>
              <w:bottom w:w="0" w:type="dxa"/>
              <w:right w:w="6" w:type="dxa"/>
            </w:tcMar>
            <w:hideMark/>
          </w:tcPr>
          <w:p w:rsidR="005B1295" w:rsidRDefault="005B1295">
            <w:pPr>
              <w:pStyle w:val="table10"/>
              <w:spacing w:before="120"/>
            </w:pPr>
            <w:r>
              <w:t> </w:t>
            </w:r>
          </w:p>
        </w:tc>
        <w:tc>
          <w:tcPr>
            <w:tcW w:w="614" w:type="pct"/>
            <w:tcMar>
              <w:top w:w="0" w:type="dxa"/>
              <w:left w:w="6" w:type="dxa"/>
              <w:bottom w:w="0" w:type="dxa"/>
              <w:right w:w="6" w:type="dxa"/>
            </w:tcMar>
            <w:hideMark/>
          </w:tcPr>
          <w:p w:rsidR="005B1295" w:rsidRDefault="005B1295">
            <w:pPr>
              <w:pStyle w:val="table10"/>
              <w:spacing w:before="120"/>
            </w:pPr>
            <w:r>
              <w:t> </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t>21.3.1.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873" w:type="pct"/>
            <w:tcMar>
              <w:top w:w="0" w:type="dxa"/>
              <w:left w:w="6" w:type="dxa"/>
              <w:bottom w:w="0" w:type="dxa"/>
              <w:right w:w="6" w:type="dxa"/>
            </w:tcMar>
            <w:hideMark/>
          </w:tcPr>
          <w:p w:rsidR="005B1295" w:rsidRDefault="005B1295">
            <w:pPr>
              <w:pStyle w:val="table10"/>
              <w:spacing w:before="120"/>
            </w:pPr>
            <w:r>
              <w:t>орган внутренних дел по месту жительства</w:t>
            </w:r>
          </w:p>
        </w:tc>
        <w:tc>
          <w:tcPr>
            <w:tcW w:w="873" w:type="pct"/>
            <w:tcMar>
              <w:top w:w="0" w:type="dxa"/>
              <w:left w:w="6" w:type="dxa"/>
              <w:bottom w:w="0" w:type="dxa"/>
              <w:right w:w="6" w:type="dxa"/>
            </w:tcMar>
            <w:hideMark/>
          </w:tcPr>
          <w:p w:rsidR="005B1295" w:rsidRDefault="005B1295">
            <w:pPr>
              <w:pStyle w:val="table10"/>
              <w:spacing w:before="120"/>
            </w:pPr>
            <w:r>
              <w:t>паспорт или иной документ, удостоверяющий личность</w:t>
            </w:r>
            <w:r>
              <w:br/>
            </w:r>
            <w:r>
              <w:br/>
              <w:t>разрешение на приобретение гражданского оружия</w:t>
            </w:r>
            <w:r>
              <w:br/>
            </w:r>
            <w:r>
              <w:br/>
              <w:t xml:space="preserve">сертификат соответствия на гражданское оружие (в случае приобретения за пределами Республики Беларусь) </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t>2 базовые величины – за каждую единицу гражданского оружия</w:t>
            </w:r>
          </w:p>
        </w:tc>
        <w:tc>
          <w:tcPr>
            <w:tcW w:w="578" w:type="pct"/>
            <w:tcMar>
              <w:top w:w="0" w:type="dxa"/>
              <w:left w:w="6" w:type="dxa"/>
              <w:bottom w:w="0" w:type="dxa"/>
              <w:right w:w="6" w:type="dxa"/>
            </w:tcMar>
            <w:hideMark/>
          </w:tcPr>
          <w:p w:rsidR="005B1295" w:rsidRDefault="005B1295">
            <w:pPr>
              <w:pStyle w:val="table10"/>
              <w:spacing w:before="120"/>
            </w:pPr>
            <w:r>
              <w:t>10 дней со дня приобретения оружия</w:t>
            </w:r>
          </w:p>
        </w:tc>
        <w:tc>
          <w:tcPr>
            <w:tcW w:w="614" w:type="pct"/>
            <w:tcMar>
              <w:top w:w="0" w:type="dxa"/>
              <w:left w:w="6" w:type="dxa"/>
              <w:bottom w:w="0" w:type="dxa"/>
              <w:right w:w="6" w:type="dxa"/>
            </w:tcMar>
            <w:hideMark/>
          </w:tcPr>
          <w:p w:rsidR="005B1295" w:rsidRDefault="005B1295">
            <w:pPr>
              <w:pStyle w:val="table10"/>
              <w:spacing w:before="120"/>
            </w:pPr>
            <w:r>
              <w:t>3 года</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t>21.3.2. наградного оружия гражданам Республики Беларусь</w:t>
            </w:r>
          </w:p>
        </w:tc>
        <w:tc>
          <w:tcPr>
            <w:tcW w:w="873" w:type="pct"/>
            <w:tcMar>
              <w:top w:w="0" w:type="dxa"/>
              <w:left w:w="6" w:type="dxa"/>
              <w:bottom w:w="0" w:type="dxa"/>
              <w:right w:w="6" w:type="dxa"/>
            </w:tcMar>
            <w:hideMark/>
          </w:tcPr>
          <w:p w:rsidR="005B1295" w:rsidRDefault="005B1295">
            <w:pPr>
              <w:pStyle w:val="table10"/>
              <w:spacing w:before="120"/>
            </w:pPr>
            <w:r>
              <w:t>орган внутренних дел по месту жительства</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наградные документы</w:t>
            </w:r>
            <w:r>
              <w:br/>
            </w:r>
            <w:r>
              <w:br/>
              <w:t xml:space="preserve">две фотографии заявителя </w:t>
            </w:r>
            <w:r>
              <w:lastRenderedPageBreak/>
              <w:t>размером 30 х 40 мм</w:t>
            </w:r>
          </w:p>
        </w:tc>
        <w:tc>
          <w:tcPr>
            <w:tcW w:w="873" w:type="pct"/>
            <w:tcMar>
              <w:top w:w="0" w:type="dxa"/>
              <w:left w:w="6" w:type="dxa"/>
              <w:bottom w:w="0" w:type="dxa"/>
              <w:right w:w="6" w:type="dxa"/>
            </w:tcMar>
            <w:hideMark/>
          </w:tcPr>
          <w:p w:rsidR="005B1295" w:rsidRDefault="005B1295">
            <w:pPr>
              <w:pStyle w:val="table10"/>
              <w:spacing w:before="120"/>
            </w:pPr>
            <w:r>
              <w:lastRenderedPageBreak/>
              <w:t>бесплатно</w:t>
            </w:r>
          </w:p>
        </w:tc>
        <w:tc>
          <w:tcPr>
            <w:tcW w:w="578" w:type="pct"/>
            <w:tcMar>
              <w:top w:w="0" w:type="dxa"/>
              <w:left w:w="6" w:type="dxa"/>
              <w:bottom w:w="0" w:type="dxa"/>
              <w:right w:w="6" w:type="dxa"/>
            </w:tcMar>
            <w:hideMark/>
          </w:tcPr>
          <w:p w:rsidR="005B1295" w:rsidRDefault="005B1295">
            <w:pPr>
              <w:pStyle w:val="table10"/>
              <w:spacing w:before="120"/>
            </w:pPr>
            <w:r>
              <w:t>10 дней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lastRenderedPageBreak/>
              <w:t>21.4. Продление срока действия разрешения на хранение и ношение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873" w:type="pct"/>
            <w:tcMar>
              <w:top w:w="0" w:type="dxa"/>
              <w:left w:w="6" w:type="dxa"/>
              <w:bottom w:w="0" w:type="dxa"/>
              <w:right w:w="6" w:type="dxa"/>
            </w:tcMar>
            <w:hideMark/>
          </w:tcPr>
          <w:p w:rsidR="005B1295" w:rsidRDefault="005B1295">
            <w:pPr>
              <w:pStyle w:val="table10"/>
              <w:spacing w:before="120"/>
            </w:pPr>
            <w:r>
              <w:t>орган внутренних дел по месту жительства</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разрешение на хранение и ношение гражданского оружия</w:t>
            </w:r>
            <w:r>
              <w:br/>
            </w:r>
            <w:r>
              <w:br/>
              <w:t>государственное удостоверение на право охоты – в случае продления срока действия разрешения на хранение и ношение охотничьего оружия</w:t>
            </w:r>
            <w:r>
              <w:br/>
            </w:r>
            <w:r>
              <w:br/>
              <w:t>членский билет спортивной организации по пулевой стрельбе – в случае продления срока действия разрешения на хранение и ношение спортивного оружия</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t>1 базовая величина – за каждую единицу гражданского оружия</w:t>
            </w:r>
          </w:p>
        </w:tc>
        <w:tc>
          <w:tcPr>
            <w:tcW w:w="578" w:type="pct"/>
            <w:tcMar>
              <w:top w:w="0" w:type="dxa"/>
              <w:left w:w="6" w:type="dxa"/>
              <w:bottom w:w="0" w:type="dxa"/>
              <w:right w:w="6" w:type="dxa"/>
            </w:tcMar>
            <w:hideMark/>
          </w:tcPr>
          <w:p w:rsidR="005B1295" w:rsidRDefault="005B1295">
            <w:pPr>
              <w:pStyle w:val="table10"/>
              <w:spacing w:before="120"/>
            </w:pPr>
            <w:r>
              <w:t>1 месяц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3 года</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 xml:space="preserve">21.5. Выдача разрешения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 </w:t>
            </w:r>
          </w:p>
        </w:tc>
        <w:tc>
          <w:tcPr>
            <w:tcW w:w="873" w:type="pct"/>
            <w:tcMar>
              <w:top w:w="0" w:type="dxa"/>
              <w:left w:w="6" w:type="dxa"/>
              <w:bottom w:w="0" w:type="dxa"/>
              <w:right w:w="6" w:type="dxa"/>
            </w:tcMar>
            <w:hideMark/>
          </w:tcPr>
          <w:p w:rsidR="005B1295" w:rsidRDefault="005B1295">
            <w:pPr>
              <w:pStyle w:val="table10"/>
              <w:spacing w:before="120"/>
            </w:pPr>
            <w:r>
              <w:t>орган внутренних дел по месту регистрации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документ для выезда за границу</w:t>
            </w:r>
            <w:r>
              <w:br/>
            </w:r>
            <w:r>
              <w:br/>
              <w:t xml:space="preserve">документ, подтверждающий 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 разрешение на временное проживание, дипломатическая, консульская, служебная или иная </w:t>
            </w:r>
            <w:proofErr w:type="spellStart"/>
            <w:r>
              <w:t>аккредитационная</w:t>
            </w:r>
            <w:proofErr w:type="spellEnd"/>
            <w:r>
              <w:t xml:space="preserve"> карточка), за исключением лиц, не подлежащих регистрации</w:t>
            </w:r>
            <w:r>
              <w:br/>
            </w:r>
            <w:r>
              <w:br/>
            </w:r>
            <w:r>
              <w:lastRenderedPageBreak/>
              <w:t>ходатайство дипломатического представительства или консульского учреждения государства гражданской принадлежности заявителя</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lastRenderedPageBreak/>
              <w:t>1 базовая величина – за каждую единицу гражданского оружия</w:t>
            </w:r>
          </w:p>
        </w:tc>
        <w:tc>
          <w:tcPr>
            <w:tcW w:w="578" w:type="pct"/>
            <w:tcMar>
              <w:top w:w="0" w:type="dxa"/>
              <w:left w:w="6" w:type="dxa"/>
              <w:bottom w:w="0" w:type="dxa"/>
              <w:right w:w="6" w:type="dxa"/>
            </w:tcMar>
            <w:hideMark/>
          </w:tcPr>
          <w:p w:rsidR="005B1295" w:rsidRDefault="005B1295">
            <w:pPr>
              <w:pStyle w:val="table10"/>
              <w:spacing w:before="120"/>
            </w:pPr>
            <w:r>
              <w:t>1 месяц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6 месяцев</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lastRenderedPageBreak/>
              <w:t>21.6. Продление срока действия разрешения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w:t>
            </w:r>
          </w:p>
        </w:tc>
        <w:tc>
          <w:tcPr>
            <w:tcW w:w="873" w:type="pct"/>
            <w:tcMar>
              <w:top w:w="0" w:type="dxa"/>
              <w:left w:w="6" w:type="dxa"/>
              <w:bottom w:w="0" w:type="dxa"/>
              <w:right w:w="6" w:type="dxa"/>
            </w:tcMar>
            <w:hideMark/>
          </w:tcPr>
          <w:p w:rsidR="005B1295" w:rsidRDefault="005B1295">
            <w:pPr>
              <w:pStyle w:val="table10"/>
              <w:spacing w:before="120"/>
            </w:pPr>
            <w:r>
              <w:t>орган внутренних дел по месту регистрации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документ для выезда за границу</w:t>
            </w:r>
            <w:r>
              <w:br/>
            </w:r>
            <w:r>
              <w:br/>
              <w:t xml:space="preserve">документ, подтверждающий 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 разрешение на временное проживание, дипломатическая, консульская, служебная или иная </w:t>
            </w:r>
            <w:proofErr w:type="spellStart"/>
            <w:r>
              <w:t>аккредитационная</w:t>
            </w:r>
            <w:proofErr w:type="spellEnd"/>
            <w:r>
              <w:t xml:space="preserve"> карточка), за исключением лиц, не подлежащих регистрации</w:t>
            </w:r>
            <w:r>
              <w:br/>
            </w:r>
            <w:r>
              <w:br/>
              <w:t>ходатайство дипломатического представительства или консульского учреждения государства гражданской принадлежности заявителя</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t>0,5 базовой величины – за каждую единицу гражданского оружия</w:t>
            </w:r>
          </w:p>
        </w:tc>
        <w:tc>
          <w:tcPr>
            <w:tcW w:w="578" w:type="pct"/>
            <w:tcMar>
              <w:top w:w="0" w:type="dxa"/>
              <w:left w:w="6" w:type="dxa"/>
              <w:bottom w:w="0" w:type="dxa"/>
              <w:right w:w="6" w:type="dxa"/>
            </w:tcMar>
            <w:hideMark/>
          </w:tcPr>
          <w:p w:rsidR="005B1295" w:rsidRDefault="005B1295">
            <w:pPr>
              <w:pStyle w:val="table10"/>
              <w:spacing w:before="120"/>
            </w:pPr>
            <w:r>
              <w:t>1 месяц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6 месяцев</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21.7. Выдача разрешения на ношение охотничьего оружия, полученного гражданами Республики Беларусь, иностранными гражданами и лицами без гражданства во временное пользование на время охоты у пользователя охотничьих угодий</w:t>
            </w:r>
          </w:p>
        </w:tc>
        <w:tc>
          <w:tcPr>
            <w:tcW w:w="873" w:type="pct"/>
            <w:tcMar>
              <w:top w:w="0" w:type="dxa"/>
              <w:left w:w="6" w:type="dxa"/>
              <w:bottom w:w="0" w:type="dxa"/>
              <w:right w:w="6" w:type="dxa"/>
            </w:tcMar>
            <w:hideMark/>
          </w:tcPr>
          <w:p w:rsidR="005B1295" w:rsidRDefault="005B1295">
            <w:pPr>
              <w:pStyle w:val="table10"/>
              <w:spacing w:before="120"/>
            </w:pPr>
            <w:r>
              <w:t>пользователь охотничьих угодий</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 xml:space="preserve">документ, подтверждающий законность пребывания иностранного гражданина или лица без гражданства в </w:t>
            </w:r>
            <w:r>
              <w:lastRenderedPageBreak/>
              <w:t>Республике Беларусь, за исключением лиц, не подлежащих регистрации, – для иностранных граждан и лиц без гражданства</w:t>
            </w:r>
            <w:r>
              <w:br/>
            </w:r>
            <w:r>
              <w:br/>
              <w:t>документ для выезда за границу – для иностранных граждан и лиц без гражданства, временно пребывающих или временно проживающих в Республике Беларусь</w:t>
            </w:r>
            <w:r>
              <w:br/>
            </w:r>
            <w:r>
              <w:br/>
              <w:t>государственное удостоверение на право охоты – для граждан Республики Беларусь, иностранных граждан и лиц без гражданства, постоянно проживающих в Республике Беларусь</w:t>
            </w:r>
            <w:r>
              <w:br/>
            </w:r>
            <w:r>
              <w:br/>
              <w:t>разрешение органов внутренних дел на хранение и ношение охотничьего оружия – для граждан Республики Беларусь, иностранных граждан и лиц без гражданства, постоянно проживающих в Республике Беларусь</w:t>
            </w:r>
            <w:r>
              <w:br/>
            </w:r>
            <w:r>
              <w:br/>
              <w:t>разрешение на хранение и ношение охотничьего оружия, выданное в государстве обычного места жительства иностранного гражданина, лица без гражданства, – для иностранных граждан и лиц без гражданства, временно пребывающих или временно проживающих в Республике Беларусь</w:t>
            </w:r>
          </w:p>
        </w:tc>
        <w:tc>
          <w:tcPr>
            <w:tcW w:w="873" w:type="pct"/>
            <w:tcMar>
              <w:top w:w="0" w:type="dxa"/>
              <w:left w:w="6" w:type="dxa"/>
              <w:bottom w:w="0" w:type="dxa"/>
              <w:right w:w="6" w:type="dxa"/>
            </w:tcMar>
            <w:hideMark/>
          </w:tcPr>
          <w:p w:rsidR="005B1295" w:rsidRDefault="005B1295">
            <w:pPr>
              <w:pStyle w:val="table10"/>
              <w:spacing w:before="120"/>
            </w:pPr>
            <w:r>
              <w:lastRenderedPageBreak/>
              <w:t>бесплатно</w:t>
            </w:r>
          </w:p>
        </w:tc>
        <w:tc>
          <w:tcPr>
            <w:tcW w:w="578" w:type="pct"/>
            <w:tcMar>
              <w:top w:w="0" w:type="dxa"/>
              <w:left w:w="6" w:type="dxa"/>
              <w:bottom w:w="0" w:type="dxa"/>
              <w:right w:w="6" w:type="dxa"/>
            </w:tcMar>
            <w:hideMark/>
          </w:tcPr>
          <w:p w:rsidR="005B1295" w:rsidRDefault="005B1295">
            <w:pPr>
              <w:pStyle w:val="table10"/>
              <w:spacing w:before="120"/>
            </w:pPr>
            <w:r>
              <w:t>в день обращения</w:t>
            </w:r>
          </w:p>
        </w:tc>
        <w:tc>
          <w:tcPr>
            <w:tcW w:w="614" w:type="pct"/>
            <w:tcMar>
              <w:top w:w="0" w:type="dxa"/>
              <w:left w:w="6" w:type="dxa"/>
              <w:bottom w:w="0" w:type="dxa"/>
              <w:right w:w="6" w:type="dxa"/>
            </w:tcMar>
            <w:hideMark/>
          </w:tcPr>
          <w:p w:rsidR="005B1295" w:rsidRDefault="005B1295">
            <w:pPr>
              <w:pStyle w:val="table10"/>
              <w:spacing w:before="120"/>
            </w:pPr>
            <w:r>
              <w:t>на срок действия договора оказания туристических услуг на проведение охотничьего тура, заключенного с пользователем охотничьих угодий</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lastRenderedPageBreak/>
              <w:t xml:space="preserve">21.8. Выдача сертификата соответствия на гражданское оружие, боеприпасы и конструктивно сходные с оружием изделия с включением сведений в Государственный </w:t>
            </w:r>
            <w:r>
              <w:rPr>
                <w:b w:val="0"/>
                <w:sz w:val="20"/>
                <w:szCs w:val="20"/>
              </w:rPr>
              <w:lastRenderedPageBreak/>
              <w:t>кадастр служебного и гражданского оружия и боеприпасов (за исключением сведений о холодном и метательном оружии)</w:t>
            </w:r>
          </w:p>
        </w:tc>
        <w:tc>
          <w:tcPr>
            <w:tcW w:w="873" w:type="pct"/>
            <w:tcMar>
              <w:top w:w="0" w:type="dxa"/>
              <w:left w:w="6" w:type="dxa"/>
              <w:bottom w:w="0" w:type="dxa"/>
              <w:right w:w="6" w:type="dxa"/>
            </w:tcMar>
            <w:hideMark/>
          </w:tcPr>
          <w:p w:rsidR="005B1295" w:rsidRDefault="005B1295">
            <w:pPr>
              <w:pStyle w:val="table10"/>
              <w:spacing w:before="120"/>
            </w:pPr>
            <w:r>
              <w:lastRenderedPageBreak/>
              <w:t xml:space="preserve">орган Государственного комитета судебных экспертиз </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 xml:space="preserve">паспорт или иной документ, </w:t>
            </w:r>
            <w:r>
              <w:lastRenderedPageBreak/>
              <w:t>удостоверяющий личность</w:t>
            </w:r>
            <w:r>
              <w:br/>
            </w:r>
            <w:r>
              <w:br/>
              <w:t>документы, подтверждающие право на приобретение и провоз оружия и боеприпасов</w:t>
            </w:r>
            <w:r>
              <w:br/>
            </w:r>
            <w:r>
              <w:br/>
              <w:t>паспорт на оружие и конструктивно сходные с ним изделия (инструкция по эксплуатации)</w:t>
            </w:r>
            <w:r>
              <w:br/>
            </w:r>
            <w:r>
              <w:br/>
              <w:t>документ, подтверждающий внесение платы за выдачу сертификата соответствия</w:t>
            </w:r>
            <w:r>
              <w:br/>
            </w:r>
            <w:r>
              <w:br/>
              <w:t>документ, подтверждающий внесение платы за включение сведений в Государственный кадастр служебного и гражданского оружия и боеприпасов</w:t>
            </w:r>
          </w:p>
        </w:tc>
        <w:tc>
          <w:tcPr>
            <w:tcW w:w="873" w:type="pct"/>
            <w:tcMar>
              <w:top w:w="0" w:type="dxa"/>
              <w:left w:w="6" w:type="dxa"/>
              <w:bottom w:w="0" w:type="dxa"/>
              <w:right w:w="6" w:type="dxa"/>
            </w:tcMar>
            <w:hideMark/>
          </w:tcPr>
          <w:p w:rsidR="005B1295" w:rsidRDefault="005B1295">
            <w:pPr>
              <w:pStyle w:val="table10"/>
              <w:spacing w:before="120"/>
            </w:pPr>
            <w:r>
              <w:lastRenderedPageBreak/>
              <w:t>1 базовая величина – за сертификат соответствия</w:t>
            </w:r>
            <w:r>
              <w:br/>
            </w:r>
            <w:r>
              <w:br/>
            </w:r>
            <w:r>
              <w:lastRenderedPageBreak/>
              <w:t>0,5 базовой величины – за включение сведений в Государственный кадастр служебного и гражданского оружия и боеприпасов</w:t>
            </w:r>
          </w:p>
        </w:tc>
        <w:tc>
          <w:tcPr>
            <w:tcW w:w="578" w:type="pct"/>
            <w:tcMar>
              <w:top w:w="0" w:type="dxa"/>
              <w:left w:w="6" w:type="dxa"/>
              <w:bottom w:w="0" w:type="dxa"/>
              <w:right w:w="6" w:type="dxa"/>
            </w:tcMar>
            <w:hideMark/>
          </w:tcPr>
          <w:p w:rsidR="005B1295" w:rsidRDefault="005B1295">
            <w:pPr>
              <w:pStyle w:val="table10"/>
              <w:spacing w:before="120"/>
            </w:pPr>
            <w:r>
              <w:lastRenderedPageBreak/>
              <w:t>1 месяц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до 5 лет</w:t>
            </w:r>
            <w:r>
              <w:br/>
            </w:r>
            <w:r>
              <w:br/>
              <w:t xml:space="preserve">бессрочно (для </w:t>
            </w:r>
            <w:r>
              <w:lastRenderedPageBreak/>
              <w:t>номерного оружия и конструктивно сходных с оружием изделий)</w:t>
            </w:r>
          </w:p>
        </w:tc>
      </w:tr>
      <w:tr w:rsidR="005B1295">
        <w:trPr>
          <w:trHeight w:val="240"/>
        </w:trPr>
        <w:tc>
          <w:tcPr>
            <w:tcW w:w="5000" w:type="pct"/>
            <w:gridSpan w:val="6"/>
            <w:tcMar>
              <w:top w:w="0" w:type="dxa"/>
              <w:left w:w="6" w:type="dxa"/>
              <w:bottom w:w="0" w:type="dxa"/>
              <w:right w:w="6" w:type="dxa"/>
            </w:tcMar>
            <w:hideMark/>
          </w:tcPr>
          <w:p w:rsidR="005B1295" w:rsidRDefault="005B1295">
            <w:pPr>
              <w:pStyle w:val="chapter"/>
              <w:spacing w:before="120" w:after="0"/>
            </w:pPr>
            <w:r>
              <w:lastRenderedPageBreak/>
              <w:t>ГЛАВА 22</w:t>
            </w:r>
            <w:r>
              <w:br/>
              <w:t>ГОСУДАРСТВЕННАЯ РЕГИСТРАЦИЯ НЕДВИЖИМОГО ИМУЩЕСТВА, ПРАВ НА НЕГО И СДЕЛОК С НИМ</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22.1. Государственная регистрация в отношении земельных участков:</w:t>
            </w:r>
          </w:p>
        </w:tc>
        <w:tc>
          <w:tcPr>
            <w:tcW w:w="873" w:type="pct"/>
            <w:tcMar>
              <w:top w:w="0" w:type="dxa"/>
              <w:left w:w="6" w:type="dxa"/>
              <w:bottom w:w="0" w:type="dxa"/>
              <w:right w:w="6" w:type="dxa"/>
            </w:tcMar>
            <w:hideMark/>
          </w:tcPr>
          <w:p w:rsidR="005B1295" w:rsidRDefault="005B1295">
            <w:pPr>
              <w:pStyle w:val="table10"/>
              <w:spacing w:before="120"/>
            </w:pPr>
            <w:r>
              <w:t> </w:t>
            </w:r>
          </w:p>
        </w:tc>
        <w:tc>
          <w:tcPr>
            <w:tcW w:w="873" w:type="pct"/>
            <w:tcMar>
              <w:top w:w="0" w:type="dxa"/>
              <w:left w:w="6" w:type="dxa"/>
              <w:bottom w:w="0" w:type="dxa"/>
              <w:right w:w="6" w:type="dxa"/>
            </w:tcMar>
            <w:hideMark/>
          </w:tcPr>
          <w:p w:rsidR="005B1295" w:rsidRDefault="005B1295">
            <w:pPr>
              <w:pStyle w:val="table10"/>
              <w:spacing w:before="120"/>
            </w:pPr>
            <w:r>
              <w:t> </w:t>
            </w:r>
          </w:p>
        </w:tc>
        <w:tc>
          <w:tcPr>
            <w:tcW w:w="873" w:type="pct"/>
            <w:tcMar>
              <w:top w:w="0" w:type="dxa"/>
              <w:left w:w="6" w:type="dxa"/>
              <w:bottom w:w="0" w:type="dxa"/>
              <w:right w:w="6" w:type="dxa"/>
            </w:tcMar>
            <w:hideMark/>
          </w:tcPr>
          <w:p w:rsidR="005B1295" w:rsidRDefault="005B1295">
            <w:pPr>
              <w:pStyle w:val="table10"/>
              <w:spacing w:before="120"/>
            </w:pPr>
            <w:r>
              <w:t> </w:t>
            </w:r>
          </w:p>
        </w:tc>
        <w:tc>
          <w:tcPr>
            <w:tcW w:w="578" w:type="pct"/>
            <w:tcMar>
              <w:top w:w="0" w:type="dxa"/>
              <w:left w:w="6" w:type="dxa"/>
              <w:bottom w:w="0" w:type="dxa"/>
              <w:right w:w="6" w:type="dxa"/>
            </w:tcMar>
            <w:hideMark/>
          </w:tcPr>
          <w:p w:rsidR="005B1295" w:rsidRDefault="005B1295">
            <w:pPr>
              <w:pStyle w:val="table10"/>
              <w:spacing w:before="120"/>
            </w:pPr>
            <w:r>
              <w:t> </w:t>
            </w:r>
          </w:p>
        </w:tc>
        <w:tc>
          <w:tcPr>
            <w:tcW w:w="614" w:type="pct"/>
            <w:tcMar>
              <w:top w:w="0" w:type="dxa"/>
              <w:left w:w="6" w:type="dxa"/>
              <w:bottom w:w="0" w:type="dxa"/>
              <w:right w:w="6" w:type="dxa"/>
            </w:tcMar>
            <w:hideMark/>
          </w:tcPr>
          <w:p w:rsidR="005B1295" w:rsidRDefault="005B1295">
            <w:pPr>
              <w:pStyle w:val="table10"/>
              <w:spacing w:before="120"/>
            </w:pPr>
            <w:r>
              <w:t> </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t>22.1.1. создания вновь образованного земельного участка, или договора аренды такого участка, или возникновения права, в том числе доли в праве (далее – право), или ограничения (обременения) права на него</w:t>
            </w:r>
          </w:p>
        </w:tc>
        <w:tc>
          <w:tcPr>
            <w:tcW w:w="873" w:type="pct"/>
            <w:tcMar>
              <w:top w:w="0" w:type="dxa"/>
              <w:left w:w="6" w:type="dxa"/>
              <w:bottom w:w="0" w:type="dxa"/>
              <w:right w:w="6" w:type="dxa"/>
            </w:tcMar>
            <w:hideMark/>
          </w:tcPr>
          <w:p w:rsidR="005B1295" w:rsidRDefault="005B1295">
            <w:pPr>
              <w:pStyle w:val="table10"/>
              <w:spacing w:before="120"/>
            </w:pPr>
            <w:r>
              <w:t>территориальная организация по государственной регистрации недвижимого имущества, прав на него и сделок с ним (далее – территориальная организация по государственной регистрации)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документы, подтверждающие внесение платы</w:t>
            </w:r>
          </w:p>
        </w:tc>
        <w:tc>
          <w:tcPr>
            <w:tcW w:w="873" w:type="pct"/>
            <w:tcMar>
              <w:top w:w="0" w:type="dxa"/>
              <w:left w:w="6" w:type="dxa"/>
              <w:bottom w:w="0" w:type="dxa"/>
              <w:right w:w="6" w:type="dxa"/>
            </w:tcMar>
            <w:hideMark/>
          </w:tcPr>
          <w:p w:rsidR="005B1295" w:rsidRDefault="005B1295">
            <w:pPr>
              <w:pStyle w:val="table10"/>
              <w:spacing w:before="120"/>
            </w:pPr>
            <w:r>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lastRenderedPageBreak/>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0,3 базовой величины – </w:t>
            </w:r>
            <w:r>
              <w:lastRenderedPageBreak/>
              <w:t>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r>
              <w:br/>
            </w:r>
            <w:r>
              <w:br/>
              <w:t>0,3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578" w:type="pct"/>
            <w:tcMar>
              <w:top w:w="0" w:type="dxa"/>
              <w:left w:w="6" w:type="dxa"/>
              <w:bottom w:w="0" w:type="dxa"/>
              <w:right w:w="6" w:type="dxa"/>
            </w:tcMar>
            <w:hideMark/>
          </w:tcPr>
          <w:p w:rsidR="005B1295" w:rsidRDefault="005B1295">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w:t>
            </w:r>
            <w:r>
              <w:lastRenderedPageBreak/>
              <w:t>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lastRenderedPageBreak/>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lastRenderedPageBreak/>
              <w:t xml:space="preserve">22.1.2. создания земельного участка или возникновения права, ограничения (обременения) права на него у гражданина Республики Беларусь, проживающего в сельском населенном пункте (кроме расположенного в пригородной зоне г. Минска и областных центров) и имеющего земельный участок во владении, пользовании для строительства и обслуживания жилого дома, ведения личного подсобного хозяйства, предоставленного ему до 1 января 1999 г. </w:t>
            </w:r>
          </w:p>
        </w:tc>
        <w:tc>
          <w:tcPr>
            <w:tcW w:w="873" w:type="pct"/>
            <w:tcMar>
              <w:top w:w="0" w:type="dxa"/>
              <w:left w:w="6" w:type="dxa"/>
              <w:bottom w:w="0" w:type="dxa"/>
              <w:right w:w="6" w:type="dxa"/>
            </w:tcMar>
            <w:hideMark/>
          </w:tcPr>
          <w:p w:rsidR="005B1295" w:rsidRDefault="005B1295">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документы, подтверждающие внесение платы</w:t>
            </w:r>
          </w:p>
        </w:tc>
        <w:tc>
          <w:tcPr>
            <w:tcW w:w="873" w:type="pct"/>
            <w:tcMar>
              <w:top w:w="0" w:type="dxa"/>
              <w:left w:w="6" w:type="dxa"/>
              <w:bottom w:w="0" w:type="dxa"/>
              <w:right w:w="6" w:type="dxa"/>
            </w:tcMar>
            <w:hideMark/>
          </w:tcPr>
          <w:p w:rsidR="005B1295" w:rsidRDefault="005B129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w:t>
            </w:r>
            <w:r>
              <w:lastRenderedPageBreak/>
              <w:t>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r>
            <w:r>
              <w:lastRenderedPageBreak/>
              <w:t xml:space="preserve">0,3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5B1295" w:rsidRDefault="005B1295">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w:t>
            </w:r>
            <w:r>
              <w:lastRenderedPageBreak/>
              <w:t>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lastRenderedPageBreak/>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lastRenderedPageBreak/>
              <w:t>22.1.3. изменения земельного участка на основании изменения его целевого назначения</w:t>
            </w:r>
          </w:p>
        </w:tc>
        <w:tc>
          <w:tcPr>
            <w:tcW w:w="873" w:type="pct"/>
            <w:tcMar>
              <w:top w:w="0" w:type="dxa"/>
              <w:left w:w="6" w:type="dxa"/>
              <w:bottom w:w="0" w:type="dxa"/>
              <w:right w:w="6" w:type="dxa"/>
            </w:tcMar>
            <w:hideMark/>
          </w:tcPr>
          <w:p w:rsidR="005B1295" w:rsidRDefault="005B1295">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письменное согласие залогодержателя земельного участка, находящегося в частной собственности, или права аренды земельного участка на изменение целевого назначения земельного участка,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w:t>
            </w:r>
            <w:r>
              <w:lastRenderedPageBreak/>
              <w:t>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w:t>
            </w:r>
            <w:r>
              <w:lastRenderedPageBreak/>
              <w:t>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5B1295" w:rsidRDefault="005B1295">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t xml:space="preserve">бессрочно </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lastRenderedPageBreak/>
              <w:t>22.1.4. изменения земельного участка на основании изменения его границ</w:t>
            </w:r>
          </w:p>
        </w:tc>
        <w:tc>
          <w:tcPr>
            <w:tcW w:w="873" w:type="pct"/>
            <w:tcMar>
              <w:top w:w="0" w:type="dxa"/>
              <w:left w:w="6" w:type="dxa"/>
              <w:bottom w:w="0" w:type="dxa"/>
              <w:right w:w="6" w:type="dxa"/>
            </w:tcMar>
            <w:hideMark/>
          </w:tcPr>
          <w:p w:rsidR="005B1295" w:rsidRDefault="005B1295">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договор между собственниками смежных земельных участков об изменении границ земельных участков, или решение собственника смежных земельных участков об изменении границ земельных участков, или копия постановления суда об изменении границ земельного участка, находящегося в частной собственности</w:t>
            </w:r>
            <w:r>
              <w:br/>
            </w:r>
            <w:r>
              <w:br/>
              <w:t>письменное согласие залогодержателя земельного участка, находящегося в частной собственности, или права аренды земельного участка на изменение границ земельного участка, если земельный участок или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за исключением изменения границ земельного участка по постановлению суда</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w:t>
            </w:r>
            <w:r>
              <w:lastRenderedPageBreak/>
              <w:t>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5B1295" w:rsidRDefault="005B1295">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t xml:space="preserve">бессрочно </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lastRenderedPageBreak/>
              <w:t>22.1.5. возникновения, или перехода, или прекращения прав либо ограничения (обременения) права на земельный участок при его наследовании</w:t>
            </w:r>
          </w:p>
        </w:tc>
        <w:tc>
          <w:tcPr>
            <w:tcW w:w="873" w:type="pct"/>
            <w:tcMar>
              <w:top w:w="0" w:type="dxa"/>
              <w:left w:w="6" w:type="dxa"/>
              <w:bottom w:w="0" w:type="dxa"/>
              <w:right w:w="6" w:type="dxa"/>
            </w:tcMar>
            <w:hideMark/>
          </w:tcPr>
          <w:p w:rsidR="005B1295" w:rsidRDefault="005B1295">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 xml:space="preserve">свидетельство о праве на наследство или копия постановления суда о признании за наследником права на </w:t>
            </w:r>
            <w:r>
              <w:lastRenderedPageBreak/>
              <w:t>земельный участок</w:t>
            </w:r>
            <w:r>
              <w:br/>
            </w:r>
            <w:r>
              <w:br/>
              <w:t>документы, подтверждающие внесение платы</w:t>
            </w:r>
          </w:p>
        </w:tc>
        <w:tc>
          <w:tcPr>
            <w:tcW w:w="873" w:type="pct"/>
            <w:tcMar>
              <w:top w:w="0" w:type="dxa"/>
              <w:left w:w="6" w:type="dxa"/>
              <w:bottom w:w="0" w:type="dxa"/>
              <w:right w:w="6" w:type="dxa"/>
            </w:tcMar>
            <w:hideMark/>
          </w:tcPr>
          <w:p w:rsidR="005B1295" w:rsidRDefault="005B1295">
            <w:pPr>
              <w:pStyle w:val="table10"/>
              <w:spacing w:before="120"/>
            </w:pPr>
            <w:r>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w:t>
            </w:r>
            <w:r>
              <w:lastRenderedPageBreak/>
              <w:t>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w:t>
            </w:r>
            <w:r>
              <w:lastRenderedPageBreak/>
              <w:t>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0,3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5B1295" w:rsidRDefault="005B1295">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w:t>
            </w:r>
            <w:r>
              <w:lastRenderedPageBreak/>
              <w:t>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lastRenderedPageBreak/>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lastRenderedPageBreak/>
              <w:t>22.1.6. возникновения, или перехода, или прекращения права пожизненного наследуемого владения, или постоянного либо временного пользования зарегистрированным земельным участком</w:t>
            </w:r>
          </w:p>
        </w:tc>
        <w:tc>
          <w:tcPr>
            <w:tcW w:w="873" w:type="pct"/>
            <w:tcMar>
              <w:top w:w="0" w:type="dxa"/>
              <w:left w:w="6" w:type="dxa"/>
              <w:bottom w:w="0" w:type="dxa"/>
              <w:right w:w="6" w:type="dxa"/>
            </w:tcMar>
            <w:hideMark/>
          </w:tcPr>
          <w:p w:rsidR="005B1295" w:rsidRDefault="005B1295">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документы, подтверждающие внесение платы</w:t>
            </w:r>
          </w:p>
        </w:tc>
        <w:tc>
          <w:tcPr>
            <w:tcW w:w="873" w:type="pct"/>
            <w:tcMar>
              <w:top w:w="0" w:type="dxa"/>
              <w:left w:w="6" w:type="dxa"/>
              <w:bottom w:w="0" w:type="dxa"/>
              <w:right w:w="6" w:type="dxa"/>
            </w:tcMar>
            <w:hideMark/>
          </w:tcPr>
          <w:p w:rsidR="005B1295" w:rsidRDefault="005B1295">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lastRenderedPageBreak/>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0,3 базовой величины – </w:t>
            </w:r>
            <w:r>
              <w:lastRenderedPageBreak/>
              <w:t>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0,3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5B1295" w:rsidRDefault="005B1295">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w:t>
            </w:r>
            <w:r>
              <w:lastRenderedPageBreak/>
              <w:t>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lastRenderedPageBreak/>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lastRenderedPageBreak/>
              <w:t>22.1.7. возникновения, или перехода, или прекращения права аренды либо субаренды зарегистрированного земельного участка</w:t>
            </w:r>
          </w:p>
        </w:tc>
        <w:tc>
          <w:tcPr>
            <w:tcW w:w="873" w:type="pct"/>
            <w:tcMar>
              <w:top w:w="0" w:type="dxa"/>
              <w:left w:w="6" w:type="dxa"/>
              <w:bottom w:w="0" w:type="dxa"/>
              <w:right w:w="6" w:type="dxa"/>
            </w:tcMar>
            <w:hideMark/>
          </w:tcPr>
          <w:p w:rsidR="005B1295" w:rsidRDefault="005B1295">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 xml:space="preserve">копия постановления суда о расторжении договора аренды или субаренды земельного участка либо об изъятии земельного участка у арендатора или документы, подтверждающие соблюдение установленных законодательством и (или) договором условий одностороннего отказа от исполнения договора аренды или субаренды земельного участка, если такой отказ </w:t>
            </w:r>
            <w:r>
              <w:lastRenderedPageBreak/>
              <w:t>допускается законодательством либо соглашением сторон</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w:t>
            </w:r>
            <w:r>
              <w:lastRenderedPageBreak/>
              <w:t>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w:t>
            </w:r>
            <w:r>
              <w:lastRenderedPageBreak/>
              <w:t>количества в соответствии с заявлением о государственной регистрации</w:t>
            </w:r>
            <w:r>
              <w:br/>
            </w:r>
            <w:r>
              <w:br/>
              <w:t xml:space="preserve">0,3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5B1295" w:rsidRDefault="005B1295">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w:t>
            </w:r>
            <w:r>
              <w:lastRenderedPageBreak/>
              <w:t>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lastRenderedPageBreak/>
              <w:t xml:space="preserve">бессрочно </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lastRenderedPageBreak/>
              <w:t>22.1.8. возникновения ограничения (обременения) права на зарегистрированный земельный участок, устанавливаемого в связи с созданием инженерного сооружения</w:t>
            </w:r>
          </w:p>
        </w:tc>
        <w:tc>
          <w:tcPr>
            <w:tcW w:w="873" w:type="pct"/>
            <w:tcMar>
              <w:top w:w="0" w:type="dxa"/>
              <w:left w:w="6" w:type="dxa"/>
              <w:bottom w:w="0" w:type="dxa"/>
              <w:right w:w="6" w:type="dxa"/>
            </w:tcMar>
            <w:hideMark/>
          </w:tcPr>
          <w:p w:rsidR="005B1295" w:rsidRDefault="005B1295">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w:t>
            </w:r>
            <w:r>
              <w:lastRenderedPageBreak/>
              <w:t>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w:t>
            </w:r>
            <w:r>
              <w:lastRenderedPageBreak/>
              <w:t>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5B1295" w:rsidRDefault="005B1295">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w:t>
            </w:r>
            <w:r>
              <w:lastRenderedPageBreak/>
              <w:t>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lastRenderedPageBreak/>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lastRenderedPageBreak/>
              <w:t>22.1.9. перехода права собственности на земельный участок к Республике Беларусь в случае добровольного отчуждения земельного участка, находящегося в частной собственности, в собственность Республики Беларусь или принудительного изъятия земельного участка, находящегося в частной собственности</w:t>
            </w:r>
          </w:p>
        </w:tc>
        <w:tc>
          <w:tcPr>
            <w:tcW w:w="873" w:type="pct"/>
            <w:tcMar>
              <w:top w:w="0" w:type="dxa"/>
              <w:left w:w="6" w:type="dxa"/>
              <w:bottom w:w="0" w:type="dxa"/>
              <w:right w:w="6" w:type="dxa"/>
            </w:tcMar>
            <w:hideMark/>
          </w:tcPr>
          <w:p w:rsidR="005B1295" w:rsidRDefault="005B1295">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5B1295" w:rsidRDefault="005B1295">
            <w:pPr>
              <w:pStyle w:val="table10"/>
              <w:spacing w:before="120"/>
            </w:pPr>
            <w:r>
              <w:t>заявление (не представляется, если вступившее в законную силу постановление суда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r>
              <w:br/>
            </w:r>
            <w:r>
              <w:br/>
              <w:t>паспорт или иной документ, удостоверяющий личность (не представляется, если вступившее в законную силу постановление суда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r>
              <w:br/>
            </w:r>
            <w:r>
              <w:br/>
              <w:t>копия постановления суда об изъятии земельного участка – в случае принудительного изъятия земельного участка, находящегося в частной собственности</w:t>
            </w:r>
            <w:r>
              <w:br/>
            </w:r>
            <w:r>
              <w:br/>
              <w:t xml:space="preserve">документ, подтверждающий внесение платы (не </w:t>
            </w:r>
            <w:r>
              <w:lastRenderedPageBreak/>
              <w:t>представляется, если вступившее в законную силу постановление суда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p>
        </w:tc>
        <w:tc>
          <w:tcPr>
            <w:tcW w:w="873" w:type="pct"/>
            <w:tcMar>
              <w:top w:w="0" w:type="dxa"/>
              <w:left w:w="6" w:type="dxa"/>
              <w:bottom w:w="0" w:type="dxa"/>
              <w:right w:w="6" w:type="dxa"/>
            </w:tcMar>
            <w:hideMark/>
          </w:tcPr>
          <w:p w:rsidR="005B1295" w:rsidRDefault="005B1295">
            <w:pPr>
              <w:pStyle w:val="table10"/>
              <w:spacing w:before="120"/>
            </w:pPr>
            <w:r>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w:t>
            </w:r>
            <w:r>
              <w:lastRenderedPageBreak/>
              <w:t>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5B1295" w:rsidRDefault="005B1295">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lastRenderedPageBreak/>
              <w:t>22.1.10. перехода ипотеки земельного участка при уступке требования по обязательству, обеспеченному ипотекой</w:t>
            </w:r>
          </w:p>
        </w:tc>
        <w:tc>
          <w:tcPr>
            <w:tcW w:w="873" w:type="pct"/>
            <w:tcMar>
              <w:top w:w="0" w:type="dxa"/>
              <w:left w:w="6" w:type="dxa"/>
              <w:bottom w:w="0" w:type="dxa"/>
              <w:right w:w="6" w:type="dxa"/>
            </w:tcMar>
            <w:hideMark/>
          </w:tcPr>
          <w:p w:rsidR="005B1295" w:rsidRDefault="005B1295">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r>
            <w:r>
              <w:lastRenderedPageBreak/>
              <w:t>договор, содержащий обязательство, обеспеченное ипотекой земельного участка</w:t>
            </w:r>
            <w:r>
              <w:br/>
            </w:r>
            <w:r>
              <w:br/>
              <w:t>договор об уступке требования по обязательству, обеспеченному ипотекой земельного участка</w:t>
            </w:r>
            <w:r>
              <w:br/>
            </w:r>
            <w:r>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lastRenderedPageBreak/>
              <w:t xml:space="preserve">0,5 базовой величины (без учета стоимости земельно-кадастрового плана земельного участка) – за государственную регистрацию одного объекта </w:t>
            </w:r>
            <w:r>
              <w:lastRenderedPageBreak/>
              <w:t>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w:t>
            </w:r>
            <w:r>
              <w:lastRenderedPageBreak/>
              <w:t>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5B1295" w:rsidRDefault="005B1295">
            <w:pPr>
              <w:pStyle w:val="table10"/>
              <w:spacing w:before="120"/>
            </w:pPr>
            <w:r>
              <w:lastRenderedPageBreak/>
              <w:t xml:space="preserve">5 рабочих дней со дня подачи заявления, в случае совершения регистрационных </w:t>
            </w:r>
            <w:r>
              <w:lastRenderedPageBreak/>
              <w:t>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lastRenderedPageBreak/>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lastRenderedPageBreak/>
              <w:t>22.1.11. перехода ипотеки земельного участка в связи с исполнением обеспеченного ипотекой обязательства поручителем должника или иным заинтересованным лицом</w:t>
            </w:r>
          </w:p>
        </w:tc>
        <w:tc>
          <w:tcPr>
            <w:tcW w:w="873" w:type="pct"/>
            <w:tcMar>
              <w:top w:w="0" w:type="dxa"/>
              <w:left w:w="6" w:type="dxa"/>
              <w:bottom w:w="0" w:type="dxa"/>
              <w:right w:w="6" w:type="dxa"/>
            </w:tcMar>
            <w:hideMark/>
          </w:tcPr>
          <w:p w:rsidR="005B1295" w:rsidRDefault="005B1295">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договор поручительства – в случае государственной регистрации перехода ипотеки земельного участка в связи с исполнением поручителем обязательства, обеспеченного ипотекой земельного участка, по договору поручительства</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w:t>
            </w:r>
            <w:r>
              <w:lastRenderedPageBreak/>
              <w:t>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0,3 базовой величины – дополнительно за государственную регистрацию объектов государственной регистрации в ускоренном </w:t>
            </w:r>
            <w:r>
              <w:lastRenderedPageBreak/>
              <w:t>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5B1295" w:rsidRDefault="005B1295">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w:t>
            </w:r>
            <w:r>
              <w:lastRenderedPageBreak/>
              <w:t>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lastRenderedPageBreak/>
              <w:t xml:space="preserve">бессрочно </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lastRenderedPageBreak/>
              <w:t>22.1.12. прекращения существования земельного участка в связи с принятием в соответствии с законодательными актами государственным органом, осуществляющим государственное регулирование и управление в области использования и охраны земель, решения, предусматривающего прекращение существования земельного участка, или прекращения права либо ограничения (обременения) права на земельный участок</w:t>
            </w:r>
          </w:p>
        </w:tc>
        <w:tc>
          <w:tcPr>
            <w:tcW w:w="873" w:type="pct"/>
            <w:tcMar>
              <w:top w:w="0" w:type="dxa"/>
              <w:left w:w="6" w:type="dxa"/>
              <w:bottom w:w="0" w:type="dxa"/>
              <w:right w:w="6" w:type="dxa"/>
            </w:tcMar>
            <w:hideMark/>
          </w:tcPr>
          <w:p w:rsidR="005B1295" w:rsidRDefault="005B1295">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w:t>
            </w:r>
            <w:r>
              <w:lastRenderedPageBreak/>
              <w:t>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5B1295" w:rsidRDefault="005B1295">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lastRenderedPageBreak/>
              <w:t xml:space="preserve">22.1.13. прекращения существования земельного участка и создания земельных участков в результате раздела земельного участка, или прекращения существования </w:t>
            </w:r>
            <w:r>
              <w:rPr>
                <w:sz w:val="20"/>
                <w:szCs w:val="20"/>
              </w:rPr>
              <w:lastRenderedPageBreak/>
              <w:t>земельных участков и создания земельного участка в результате слияния смежных земельных участков, или прекращения и возникновения права либо ограничения (обременения) права на земельные участки, созданные в результате раздела, слияния</w:t>
            </w:r>
          </w:p>
        </w:tc>
        <w:tc>
          <w:tcPr>
            <w:tcW w:w="873" w:type="pct"/>
            <w:tcMar>
              <w:top w:w="0" w:type="dxa"/>
              <w:left w:w="6" w:type="dxa"/>
              <w:bottom w:w="0" w:type="dxa"/>
              <w:right w:w="6" w:type="dxa"/>
            </w:tcMar>
            <w:hideMark/>
          </w:tcPr>
          <w:p w:rsidR="005B1295" w:rsidRDefault="005B1295">
            <w:pPr>
              <w:pStyle w:val="table10"/>
              <w:spacing w:before="120"/>
            </w:pPr>
            <w:r>
              <w:lastRenderedPageBreak/>
              <w:t>территориальная организация по государственной регистрации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 xml:space="preserve">паспорт или иной документ, </w:t>
            </w:r>
            <w:r>
              <w:lastRenderedPageBreak/>
              <w:t>удостоверяющий личность</w:t>
            </w:r>
            <w:r>
              <w:br/>
            </w:r>
            <w:r>
              <w:br/>
              <w:t>копия постановления суда о разделе или слиянии земельных участков либо решение собственника о разделе или слиянии земельных участков, находящихся в частной собственности</w:t>
            </w:r>
            <w:r>
              <w:br/>
            </w:r>
            <w:r>
              <w:br/>
              <w:t>письменное согласие залогодержателя земельного участка, находящегося в частной собственности, либо права аренды земельного участка на раздел земельного участка или слияние земельных участков,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в случае раздела земельного участка или слияния земельных участков по решению собственника</w:t>
            </w:r>
            <w:r>
              <w:br/>
            </w:r>
            <w:r>
              <w:br/>
              <w:t>документы, подтверждающие внесение платы</w:t>
            </w:r>
          </w:p>
        </w:tc>
        <w:tc>
          <w:tcPr>
            <w:tcW w:w="873" w:type="pct"/>
            <w:tcMar>
              <w:top w:w="0" w:type="dxa"/>
              <w:left w:w="6" w:type="dxa"/>
              <w:bottom w:w="0" w:type="dxa"/>
              <w:right w:w="6" w:type="dxa"/>
            </w:tcMar>
            <w:hideMark/>
          </w:tcPr>
          <w:p w:rsidR="005B1295" w:rsidRDefault="005B1295">
            <w:pPr>
              <w:pStyle w:val="table10"/>
              <w:spacing w:before="120"/>
            </w:pPr>
            <w:r>
              <w:lastRenderedPageBreak/>
              <w:t xml:space="preserve">0,5 базовой величины (без учета стоимости земельно-кадастрового плана земельного </w:t>
            </w:r>
            <w:r>
              <w:lastRenderedPageBreak/>
              <w:t>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0,7 базовой величины – за государственную регистрацию одновременно более пяти таких </w:t>
            </w:r>
            <w:r>
              <w:lastRenderedPageBreak/>
              <w:t>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0,3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5B1295" w:rsidRDefault="005B1295">
            <w:pPr>
              <w:pStyle w:val="table10"/>
              <w:spacing w:before="120"/>
            </w:pPr>
            <w:r>
              <w:lastRenderedPageBreak/>
              <w:t xml:space="preserve">5 рабочих дней со дня подачи заявления, в случае </w:t>
            </w:r>
            <w:r>
              <w:lastRenderedPageBreak/>
              <w:t>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lastRenderedPageBreak/>
              <w:t xml:space="preserve">бессрочно </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lastRenderedPageBreak/>
              <w:t>22.1.14. прекращения ограничения (обременения) права на земельный участок</w:t>
            </w:r>
          </w:p>
        </w:tc>
        <w:tc>
          <w:tcPr>
            <w:tcW w:w="873" w:type="pct"/>
            <w:tcMar>
              <w:top w:w="0" w:type="dxa"/>
              <w:left w:w="6" w:type="dxa"/>
              <w:bottom w:w="0" w:type="dxa"/>
              <w:right w:w="6" w:type="dxa"/>
            </w:tcMar>
            <w:hideMark/>
          </w:tcPr>
          <w:p w:rsidR="005B1295" w:rsidRDefault="005B1295">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 xml:space="preserve">0,1 базовой величины (без учета </w:t>
            </w:r>
            <w:r>
              <w:lastRenderedPageBreak/>
              <w:t>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w:t>
            </w:r>
            <w:r>
              <w:lastRenderedPageBreak/>
              <w:t>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5B1295" w:rsidRDefault="005B1295">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w:t>
            </w:r>
            <w:r>
              <w:lastRenderedPageBreak/>
              <w:t>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lastRenderedPageBreak/>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lastRenderedPageBreak/>
              <w:t>22.1.15. прекращения ипотеки земельного участка в связи с исполнением обязательств по договору об ипотеке земельного участка</w:t>
            </w:r>
          </w:p>
        </w:tc>
        <w:tc>
          <w:tcPr>
            <w:tcW w:w="873" w:type="pct"/>
            <w:tcMar>
              <w:top w:w="0" w:type="dxa"/>
              <w:left w:w="6" w:type="dxa"/>
              <w:bottom w:w="0" w:type="dxa"/>
              <w:right w:w="6" w:type="dxa"/>
            </w:tcMar>
            <w:hideMark/>
          </w:tcPr>
          <w:p w:rsidR="005B1295" w:rsidRDefault="005B1295">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w:t>
            </w:r>
            <w:r>
              <w:lastRenderedPageBreak/>
              <w:t>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w:t>
            </w:r>
            <w:r>
              <w:lastRenderedPageBreak/>
              <w:t>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5B1295" w:rsidRDefault="005B1295">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w:t>
            </w:r>
            <w:r>
              <w:lastRenderedPageBreak/>
              <w:t>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lastRenderedPageBreak/>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lastRenderedPageBreak/>
              <w:t>22.1.16. прекращения ипотеки земельного участка при переводе долга по обязательству, обеспеченному ипотекой</w:t>
            </w:r>
          </w:p>
        </w:tc>
        <w:tc>
          <w:tcPr>
            <w:tcW w:w="873" w:type="pct"/>
            <w:tcMar>
              <w:top w:w="0" w:type="dxa"/>
              <w:left w:w="6" w:type="dxa"/>
              <w:bottom w:w="0" w:type="dxa"/>
              <w:right w:w="6" w:type="dxa"/>
            </w:tcMar>
            <w:hideMark/>
          </w:tcPr>
          <w:p w:rsidR="005B1295" w:rsidRDefault="005B1295">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договор перевода долга по обязательству, обеспеченному ипотекой земельного участка</w:t>
            </w:r>
            <w:r>
              <w:br/>
            </w:r>
            <w:r>
              <w:br/>
              <w:t>письменное согласие залогодержателя на перевод долга по обязательству, обеспеченному ипотекой земельного участка</w:t>
            </w:r>
            <w:r>
              <w:br/>
            </w:r>
            <w:r>
              <w:br/>
              <w:t>документ, подтверждающий отказ залогодателя отвечать за нового должника (заявление, иной документ)</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w:t>
            </w:r>
            <w:r>
              <w:lastRenderedPageBreak/>
              <w:t>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5B1295" w:rsidRDefault="005B1295">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t xml:space="preserve">бессрочно </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lastRenderedPageBreak/>
              <w:t xml:space="preserve">22.1.17. договора отчуждения (купли-продажи, мены, дарения) земельного участка, находящегося в частной </w:t>
            </w:r>
            <w:r>
              <w:rPr>
                <w:sz w:val="20"/>
                <w:szCs w:val="20"/>
              </w:rPr>
              <w:lastRenderedPageBreak/>
              <w:t>собственности, в том числе с расположенным на нем капитальным строением (зданием, сооружением) (далее – капитальное строение), договора об определении (изменении) долей в праве частной собственности на земельный участок или перехода права собственности на земельный участок на основании такого договора</w:t>
            </w:r>
          </w:p>
        </w:tc>
        <w:tc>
          <w:tcPr>
            <w:tcW w:w="873" w:type="pct"/>
            <w:tcMar>
              <w:top w:w="0" w:type="dxa"/>
              <w:left w:w="6" w:type="dxa"/>
              <w:bottom w:w="0" w:type="dxa"/>
              <w:right w:w="6" w:type="dxa"/>
            </w:tcMar>
            <w:hideMark/>
          </w:tcPr>
          <w:p w:rsidR="005B1295" w:rsidRDefault="005B1295">
            <w:pPr>
              <w:pStyle w:val="table10"/>
              <w:spacing w:before="120"/>
            </w:pPr>
            <w:r>
              <w:lastRenderedPageBreak/>
              <w:t>территориальная организация по государственной регистрации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r>
            <w:r>
              <w:lastRenderedPageBreak/>
              <w:t>паспорт или иной документ, удостоверяющий личность</w:t>
            </w:r>
            <w:r>
              <w:br/>
            </w:r>
            <w:r>
              <w:br/>
              <w:t>договор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договор об определении (изменении) долей в праве частной собственности на земельный участок – в случае государственной регистрации соответствующего договора</w:t>
            </w:r>
            <w:r>
              <w:br/>
            </w:r>
            <w:r>
              <w:br/>
              <w:t>передаточный акт – в случае государственной регистрации перехода права собственности на земельный участок (не представляется при государственной регистрации перехода права собственности на земельный участок на основании договора об определении (изменении) долей в праве частной собственности на земельный участок)</w:t>
            </w:r>
            <w:r>
              <w:br/>
            </w:r>
            <w:r>
              <w:br/>
              <w:t>документ, подтверждающий наступление отлагательного условия, – в случае государственной регистрации перехода права собственности на земельный участок на основании договора, заключенного под отлагательным условием (не представляется, если наступление отлагательного условия является общеизвестным фактом)</w:t>
            </w:r>
            <w:r>
              <w:br/>
            </w:r>
            <w:r>
              <w:br/>
              <w:t xml:space="preserve">документы, подтверждающие </w:t>
            </w:r>
            <w:r>
              <w:lastRenderedPageBreak/>
              <w:t>внесение платы</w:t>
            </w:r>
          </w:p>
        </w:tc>
        <w:tc>
          <w:tcPr>
            <w:tcW w:w="873" w:type="pct"/>
            <w:tcMar>
              <w:top w:w="0" w:type="dxa"/>
              <w:left w:w="6" w:type="dxa"/>
              <w:bottom w:w="0" w:type="dxa"/>
              <w:right w:w="6" w:type="dxa"/>
            </w:tcMar>
            <w:hideMark/>
          </w:tcPr>
          <w:p w:rsidR="005B1295" w:rsidRDefault="005B1295">
            <w:pPr>
              <w:pStyle w:val="table10"/>
              <w:spacing w:before="120"/>
            </w:pPr>
            <w:r>
              <w:lastRenderedPageBreak/>
              <w:t xml:space="preserve">0,6 базовой величины – за государственную регистрацию </w:t>
            </w:r>
            <w:r>
              <w:lastRenderedPageBreak/>
              <w:t>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w:t>
            </w:r>
            <w:r>
              <w:lastRenderedPageBreak/>
              <w:t>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r>
              <w:br/>
            </w:r>
            <w:r>
              <w:br/>
              <w:t>0,3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578" w:type="pct"/>
            <w:tcMar>
              <w:top w:w="0" w:type="dxa"/>
              <w:left w:w="6" w:type="dxa"/>
              <w:bottom w:w="0" w:type="dxa"/>
              <w:right w:w="6" w:type="dxa"/>
            </w:tcMar>
            <w:hideMark/>
          </w:tcPr>
          <w:p w:rsidR="005B1295" w:rsidRDefault="005B1295">
            <w:pPr>
              <w:pStyle w:val="table10"/>
              <w:spacing w:before="120"/>
            </w:pPr>
            <w:r>
              <w:lastRenderedPageBreak/>
              <w:t xml:space="preserve">5 рабочих дней со дня подачи </w:t>
            </w:r>
            <w:r>
              <w:lastRenderedPageBreak/>
              <w:t>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lastRenderedPageBreak/>
              <w:t xml:space="preserve">бессрочно </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lastRenderedPageBreak/>
              <w:t xml:space="preserve">22.1.18. договора между собственниками земельного участка, находящегося в частной собственности, о разделе такого участка или договора между собственниками смежных </w:t>
            </w:r>
            <w:r>
              <w:rPr>
                <w:sz w:val="20"/>
                <w:szCs w:val="20"/>
              </w:rPr>
              <w:lastRenderedPageBreak/>
              <w:t>земельных участков, находящихся в частной собственности, о слиянии таких участков в один</w:t>
            </w:r>
          </w:p>
        </w:tc>
        <w:tc>
          <w:tcPr>
            <w:tcW w:w="873" w:type="pct"/>
            <w:tcMar>
              <w:top w:w="0" w:type="dxa"/>
              <w:left w:w="6" w:type="dxa"/>
              <w:bottom w:w="0" w:type="dxa"/>
              <w:right w:w="6" w:type="dxa"/>
            </w:tcMar>
            <w:hideMark/>
          </w:tcPr>
          <w:p w:rsidR="005B1295" w:rsidRDefault="005B1295">
            <w:pPr>
              <w:pStyle w:val="table10"/>
              <w:spacing w:before="120"/>
            </w:pPr>
            <w:r>
              <w:lastRenderedPageBreak/>
              <w:t>территориальная организация по государственной регистрации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 xml:space="preserve">паспорт или иной документ, </w:t>
            </w:r>
            <w:r>
              <w:lastRenderedPageBreak/>
              <w:t>удостоверяющий личность</w:t>
            </w:r>
            <w:r>
              <w:br/>
            </w:r>
            <w:r>
              <w:br/>
              <w:t>договор о разделе земельного участка или договор о слиянии земельных участков</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lastRenderedPageBreak/>
              <w:t>0,6 базовой величины</w:t>
            </w:r>
            <w:r>
              <w:br/>
            </w:r>
            <w:r>
              <w:br/>
              <w:t xml:space="preserve">0,3 базовой величины – </w:t>
            </w:r>
            <w:r>
              <w:lastRenderedPageBreak/>
              <w:t>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5B1295" w:rsidRDefault="005B1295">
            <w:pPr>
              <w:pStyle w:val="table10"/>
              <w:spacing w:before="120"/>
            </w:pPr>
            <w:r>
              <w:lastRenderedPageBreak/>
              <w:t xml:space="preserve">5 рабочих дней со дня подачи заявления, в случае </w:t>
            </w:r>
            <w:r>
              <w:lastRenderedPageBreak/>
              <w:t>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lastRenderedPageBreak/>
              <w:t xml:space="preserve">бессрочно </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lastRenderedPageBreak/>
              <w:t>22.1.19. договора аренды или субаренды, перенайма зарегистрированного земельного участка либо соглашения о его изменении или расторжении</w:t>
            </w:r>
          </w:p>
        </w:tc>
        <w:tc>
          <w:tcPr>
            <w:tcW w:w="873" w:type="pct"/>
            <w:tcMar>
              <w:top w:w="0" w:type="dxa"/>
              <w:left w:w="6" w:type="dxa"/>
              <w:bottom w:w="0" w:type="dxa"/>
              <w:right w:w="6" w:type="dxa"/>
            </w:tcMar>
            <w:hideMark/>
          </w:tcPr>
          <w:p w:rsidR="005B1295" w:rsidRDefault="005B1295">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договор аренды или субаренды, перенайма земельного участка либо соглашение об изменении или расторжении договора аренды или субаренды, перенайма земельного участка</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5B1295" w:rsidRDefault="005B1295">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w:t>
            </w:r>
            <w:r>
              <w:lastRenderedPageBreak/>
              <w:t>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lastRenderedPageBreak/>
              <w:t xml:space="preserve">бессрочно </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lastRenderedPageBreak/>
              <w:t>22.1.20. договора залога права аренды земельного участка или соглашения о его изменении либо расторжении</w:t>
            </w:r>
          </w:p>
        </w:tc>
        <w:tc>
          <w:tcPr>
            <w:tcW w:w="873" w:type="pct"/>
            <w:tcMar>
              <w:top w:w="0" w:type="dxa"/>
              <w:left w:w="6" w:type="dxa"/>
              <w:bottom w:w="0" w:type="dxa"/>
              <w:right w:w="6" w:type="dxa"/>
            </w:tcMar>
            <w:hideMark/>
          </w:tcPr>
          <w:p w:rsidR="005B1295" w:rsidRDefault="005B1295">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договор залога права аренды земельного участка или соглашение о его изменении либо расторжении</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5B1295" w:rsidRDefault="005B129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t>22.1.21. договора об ипотеке земельного участка или возникновения ипотеки земельного участка на основании такого договора</w:t>
            </w:r>
          </w:p>
        </w:tc>
        <w:tc>
          <w:tcPr>
            <w:tcW w:w="873" w:type="pct"/>
            <w:tcMar>
              <w:top w:w="0" w:type="dxa"/>
              <w:left w:w="6" w:type="dxa"/>
              <w:bottom w:w="0" w:type="dxa"/>
              <w:right w:w="6" w:type="dxa"/>
            </w:tcMar>
            <w:hideMark/>
          </w:tcPr>
          <w:p w:rsidR="005B1295" w:rsidRDefault="005B1295">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договор об ипотеке земельного участка</w:t>
            </w:r>
            <w:r>
              <w:br/>
            </w:r>
            <w:r>
              <w:br/>
              <w:t>документы, подтверждающие внесение платы</w:t>
            </w:r>
          </w:p>
        </w:tc>
        <w:tc>
          <w:tcPr>
            <w:tcW w:w="873" w:type="pct"/>
            <w:tcMar>
              <w:top w:w="0" w:type="dxa"/>
              <w:left w:w="6" w:type="dxa"/>
              <w:bottom w:w="0" w:type="dxa"/>
              <w:right w:w="6" w:type="dxa"/>
            </w:tcMar>
            <w:hideMark/>
          </w:tcPr>
          <w:p w:rsidR="005B1295" w:rsidRDefault="005B1295">
            <w:pPr>
              <w:pStyle w:val="table10"/>
              <w:spacing w:before="120"/>
            </w:pPr>
            <w:r>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lastRenderedPageBreak/>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w:t>
            </w:r>
            <w:r>
              <w:lastRenderedPageBreak/>
              <w:t>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5B1295" w:rsidRDefault="005B1295">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w:t>
            </w:r>
            <w:r>
              <w:lastRenderedPageBreak/>
              <w:t>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lastRenderedPageBreak/>
              <w:t xml:space="preserve">бессрочно </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lastRenderedPageBreak/>
              <w:t>22.1.22. договора об уступке требования по договору об ипотеке земельного участка или перехода ипотеки земельного участка на основании этого договора</w:t>
            </w:r>
          </w:p>
        </w:tc>
        <w:tc>
          <w:tcPr>
            <w:tcW w:w="873" w:type="pct"/>
            <w:tcMar>
              <w:top w:w="0" w:type="dxa"/>
              <w:left w:w="6" w:type="dxa"/>
              <w:bottom w:w="0" w:type="dxa"/>
              <w:right w:w="6" w:type="dxa"/>
            </w:tcMar>
            <w:hideMark/>
          </w:tcPr>
          <w:p w:rsidR="005B1295" w:rsidRDefault="005B1295">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договор об уступке требования по договору об ипотеке земельного участка</w:t>
            </w:r>
            <w:r>
              <w:br/>
            </w:r>
            <w:r>
              <w:br/>
              <w:t>документы, подтверждающие внесение платы</w:t>
            </w:r>
          </w:p>
        </w:tc>
        <w:tc>
          <w:tcPr>
            <w:tcW w:w="873" w:type="pct"/>
            <w:tcMar>
              <w:top w:w="0" w:type="dxa"/>
              <w:left w:w="6" w:type="dxa"/>
              <w:bottom w:w="0" w:type="dxa"/>
              <w:right w:w="6" w:type="dxa"/>
            </w:tcMar>
            <w:hideMark/>
          </w:tcPr>
          <w:p w:rsidR="005B1295" w:rsidRDefault="005B1295">
            <w:pPr>
              <w:pStyle w:val="table10"/>
              <w:spacing w:before="120"/>
            </w:pPr>
            <w:r>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r>
            <w:r>
              <w:lastRenderedPageBreak/>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0,3 базовой величины – дополнительно за </w:t>
            </w:r>
            <w:r>
              <w:lastRenderedPageBreak/>
              <w:t>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5B1295" w:rsidRDefault="005B1295">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w:t>
            </w:r>
            <w:r>
              <w:lastRenderedPageBreak/>
              <w:t>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lastRenderedPageBreak/>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lastRenderedPageBreak/>
              <w:t xml:space="preserve">22.1.23. соглашения о прекращении ипотеки земельного участка по соглашению сторон или прекращения ипотеки земельного участка на основании такого соглашения </w:t>
            </w:r>
          </w:p>
        </w:tc>
        <w:tc>
          <w:tcPr>
            <w:tcW w:w="873" w:type="pct"/>
            <w:tcMar>
              <w:top w:w="0" w:type="dxa"/>
              <w:left w:w="6" w:type="dxa"/>
              <w:bottom w:w="0" w:type="dxa"/>
              <w:right w:w="6" w:type="dxa"/>
            </w:tcMar>
            <w:hideMark/>
          </w:tcPr>
          <w:p w:rsidR="005B1295" w:rsidRDefault="005B1295">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соглашение между залогодателем и залогодержателем о прекращении ипотеки земельного участка – в случае государственной регистрации соглашения о прекращении ипотеки земельного участка</w:t>
            </w:r>
            <w:r>
              <w:br/>
            </w:r>
            <w:r>
              <w:br/>
              <w:t>документы, подтверждающие внесение платы</w:t>
            </w:r>
          </w:p>
        </w:tc>
        <w:tc>
          <w:tcPr>
            <w:tcW w:w="873" w:type="pct"/>
            <w:tcMar>
              <w:top w:w="0" w:type="dxa"/>
              <w:left w:w="6" w:type="dxa"/>
              <w:bottom w:w="0" w:type="dxa"/>
              <w:right w:w="6" w:type="dxa"/>
            </w:tcMar>
            <w:hideMark/>
          </w:tcPr>
          <w:p w:rsidR="005B1295" w:rsidRDefault="005B1295">
            <w:pPr>
              <w:pStyle w:val="table10"/>
              <w:spacing w:before="120"/>
            </w:pPr>
            <w:r>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w:t>
            </w:r>
            <w:r>
              <w:lastRenderedPageBreak/>
              <w:t>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w:t>
            </w:r>
            <w:r>
              <w:lastRenderedPageBreak/>
              <w:t>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5B1295" w:rsidRDefault="005B1295">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t xml:space="preserve">бессрочно </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lastRenderedPageBreak/>
              <w:t>22.1.24. договора купли-продажи земельного участка либо протокола аукциона или государственная регистрация перехода права собственности на земельный участок при обращении взыскания на заложенное имущество на основании такого договора либо протокола</w:t>
            </w:r>
          </w:p>
        </w:tc>
        <w:tc>
          <w:tcPr>
            <w:tcW w:w="873" w:type="pct"/>
            <w:tcMar>
              <w:top w:w="0" w:type="dxa"/>
              <w:left w:w="6" w:type="dxa"/>
              <w:bottom w:w="0" w:type="dxa"/>
              <w:right w:w="6" w:type="dxa"/>
            </w:tcMar>
            <w:hideMark/>
          </w:tcPr>
          <w:p w:rsidR="005B1295" w:rsidRDefault="005B1295">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договор купли-продажи земельного участка или протокол аукциона – в случае государственной регистрации договора купли-продажи либо протокола аукциона</w:t>
            </w:r>
            <w:r>
              <w:br/>
            </w:r>
            <w:r>
              <w:br/>
              <w:t>передаточный акт или другой документ о передаче земельного участка – в случае государственной регистрации перехода права собственности</w:t>
            </w:r>
            <w:r>
              <w:br/>
            </w:r>
            <w:r>
              <w:br/>
              <w:t>документы, подтверждающие внесение платы</w:t>
            </w:r>
          </w:p>
        </w:tc>
        <w:tc>
          <w:tcPr>
            <w:tcW w:w="873" w:type="pct"/>
            <w:tcMar>
              <w:top w:w="0" w:type="dxa"/>
              <w:left w:w="6" w:type="dxa"/>
              <w:bottom w:w="0" w:type="dxa"/>
              <w:right w:w="6" w:type="dxa"/>
            </w:tcMar>
            <w:hideMark/>
          </w:tcPr>
          <w:p w:rsidR="005B1295" w:rsidRDefault="005B1295">
            <w:pPr>
              <w:pStyle w:val="table10"/>
              <w:spacing w:before="120"/>
            </w:pPr>
            <w:r>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w:t>
            </w:r>
            <w:r>
              <w:lastRenderedPageBreak/>
              <w:t>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r>
              <w:br/>
            </w:r>
            <w:r>
              <w:br/>
              <w:t xml:space="preserve">0,3 базовой величины – за </w:t>
            </w:r>
            <w:r>
              <w:lastRenderedPageBreak/>
              <w:t>выдачу документа, удостоверяющего права на земельный участок, в случаях, установленных законодательными актами (государственная пошлина)</w:t>
            </w:r>
          </w:p>
        </w:tc>
        <w:tc>
          <w:tcPr>
            <w:tcW w:w="578" w:type="pct"/>
            <w:tcMar>
              <w:top w:w="0" w:type="dxa"/>
              <w:left w:w="6" w:type="dxa"/>
              <w:bottom w:w="0" w:type="dxa"/>
              <w:right w:w="6" w:type="dxa"/>
            </w:tcMar>
            <w:hideMark/>
          </w:tcPr>
          <w:p w:rsidR="005B1295" w:rsidRDefault="005B1295">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lastRenderedPageBreak/>
              <w:t>22.2. Государственная регистрация в отношении жилого дома либо изолированного жилого помещения:</w:t>
            </w:r>
          </w:p>
        </w:tc>
        <w:tc>
          <w:tcPr>
            <w:tcW w:w="873" w:type="pct"/>
            <w:tcMar>
              <w:top w:w="0" w:type="dxa"/>
              <w:left w:w="6" w:type="dxa"/>
              <w:bottom w:w="0" w:type="dxa"/>
              <w:right w:w="6" w:type="dxa"/>
            </w:tcMar>
            <w:hideMark/>
          </w:tcPr>
          <w:p w:rsidR="005B1295" w:rsidRDefault="005B1295">
            <w:pPr>
              <w:pStyle w:val="table10"/>
              <w:spacing w:before="120"/>
            </w:pPr>
            <w:r>
              <w:t> </w:t>
            </w:r>
          </w:p>
        </w:tc>
        <w:tc>
          <w:tcPr>
            <w:tcW w:w="873" w:type="pct"/>
            <w:tcMar>
              <w:top w:w="0" w:type="dxa"/>
              <w:left w:w="6" w:type="dxa"/>
              <w:bottom w:w="0" w:type="dxa"/>
              <w:right w:w="6" w:type="dxa"/>
            </w:tcMar>
            <w:hideMark/>
          </w:tcPr>
          <w:p w:rsidR="005B1295" w:rsidRDefault="005B1295">
            <w:pPr>
              <w:pStyle w:val="table10"/>
              <w:spacing w:before="120"/>
            </w:pPr>
            <w:r>
              <w:t> </w:t>
            </w:r>
          </w:p>
        </w:tc>
        <w:tc>
          <w:tcPr>
            <w:tcW w:w="873" w:type="pct"/>
            <w:tcMar>
              <w:top w:w="0" w:type="dxa"/>
              <w:left w:w="6" w:type="dxa"/>
              <w:bottom w:w="0" w:type="dxa"/>
              <w:right w:w="6" w:type="dxa"/>
            </w:tcMar>
            <w:hideMark/>
          </w:tcPr>
          <w:p w:rsidR="005B1295" w:rsidRDefault="005B1295">
            <w:pPr>
              <w:pStyle w:val="table10"/>
              <w:spacing w:before="120"/>
            </w:pPr>
            <w:r>
              <w:t> </w:t>
            </w:r>
          </w:p>
        </w:tc>
        <w:tc>
          <w:tcPr>
            <w:tcW w:w="578" w:type="pct"/>
            <w:tcMar>
              <w:top w:w="0" w:type="dxa"/>
              <w:left w:w="6" w:type="dxa"/>
              <w:bottom w:w="0" w:type="dxa"/>
              <w:right w:w="6" w:type="dxa"/>
            </w:tcMar>
            <w:hideMark/>
          </w:tcPr>
          <w:p w:rsidR="005B1295" w:rsidRDefault="005B1295">
            <w:pPr>
              <w:pStyle w:val="table10"/>
              <w:spacing w:before="120"/>
            </w:pPr>
            <w:r>
              <w:t> </w:t>
            </w:r>
          </w:p>
        </w:tc>
        <w:tc>
          <w:tcPr>
            <w:tcW w:w="614" w:type="pct"/>
            <w:tcMar>
              <w:top w:w="0" w:type="dxa"/>
              <w:left w:w="6" w:type="dxa"/>
              <w:bottom w:w="0" w:type="dxa"/>
              <w:right w:w="6" w:type="dxa"/>
            </w:tcMar>
            <w:hideMark/>
          </w:tcPr>
          <w:p w:rsidR="005B1295" w:rsidRDefault="005B1295">
            <w:pPr>
              <w:pStyle w:val="table10"/>
              <w:spacing w:before="120"/>
            </w:pPr>
            <w:r>
              <w:t> </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t>22.2.1. создания изолированного помещения во вновь построенном многоквартирном жилом доме</w:t>
            </w:r>
          </w:p>
        </w:tc>
        <w:tc>
          <w:tcPr>
            <w:tcW w:w="873" w:type="pct"/>
            <w:tcMar>
              <w:top w:w="0" w:type="dxa"/>
              <w:left w:w="6" w:type="dxa"/>
              <w:bottom w:w="0" w:type="dxa"/>
              <w:right w:w="6" w:type="dxa"/>
            </w:tcMar>
            <w:hideMark/>
          </w:tcPr>
          <w:p w:rsidR="005B1295" w:rsidRDefault="005B1295">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w:t>
            </w:r>
            <w:r>
              <w:lastRenderedPageBreak/>
              <w:t>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5B1295" w:rsidRDefault="005B1295">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lastRenderedPageBreak/>
              <w:t>22.2.2. создания пустующего жилого дома, признанного бесхозяйным и отчужденного местным исполнительным и распорядительным органом, или государственная регистрация возникновения права либо ограничения (обременения) права на него</w:t>
            </w:r>
          </w:p>
        </w:tc>
        <w:tc>
          <w:tcPr>
            <w:tcW w:w="873" w:type="pct"/>
            <w:tcMar>
              <w:top w:w="0" w:type="dxa"/>
              <w:left w:w="6" w:type="dxa"/>
              <w:bottom w:w="0" w:type="dxa"/>
              <w:right w:w="6" w:type="dxa"/>
            </w:tcMar>
            <w:hideMark/>
          </w:tcPr>
          <w:p w:rsidR="005B1295" w:rsidRDefault="005B1295">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договор на приобретение пустующего жилого дома, признанного бесхозяйным, заключенный с местным исполнительным и распорядительным органом, или протокол о результатах публичных торгов</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5B1295" w:rsidRDefault="005B129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t xml:space="preserve">22.2.3. создания жилого дома, находящегося </w:t>
            </w:r>
            <w:r>
              <w:rPr>
                <w:sz w:val="20"/>
                <w:szCs w:val="20"/>
              </w:rPr>
              <w:lastRenderedPageBreak/>
              <w:t xml:space="preserve">в сельском населенном пункте, сведения о котором внесены в </w:t>
            </w:r>
            <w:proofErr w:type="spellStart"/>
            <w:r>
              <w:rPr>
                <w:sz w:val="20"/>
                <w:szCs w:val="20"/>
              </w:rPr>
              <w:t>похозяйственную</w:t>
            </w:r>
            <w:proofErr w:type="spellEnd"/>
            <w:r>
              <w:rPr>
                <w:sz w:val="20"/>
                <w:szCs w:val="20"/>
              </w:rPr>
              <w:t xml:space="preserve"> книгу сельского исполнительного комитета до 19 марта 1985 г. и который с этой даты не являлся предметом купли-продажи либо мены, или государственная регистрация возникновения права либо ограничения (обременения) права на него</w:t>
            </w:r>
          </w:p>
        </w:tc>
        <w:tc>
          <w:tcPr>
            <w:tcW w:w="873" w:type="pct"/>
            <w:tcMar>
              <w:top w:w="0" w:type="dxa"/>
              <w:left w:w="6" w:type="dxa"/>
              <w:bottom w:w="0" w:type="dxa"/>
              <w:right w:w="6" w:type="dxa"/>
            </w:tcMar>
            <w:hideMark/>
          </w:tcPr>
          <w:p w:rsidR="005B1295" w:rsidRDefault="005B1295">
            <w:pPr>
              <w:pStyle w:val="table10"/>
              <w:spacing w:before="120"/>
            </w:pPr>
            <w:r>
              <w:lastRenderedPageBreak/>
              <w:t xml:space="preserve">территориальная организация по </w:t>
            </w:r>
            <w:r>
              <w:lastRenderedPageBreak/>
              <w:t>государственной регистрации</w:t>
            </w:r>
          </w:p>
        </w:tc>
        <w:tc>
          <w:tcPr>
            <w:tcW w:w="873" w:type="pct"/>
            <w:tcMar>
              <w:top w:w="0" w:type="dxa"/>
              <w:left w:w="6" w:type="dxa"/>
              <w:bottom w:w="0" w:type="dxa"/>
              <w:right w:w="6" w:type="dxa"/>
            </w:tcMar>
            <w:hideMark/>
          </w:tcPr>
          <w:p w:rsidR="005B1295" w:rsidRDefault="005B1295">
            <w:pPr>
              <w:pStyle w:val="table10"/>
              <w:spacing w:before="120"/>
            </w:pPr>
            <w:r>
              <w:lastRenderedPageBreak/>
              <w:t>заявление</w:t>
            </w:r>
            <w:r>
              <w:br/>
            </w:r>
            <w:r>
              <w:lastRenderedPageBreak/>
              <w:br/>
              <w:t>паспорт или иной документ, удостоверяющий личность</w:t>
            </w:r>
            <w:r>
              <w:br/>
            </w:r>
            <w:r>
              <w:br/>
              <w:t>договор купли-продажи, или мены, или дарения жилого дома, зарегистрированный сельским исполнительным комитетом</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lastRenderedPageBreak/>
              <w:t xml:space="preserve">0,5 базовой величины – за </w:t>
            </w:r>
            <w:r>
              <w:lastRenderedPageBreak/>
              <w:t>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5B1295" w:rsidRDefault="005B1295">
            <w:pPr>
              <w:pStyle w:val="table10"/>
              <w:spacing w:before="120"/>
            </w:pPr>
            <w:r>
              <w:lastRenderedPageBreak/>
              <w:t xml:space="preserve">5 рабочих дней со </w:t>
            </w:r>
            <w:r>
              <w:lastRenderedPageBreak/>
              <w:t>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lastRenderedPageBreak/>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lastRenderedPageBreak/>
              <w:t xml:space="preserve">22.2.4. возникновения, или перехода права собственности на жилой дом либо изолированное жилое помещение, или прекращения права хозяйственного ведения либо права оперативного управления ими, или возникновения ограничения (обременения) права на них на основании </w:t>
            </w:r>
            <w:r>
              <w:rPr>
                <w:sz w:val="20"/>
                <w:szCs w:val="20"/>
              </w:rPr>
              <w:lastRenderedPageBreak/>
              <w:t>договора купли-продажи приватизируемого жилого помещения</w:t>
            </w:r>
          </w:p>
        </w:tc>
        <w:tc>
          <w:tcPr>
            <w:tcW w:w="873" w:type="pct"/>
            <w:tcMar>
              <w:top w:w="0" w:type="dxa"/>
              <w:left w:w="6" w:type="dxa"/>
              <w:bottom w:w="0" w:type="dxa"/>
              <w:right w:w="6" w:type="dxa"/>
            </w:tcMar>
            <w:hideMark/>
          </w:tcPr>
          <w:p w:rsidR="005B1295" w:rsidRDefault="005B1295">
            <w:pPr>
              <w:pStyle w:val="table10"/>
              <w:spacing w:before="120"/>
            </w:pPr>
            <w:r>
              <w:lastRenderedPageBreak/>
              <w:t>территориальная организация по государственной регистрации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 xml:space="preserve">охранное обязательство, </w:t>
            </w:r>
            <w:r>
              <w:lastRenderedPageBreak/>
              <w:t>подписанное субъектом приватизации, – в случае приватизации жилого помещения, являющегося историко-культурной ценностью</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w:t>
            </w:r>
            <w:r>
              <w:lastRenderedPageBreak/>
              <w:t>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5B1295" w:rsidRDefault="005B1295">
            <w:pPr>
              <w:pStyle w:val="table10"/>
              <w:spacing w:before="120"/>
            </w:pPr>
            <w:r>
              <w:lastRenderedPageBreak/>
              <w:t xml:space="preserve">5 рабочих дней со дня подачи заявления, в случае совершения регистрационных действий в </w:t>
            </w:r>
            <w:r>
              <w:lastRenderedPageBreak/>
              <w:t>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lastRenderedPageBreak/>
              <w:t xml:space="preserve">бессрочно </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lastRenderedPageBreak/>
              <w:t>22.2.5. возникновения права собственности на изолированное помещение во вновь построенном многоквартирном жилом доме по договору (договорам) о долевом строительстве или договору о совместной деятельности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873" w:type="pct"/>
            <w:tcMar>
              <w:top w:w="0" w:type="dxa"/>
              <w:left w:w="6" w:type="dxa"/>
              <w:bottom w:w="0" w:type="dxa"/>
              <w:right w:w="6" w:type="dxa"/>
            </w:tcMar>
            <w:hideMark/>
          </w:tcPr>
          <w:p w:rsidR="005B1295" w:rsidRDefault="005B1295">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r>
            <w:r>
              <w:lastRenderedPageBreak/>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5B1295" w:rsidRDefault="005B1295">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w:t>
            </w:r>
            <w:r>
              <w:lastRenderedPageBreak/>
              <w:t>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lastRenderedPageBreak/>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lastRenderedPageBreak/>
              <w:t>22.2.6. возникновения права собственности на изолированное жилое помещение во вновь построенном ЖСК многоквартирном жилом доме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873" w:type="pct"/>
            <w:tcMar>
              <w:top w:w="0" w:type="dxa"/>
              <w:left w:w="6" w:type="dxa"/>
              <w:bottom w:w="0" w:type="dxa"/>
              <w:right w:w="6" w:type="dxa"/>
            </w:tcMar>
            <w:hideMark/>
          </w:tcPr>
          <w:p w:rsidR="005B1295" w:rsidRDefault="005B1295">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 xml:space="preserve">письменное согласие всех совершеннолетних дееспособных членов семьи члена ЖСК, принимавших участие в выплате </w:t>
            </w:r>
            <w:proofErr w:type="spellStart"/>
            <w:r>
              <w:t>паенакопления</w:t>
            </w:r>
            <w:proofErr w:type="spellEnd"/>
            <w:r>
              <w:t xml:space="preserve">, на оформление права собственности на изолированное жилое помещение за членом ЖСК – в случае государственной регистрации возникновения </w:t>
            </w:r>
            <w:r>
              <w:lastRenderedPageBreak/>
              <w:t>права собственности члена ЖСК на изолированное жилое помещение</w:t>
            </w:r>
            <w:r>
              <w:br/>
            </w:r>
            <w:r>
              <w:br/>
              <w:t xml:space="preserve">письменное соглашение о разделе </w:t>
            </w:r>
            <w:proofErr w:type="spellStart"/>
            <w:r>
              <w:t>паенакопления</w:t>
            </w:r>
            <w:proofErr w:type="spellEnd"/>
            <w:r>
              <w:t xml:space="preserve"> или об определении долей в </w:t>
            </w:r>
            <w:proofErr w:type="spellStart"/>
            <w:r>
              <w:t>паенакоплении</w:t>
            </w:r>
            <w:proofErr w:type="spellEnd"/>
            <w:r>
              <w:t xml:space="preserve"> между членом ЖСК и членами его семьи, вложившими при уплате паевого взноса за изолированное жилое помещение свою жилищную квоту или денежные средства, либо копия вступившего в законную силу постановления суда о разделе </w:t>
            </w:r>
            <w:proofErr w:type="spellStart"/>
            <w:r>
              <w:t>паенакопления</w:t>
            </w:r>
            <w:proofErr w:type="spellEnd"/>
            <w:r>
              <w:t xml:space="preserve"> – в случае государственной регистрации возникновения права общей долевой собственности члена ЖСК и членов его семьи, принимавших участие в выплате </w:t>
            </w:r>
            <w:proofErr w:type="spellStart"/>
            <w:r>
              <w:t>паенакопления</w:t>
            </w:r>
            <w:proofErr w:type="spellEnd"/>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w:t>
            </w:r>
            <w:r>
              <w:lastRenderedPageBreak/>
              <w:t>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5B1295" w:rsidRDefault="005B1295">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w:t>
            </w:r>
            <w:r>
              <w:lastRenderedPageBreak/>
              <w:t>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lastRenderedPageBreak/>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lastRenderedPageBreak/>
              <w:t>22.2.7. возникновения, или перехода, или прекращения права либо ограничения (обременения) права на квартиру, переданную в обмен на жилищные облигации</w:t>
            </w:r>
          </w:p>
        </w:tc>
        <w:tc>
          <w:tcPr>
            <w:tcW w:w="873" w:type="pct"/>
            <w:tcMar>
              <w:top w:w="0" w:type="dxa"/>
              <w:left w:w="6" w:type="dxa"/>
              <w:bottom w:w="0" w:type="dxa"/>
              <w:right w:w="6" w:type="dxa"/>
            </w:tcMar>
            <w:hideMark/>
          </w:tcPr>
          <w:p w:rsidR="005B1295" w:rsidRDefault="005B1295">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акт передачи гражданину квартиры в обмен на жилищные облигации по установленной эмитентом форме</w:t>
            </w:r>
            <w:r>
              <w:br/>
            </w:r>
            <w:r>
              <w:br/>
              <w:t xml:space="preserve">документ, подтверждающий внесение платы </w:t>
            </w:r>
          </w:p>
        </w:tc>
        <w:tc>
          <w:tcPr>
            <w:tcW w:w="873" w:type="pct"/>
            <w:tcMar>
              <w:top w:w="0" w:type="dxa"/>
              <w:left w:w="6" w:type="dxa"/>
              <w:bottom w:w="0" w:type="dxa"/>
              <w:right w:w="6" w:type="dxa"/>
            </w:tcMar>
            <w:hideMark/>
          </w:tcPr>
          <w:p w:rsidR="005B1295" w:rsidRDefault="005B129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w:t>
            </w:r>
            <w:r>
              <w:lastRenderedPageBreak/>
              <w:t>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5B1295" w:rsidRDefault="005B1295">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w:t>
            </w:r>
            <w:r>
              <w:lastRenderedPageBreak/>
              <w:t>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lastRenderedPageBreak/>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lastRenderedPageBreak/>
              <w:t>22.2.8. возникновения права собственности на изолированное жилое помещение, предоставленное гражданину согласно статьям 158–161 Жилищного кодекса Республики Беларусь</w:t>
            </w:r>
          </w:p>
        </w:tc>
        <w:tc>
          <w:tcPr>
            <w:tcW w:w="873" w:type="pct"/>
            <w:tcMar>
              <w:top w:w="0" w:type="dxa"/>
              <w:left w:w="6" w:type="dxa"/>
              <w:bottom w:w="0" w:type="dxa"/>
              <w:right w:w="6" w:type="dxa"/>
            </w:tcMar>
            <w:hideMark/>
          </w:tcPr>
          <w:p w:rsidR="005B1295" w:rsidRDefault="005B1295">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документ, подтверждающий передачу изолированного жилого помещения собственнику изымаемого жилого дома либо изолированного жилого помещения местным исполнительным и распорядительным органом или по его решению лицом, которому предоставляется земельный участок, либо инвестором (застройщиком), финансирующим капитальный ремонт или реконструкцию многоквартирного жилого дома (договор, передаточный акт, иной документ)</w:t>
            </w:r>
            <w:r>
              <w:br/>
            </w:r>
            <w:r>
              <w:lastRenderedPageBreak/>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w:t>
            </w:r>
            <w:r>
              <w:lastRenderedPageBreak/>
              <w:t>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5B1295" w:rsidRDefault="005B1295">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w:t>
            </w:r>
            <w:r>
              <w:lastRenderedPageBreak/>
              <w:t>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lastRenderedPageBreak/>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lastRenderedPageBreak/>
              <w:t>22.2.9. возникновения права собственности на изолированное жилое помещение в многоквартирном жилом доме либо ипотеки, возникшей на основании акта законодательства, или ограничения на его отчуждение, возникшего на основании законодательного акта, при наличии вступившего в законную силу постановления суда</w:t>
            </w:r>
          </w:p>
        </w:tc>
        <w:tc>
          <w:tcPr>
            <w:tcW w:w="873" w:type="pct"/>
            <w:tcMar>
              <w:top w:w="0" w:type="dxa"/>
              <w:left w:w="6" w:type="dxa"/>
              <w:bottom w:w="0" w:type="dxa"/>
              <w:right w:w="6" w:type="dxa"/>
            </w:tcMar>
            <w:hideMark/>
          </w:tcPr>
          <w:p w:rsidR="005B1295" w:rsidRDefault="005B1295">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копия постановления суда</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lastRenderedPageBreak/>
              <w:t>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5B1295" w:rsidRDefault="005B1295">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lastRenderedPageBreak/>
              <w:t>22.2.10. возникновения права или ограничения (обременения) права на эксплуатируемый жилой дом, изолированное жилое помещение, за исключением случаев, указанных в подпунктах 22.4.3 и 22.4.6 пункта 22.4 настоящего перечня</w:t>
            </w:r>
          </w:p>
        </w:tc>
        <w:tc>
          <w:tcPr>
            <w:tcW w:w="873" w:type="pct"/>
            <w:tcMar>
              <w:top w:w="0" w:type="dxa"/>
              <w:left w:w="6" w:type="dxa"/>
              <w:bottom w:w="0" w:type="dxa"/>
              <w:right w:w="6" w:type="dxa"/>
            </w:tcMar>
            <w:hideMark/>
          </w:tcPr>
          <w:p w:rsidR="005B1295" w:rsidRDefault="005B1295">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письменное согласие совершеннолетних дееспособных граждан, проживающих совместно с собственником и имеющих право владения и пользования эксплуатируемым жилым домом либо изолированным жилым помещением, на осуществление государственной регистрации возникновения права собственности заявителей на эксплуатируемый жилой дом, изолированное жилое помещение</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w:t>
            </w:r>
            <w:r>
              <w:lastRenderedPageBreak/>
              <w:t>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5B1295" w:rsidRDefault="005B1295">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t xml:space="preserve">бессрочно </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lastRenderedPageBreak/>
              <w:t>22.2.11. возникновения, или перехода, или прекращения права либо ограничения (обременения) права на жилой дом или изолированное жилое помещение при отсутствии договора о безвозмездной передаче жилого дома или изолированного жилого помещения</w:t>
            </w:r>
          </w:p>
        </w:tc>
        <w:tc>
          <w:tcPr>
            <w:tcW w:w="873" w:type="pct"/>
            <w:tcMar>
              <w:top w:w="0" w:type="dxa"/>
              <w:left w:w="6" w:type="dxa"/>
              <w:bottom w:w="0" w:type="dxa"/>
              <w:right w:w="6" w:type="dxa"/>
            </w:tcMar>
            <w:hideMark/>
          </w:tcPr>
          <w:p w:rsidR="005B1295" w:rsidRDefault="005B1295">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документ, подтверждающий передачу жилого дома или изолированного жилого помещения взамен уничтожаемого (сносимого) либо утраченного жилого дома или изолированного жилого помещения (передаточный акт, иной документ)</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w:t>
            </w:r>
            <w:r>
              <w:lastRenderedPageBreak/>
              <w:t>государственной регистрации</w:t>
            </w:r>
          </w:p>
        </w:tc>
        <w:tc>
          <w:tcPr>
            <w:tcW w:w="578" w:type="pct"/>
            <w:tcMar>
              <w:top w:w="0" w:type="dxa"/>
              <w:left w:w="6" w:type="dxa"/>
              <w:bottom w:w="0" w:type="dxa"/>
              <w:right w:w="6" w:type="dxa"/>
            </w:tcMar>
            <w:hideMark/>
          </w:tcPr>
          <w:p w:rsidR="005B1295" w:rsidRDefault="005B1295">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lastRenderedPageBreak/>
              <w:t>22.2.12. возникновения, или перехода, или прекращения права либо ограничения (обременения) права на переданный на основании договора о безвозмездной передаче жилой дом или изолированное жилое помещение</w:t>
            </w:r>
          </w:p>
        </w:tc>
        <w:tc>
          <w:tcPr>
            <w:tcW w:w="873" w:type="pct"/>
            <w:tcMar>
              <w:top w:w="0" w:type="dxa"/>
              <w:left w:w="6" w:type="dxa"/>
              <w:bottom w:w="0" w:type="dxa"/>
              <w:right w:w="6" w:type="dxa"/>
            </w:tcMar>
            <w:hideMark/>
          </w:tcPr>
          <w:p w:rsidR="005B1295" w:rsidRDefault="005B1295">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5B1295" w:rsidRDefault="005B129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t xml:space="preserve">22.2.13. возникновения или перехода права либо ограничения (обременения) права на жилой дом либо изолированное жилое помещение, приобретенное или построенное </w:t>
            </w:r>
            <w:r>
              <w:rPr>
                <w:sz w:val="20"/>
                <w:szCs w:val="20"/>
              </w:rPr>
              <w:lastRenderedPageBreak/>
              <w:t>для призового фонда лотереи, участника лотереи, лотерейный билет (лотерейная ставка) которого определен выигравшим в результате розыгрыша призового фонда лотереи</w:t>
            </w:r>
          </w:p>
        </w:tc>
        <w:tc>
          <w:tcPr>
            <w:tcW w:w="873" w:type="pct"/>
            <w:tcMar>
              <w:top w:w="0" w:type="dxa"/>
              <w:left w:w="6" w:type="dxa"/>
              <w:bottom w:w="0" w:type="dxa"/>
              <w:right w:w="6" w:type="dxa"/>
            </w:tcMar>
            <w:hideMark/>
          </w:tcPr>
          <w:p w:rsidR="005B1295" w:rsidRDefault="005B1295">
            <w:pPr>
              <w:pStyle w:val="table10"/>
              <w:spacing w:before="120"/>
            </w:pPr>
            <w:r>
              <w:lastRenderedPageBreak/>
              <w:t>территориальная организация по государственной регистрации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 xml:space="preserve">паспорт или иной документ, </w:t>
            </w:r>
            <w:r>
              <w:lastRenderedPageBreak/>
              <w:t>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lastRenderedPageBreak/>
              <w:t xml:space="preserve">0,5 базовой величины – за государственную регистрацию одного объекта государственной </w:t>
            </w:r>
            <w:r>
              <w:lastRenderedPageBreak/>
              <w:t>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5B1295" w:rsidRDefault="005B1295">
            <w:pPr>
              <w:pStyle w:val="table10"/>
              <w:spacing w:before="120"/>
            </w:pPr>
            <w:r>
              <w:lastRenderedPageBreak/>
              <w:t xml:space="preserve">5 рабочих дней со дня подачи заявления, в случае </w:t>
            </w:r>
            <w:r>
              <w:lastRenderedPageBreak/>
              <w:t>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lastRenderedPageBreak/>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lastRenderedPageBreak/>
              <w:t xml:space="preserve">22.2.14. возникновения права собственности члена ЖСК, жилищного кооператива или права общей долевой собственности члена ЖСК, жилищного кооператива и членов его семьи, вложивших при уплате паевого взноса свою жилищную квоту или денежные средства, на эксплуатируемое изолированное жилое помещение в домах </w:t>
            </w:r>
            <w:r>
              <w:rPr>
                <w:sz w:val="20"/>
                <w:szCs w:val="20"/>
              </w:rPr>
              <w:lastRenderedPageBreak/>
              <w:t>ЖСК, жилищного кооператива</w:t>
            </w:r>
          </w:p>
        </w:tc>
        <w:tc>
          <w:tcPr>
            <w:tcW w:w="873" w:type="pct"/>
            <w:tcMar>
              <w:top w:w="0" w:type="dxa"/>
              <w:left w:w="6" w:type="dxa"/>
              <w:bottom w:w="0" w:type="dxa"/>
              <w:right w:w="6" w:type="dxa"/>
            </w:tcMar>
            <w:hideMark/>
          </w:tcPr>
          <w:p w:rsidR="005B1295" w:rsidRDefault="005B1295">
            <w:pPr>
              <w:pStyle w:val="table10"/>
              <w:spacing w:before="120"/>
            </w:pPr>
            <w:r>
              <w:lastRenderedPageBreak/>
              <w:t>территориальная организация по государственной регистрации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 xml:space="preserve">письменное согласие всех совершеннолетних дееспособных членов семьи </w:t>
            </w:r>
            <w:r>
              <w:lastRenderedPageBreak/>
              <w:t xml:space="preserve">члена ЖСК, жилищного кооператива, принимавших участие в выплате </w:t>
            </w:r>
            <w:proofErr w:type="spellStart"/>
            <w:r>
              <w:t>паенакопления</w:t>
            </w:r>
            <w:proofErr w:type="spellEnd"/>
            <w:r>
              <w:t>, на оформление права собственности члена ЖСК, жилищного кооператива на эксплуатируемое изолированное жилое помещение – в случае государственной регистрации возникновения права собственности члена ЖСК, жилищного кооператива на эксплуатируемое изолированное жилое помещение</w:t>
            </w:r>
            <w:r>
              <w:br/>
            </w:r>
            <w:r>
              <w:br/>
              <w:t xml:space="preserve">письменное соглашение о разделе </w:t>
            </w:r>
            <w:proofErr w:type="spellStart"/>
            <w:r>
              <w:t>паенакопления</w:t>
            </w:r>
            <w:proofErr w:type="spellEnd"/>
            <w:r>
              <w:t xml:space="preserve"> или об определении долей в </w:t>
            </w:r>
            <w:proofErr w:type="spellStart"/>
            <w:r>
              <w:t>паенакоплении</w:t>
            </w:r>
            <w:proofErr w:type="spellEnd"/>
            <w:r>
              <w:t xml:space="preserve"> между членами ЖСК, жилищного кооператива и членами его семьи, вложившими при уплате паевого взноса за эксплуатируемое изолированное жилое помещение свою жилищную квоту или денежные средства, либо копия вступившего в законную силу постановления суда о разделе </w:t>
            </w:r>
            <w:proofErr w:type="spellStart"/>
            <w:r>
              <w:t>паенакопления</w:t>
            </w:r>
            <w:proofErr w:type="spellEnd"/>
            <w:r>
              <w:t xml:space="preserve"> – в случае государственной регистрации возникновения права общей долевой собственности члена ЖСК, жилищного кооператива и членов его семьи, принимавших участие в выплате </w:t>
            </w:r>
            <w:proofErr w:type="spellStart"/>
            <w:r>
              <w:t>паенакопления</w:t>
            </w:r>
            <w:proofErr w:type="spellEnd"/>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свидетельства </w:t>
            </w:r>
            <w:r>
              <w:lastRenderedPageBreak/>
              <w:t>(удостоверения)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5B1295" w:rsidRDefault="005B1295">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w:t>
            </w:r>
            <w:r>
              <w:lastRenderedPageBreak/>
              <w:t>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lastRenderedPageBreak/>
              <w:t xml:space="preserve">бессрочно </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lastRenderedPageBreak/>
              <w:t xml:space="preserve">22.2.15. прекращения существования жилого дома либо квартиры в блокированном или многоквартирном жилом доме в результате их уничтожения (сноса) при изъятии земельного участка, на </w:t>
            </w:r>
            <w:r>
              <w:rPr>
                <w:sz w:val="20"/>
                <w:szCs w:val="20"/>
              </w:rPr>
              <w:lastRenderedPageBreak/>
              <w:t>котором расположен жилой дом, для государственных нужд или государственная регистрация прекращения права либо ограничения (обременения) права на такие жилой дом либо квартиру</w:t>
            </w:r>
          </w:p>
        </w:tc>
        <w:tc>
          <w:tcPr>
            <w:tcW w:w="873" w:type="pct"/>
            <w:tcMar>
              <w:top w:w="0" w:type="dxa"/>
              <w:left w:w="6" w:type="dxa"/>
              <w:bottom w:w="0" w:type="dxa"/>
              <w:right w:w="6" w:type="dxa"/>
            </w:tcMar>
            <w:hideMark/>
          </w:tcPr>
          <w:p w:rsidR="005B1295" w:rsidRDefault="005B1295">
            <w:pPr>
              <w:pStyle w:val="table10"/>
              <w:spacing w:before="120"/>
            </w:pPr>
            <w:r>
              <w:lastRenderedPageBreak/>
              <w:t>территориальная организация по государственной регистрации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lastRenderedPageBreak/>
              <w:br/>
              <w:t>договор (договоры) о выплате компенсации, если такой договор (договоры) был заключен между организацией, которой предоставляется земельный участок, и собственником уничтожаемого (сносимого) жилого дома либо расположенного в нем изолированного жилого помещения</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lastRenderedPageBreak/>
              <w:t>0,5 базовой величины – за государственную регистрацию одного объекта государственной регистрации</w:t>
            </w:r>
            <w:r>
              <w:br/>
            </w:r>
            <w:r>
              <w:lastRenderedPageBreak/>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5B1295" w:rsidRDefault="005B1295">
            <w:pPr>
              <w:pStyle w:val="table10"/>
              <w:spacing w:before="120"/>
            </w:pPr>
            <w:r>
              <w:lastRenderedPageBreak/>
              <w:t xml:space="preserve">5 рабочих дней со дня подачи заявления, в случае совершения </w:t>
            </w:r>
            <w:r>
              <w:lastRenderedPageBreak/>
              <w:t>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lastRenderedPageBreak/>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lastRenderedPageBreak/>
              <w:t xml:space="preserve">22.2.16. прекращения существования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 в результате их уничтожения (сноса) при признании такого жилого дома или изолированного жилого помещения вследствие чрезвычайных ситуаций природного и техногенного </w:t>
            </w:r>
            <w:r>
              <w:rPr>
                <w:sz w:val="20"/>
                <w:szCs w:val="20"/>
              </w:rPr>
              <w:lastRenderedPageBreak/>
              <w:t>характера, боевых действий или актов терроризма не соответствующим установленным для проживания санитарным и техническим требованиям, аварийным или грозящим обвалом или государственная регистрация прекращения права либо ограничения (обременения) права на такой жилой дом или изолированное жилое помещение</w:t>
            </w:r>
          </w:p>
        </w:tc>
        <w:tc>
          <w:tcPr>
            <w:tcW w:w="873" w:type="pct"/>
            <w:tcMar>
              <w:top w:w="0" w:type="dxa"/>
              <w:left w:w="6" w:type="dxa"/>
              <w:bottom w:w="0" w:type="dxa"/>
              <w:right w:w="6" w:type="dxa"/>
            </w:tcMar>
            <w:hideMark/>
          </w:tcPr>
          <w:p w:rsidR="005B1295" w:rsidRDefault="005B1295">
            <w:pPr>
              <w:pStyle w:val="table10"/>
              <w:spacing w:before="120"/>
            </w:pPr>
            <w:r>
              <w:lastRenderedPageBreak/>
              <w:t>территориальная организация по государственной регистрации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 xml:space="preserve">договор о выплате компенсации, если такой договор был заключен между организацией, которой предоставляется </w:t>
            </w:r>
            <w:r>
              <w:lastRenderedPageBreak/>
              <w:t>земельный участок, и собственником уничтожаемого (сносимого)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свидетельства (удостоверения) о </w:t>
            </w:r>
            <w:r>
              <w:lastRenderedPageBreak/>
              <w:t>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5B1295" w:rsidRDefault="005B1295">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w:t>
            </w:r>
            <w:r>
              <w:lastRenderedPageBreak/>
              <w:t>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lastRenderedPageBreak/>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lastRenderedPageBreak/>
              <w:t>22.2.17. прекращения существования расположенного в многоквартирном жилом доме изолированного жилого помещения в результате проведения капитального ремонта или реконструкции многоквартирного жилого дома или государственная регистрация прекращения права либо ограничения (обременения) права на уничтоженное (снесенное) изолированное жилое помещение</w:t>
            </w:r>
          </w:p>
        </w:tc>
        <w:tc>
          <w:tcPr>
            <w:tcW w:w="873" w:type="pct"/>
            <w:tcMar>
              <w:top w:w="0" w:type="dxa"/>
              <w:left w:w="6" w:type="dxa"/>
              <w:bottom w:w="0" w:type="dxa"/>
              <w:right w:w="6" w:type="dxa"/>
            </w:tcMar>
            <w:hideMark/>
          </w:tcPr>
          <w:p w:rsidR="005B1295" w:rsidRDefault="005B1295">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 xml:space="preserve">договор о выплате компенсации, если такой договор был заключен между инвестором (застройщиком), финансирующим капитальный ремонт или реконструкцию многоквартирного жилого дома, и собственником изолированного жилого </w:t>
            </w:r>
            <w:r>
              <w:lastRenderedPageBreak/>
              <w:t>помещения</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w:t>
            </w:r>
            <w:r>
              <w:lastRenderedPageBreak/>
              <w:t>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5B1295" w:rsidRDefault="005B1295">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w:t>
            </w:r>
            <w:r>
              <w:lastRenderedPageBreak/>
              <w:t>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lastRenderedPageBreak/>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lastRenderedPageBreak/>
              <w:t>22.2.18. договора купли-продажи приватизируемого жилого помещения</w:t>
            </w:r>
          </w:p>
        </w:tc>
        <w:tc>
          <w:tcPr>
            <w:tcW w:w="873" w:type="pct"/>
            <w:tcMar>
              <w:top w:w="0" w:type="dxa"/>
              <w:left w:w="6" w:type="dxa"/>
              <w:bottom w:w="0" w:type="dxa"/>
              <w:right w:w="6" w:type="dxa"/>
            </w:tcMar>
            <w:hideMark/>
          </w:tcPr>
          <w:p w:rsidR="005B1295" w:rsidRDefault="005B1295">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удостоверенный нотариально договор купли-продажи приватизируемого жилого помещения</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w:t>
            </w:r>
            <w:r>
              <w:lastRenderedPageBreak/>
              <w:t>государственной регистрации</w:t>
            </w:r>
          </w:p>
        </w:tc>
        <w:tc>
          <w:tcPr>
            <w:tcW w:w="578" w:type="pct"/>
            <w:tcMar>
              <w:top w:w="0" w:type="dxa"/>
              <w:left w:w="6" w:type="dxa"/>
              <w:bottom w:w="0" w:type="dxa"/>
              <w:right w:w="6" w:type="dxa"/>
            </w:tcMar>
            <w:hideMark/>
          </w:tcPr>
          <w:p w:rsidR="005B1295" w:rsidRDefault="005B1295">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w:t>
            </w:r>
            <w:r>
              <w:lastRenderedPageBreak/>
              <w:t>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lastRenderedPageBreak/>
              <w:t xml:space="preserve">бессрочно </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lastRenderedPageBreak/>
              <w:t>22.2.19. исключен</w:t>
            </w:r>
          </w:p>
        </w:tc>
        <w:tc>
          <w:tcPr>
            <w:tcW w:w="873" w:type="pct"/>
            <w:tcMar>
              <w:top w:w="0" w:type="dxa"/>
              <w:left w:w="6" w:type="dxa"/>
              <w:bottom w:w="0" w:type="dxa"/>
              <w:right w:w="6" w:type="dxa"/>
            </w:tcMar>
            <w:hideMark/>
          </w:tcPr>
          <w:p w:rsidR="005B1295" w:rsidRDefault="005B1295">
            <w:pPr>
              <w:pStyle w:val="table10"/>
              <w:spacing w:before="120"/>
            </w:pPr>
            <w:r>
              <w:t> </w:t>
            </w:r>
          </w:p>
        </w:tc>
        <w:tc>
          <w:tcPr>
            <w:tcW w:w="873" w:type="pct"/>
            <w:tcMar>
              <w:top w:w="0" w:type="dxa"/>
              <w:left w:w="6" w:type="dxa"/>
              <w:bottom w:w="0" w:type="dxa"/>
              <w:right w:w="6" w:type="dxa"/>
            </w:tcMar>
            <w:hideMark/>
          </w:tcPr>
          <w:p w:rsidR="005B1295" w:rsidRDefault="005B1295">
            <w:pPr>
              <w:pStyle w:val="table10"/>
              <w:spacing w:before="120"/>
            </w:pPr>
            <w:r>
              <w:t> </w:t>
            </w:r>
          </w:p>
        </w:tc>
        <w:tc>
          <w:tcPr>
            <w:tcW w:w="873" w:type="pct"/>
            <w:tcMar>
              <w:top w:w="0" w:type="dxa"/>
              <w:left w:w="6" w:type="dxa"/>
              <w:bottom w:w="0" w:type="dxa"/>
              <w:right w:w="6" w:type="dxa"/>
            </w:tcMar>
            <w:hideMark/>
          </w:tcPr>
          <w:p w:rsidR="005B1295" w:rsidRDefault="005B1295">
            <w:pPr>
              <w:pStyle w:val="table10"/>
              <w:spacing w:before="120"/>
            </w:pPr>
            <w:r>
              <w:t> </w:t>
            </w:r>
          </w:p>
        </w:tc>
        <w:tc>
          <w:tcPr>
            <w:tcW w:w="578" w:type="pct"/>
            <w:tcMar>
              <w:top w:w="0" w:type="dxa"/>
              <w:left w:w="6" w:type="dxa"/>
              <w:bottom w:w="0" w:type="dxa"/>
              <w:right w:w="6" w:type="dxa"/>
            </w:tcMar>
            <w:hideMark/>
          </w:tcPr>
          <w:p w:rsidR="005B1295" w:rsidRDefault="005B1295">
            <w:pPr>
              <w:pStyle w:val="table10"/>
              <w:spacing w:before="120"/>
            </w:pPr>
            <w:r>
              <w:t> </w:t>
            </w:r>
          </w:p>
        </w:tc>
        <w:tc>
          <w:tcPr>
            <w:tcW w:w="614" w:type="pct"/>
            <w:tcMar>
              <w:top w:w="0" w:type="dxa"/>
              <w:left w:w="6" w:type="dxa"/>
              <w:bottom w:w="0" w:type="dxa"/>
              <w:right w:w="6" w:type="dxa"/>
            </w:tcMar>
            <w:hideMark/>
          </w:tcPr>
          <w:p w:rsidR="005B1295" w:rsidRDefault="005B1295">
            <w:pPr>
              <w:pStyle w:val="table10"/>
              <w:spacing w:before="120"/>
            </w:pPr>
            <w:r>
              <w:t> </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t>22.2.20. договора о безвозмездной передаче жилого дома либо изолированного жилого помещения взамен уничтожаемого (сносимого)</w:t>
            </w:r>
          </w:p>
        </w:tc>
        <w:tc>
          <w:tcPr>
            <w:tcW w:w="873" w:type="pct"/>
            <w:tcMar>
              <w:top w:w="0" w:type="dxa"/>
              <w:left w:w="6" w:type="dxa"/>
              <w:bottom w:w="0" w:type="dxa"/>
              <w:right w:w="6" w:type="dxa"/>
            </w:tcMar>
            <w:hideMark/>
          </w:tcPr>
          <w:p w:rsidR="005B1295" w:rsidRDefault="005B1295">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договор о безвозмездной передаче жилого дома либо изолированного жилого помещения взамен уничтожаемого (сносимого)</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5B1295" w:rsidRDefault="005B129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 xml:space="preserve">22.3. Государственная регистрация в отношении капитального строения, незавершенного законсервированного капитального строения, изолированного помещения, </w:t>
            </w:r>
            <w:proofErr w:type="spellStart"/>
            <w:r>
              <w:rPr>
                <w:b w:val="0"/>
                <w:sz w:val="20"/>
                <w:szCs w:val="20"/>
              </w:rPr>
              <w:t>машино</w:t>
            </w:r>
            <w:proofErr w:type="spellEnd"/>
            <w:r>
              <w:rPr>
                <w:b w:val="0"/>
                <w:sz w:val="20"/>
                <w:szCs w:val="20"/>
              </w:rPr>
              <w:t>-места:</w:t>
            </w:r>
          </w:p>
        </w:tc>
        <w:tc>
          <w:tcPr>
            <w:tcW w:w="873" w:type="pct"/>
            <w:tcMar>
              <w:top w:w="0" w:type="dxa"/>
              <w:left w:w="6" w:type="dxa"/>
              <w:bottom w:w="0" w:type="dxa"/>
              <w:right w:w="6" w:type="dxa"/>
            </w:tcMar>
            <w:hideMark/>
          </w:tcPr>
          <w:p w:rsidR="005B1295" w:rsidRDefault="005B1295">
            <w:pPr>
              <w:pStyle w:val="table10"/>
              <w:spacing w:before="120"/>
            </w:pPr>
            <w:r>
              <w:t> </w:t>
            </w:r>
          </w:p>
        </w:tc>
        <w:tc>
          <w:tcPr>
            <w:tcW w:w="873" w:type="pct"/>
            <w:tcMar>
              <w:top w:w="0" w:type="dxa"/>
              <w:left w:w="6" w:type="dxa"/>
              <w:bottom w:w="0" w:type="dxa"/>
              <w:right w:w="6" w:type="dxa"/>
            </w:tcMar>
            <w:hideMark/>
          </w:tcPr>
          <w:p w:rsidR="005B1295" w:rsidRDefault="005B1295">
            <w:pPr>
              <w:pStyle w:val="table10"/>
              <w:spacing w:before="120"/>
            </w:pPr>
            <w:r>
              <w:t> </w:t>
            </w:r>
          </w:p>
        </w:tc>
        <w:tc>
          <w:tcPr>
            <w:tcW w:w="873" w:type="pct"/>
            <w:tcMar>
              <w:top w:w="0" w:type="dxa"/>
              <w:left w:w="6" w:type="dxa"/>
              <w:bottom w:w="0" w:type="dxa"/>
              <w:right w:w="6" w:type="dxa"/>
            </w:tcMar>
            <w:hideMark/>
          </w:tcPr>
          <w:p w:rsidR="005B1295" w:rsidRDefault="005B1295">
            <w:pPr>
              <w:pStyle w:val="table10"/>
              <w:spacing w:before="120"/>
            </w:pPr>
            <w:r>
              <w:t> </w:t>
            </w:r>
          </w:p>
        </w:tc>
        <w:tc>
          <w:tcPr>
            <w:tcW w:w="578" w:type="pct"/>
            <w:tcMar>
              <w:top w:w="0" w:type="dxa"/>
              <w:left w:w="6" w:type="dxa"/>
              <w:bottom w:w="0" w:type="dxa"/>
              <w:right w:w="6" w:type="dxa"/>
            </w:tcMar>
            <w:hideMark/>
          </w:tcPr>
          <w:p w:rsidR="005B1295" w:rsidRDefault="005B1295">
            <w:pPr>
              <w:pStyle w:val="table10"/>
              <w:spacing w:before="120"/>
            </w:pPr>
            <w:r>
              <w:t> </w:t>
            </w:r>
          </w:p>
        </w:tc>
        <w:tc>
          <w:tcPr>
            <w:tcW w:w="614" w:type="pct"/>
            <w:tcMar>
              <w:top w:w="0" w:type="dxa"/>
              <w:left w:w="6" w:type="dxa"/>
              <w:bottom w:w="0" w:type="dxa"/>
              <w:right w:w="6" w:type="dxa"/>
            </w:tcMar>
            <w:hideMark/>
          </w:tcPr>
          <w:p w:rsidR="005B1295" w:rsidRDefault="005B1295">
            <w:pPr>
              <w:pStyle w:val="table10"/>
              <w:spacing w:before="120"/>
            </w:pPr>
            <w:r>
              <w:t> </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t xml:space="preserve">22.3.1. создания капитального строения, или возникновения права либо ограничения </w:t>
            </w:r>
            <w:r>
              <w:rPr>
                <w:sz w:val="20"/>
                <w:szCs w:val="20"/>
              </w:rPr>
              <w:lastRenderedPageBreak/>
              <w:t>(обременения) права на капитальное строение, или изменения незавершенного законсервированного капитального строения на основании завершения строительства незавершенного законсервированного капитального строения и ввода в эксплуатацию ранее законсервированного объекта</w:t>
            </w:r>
          </w:p>
        </w:tc>
        <w:tc>
          <w:tcPr>
            <w:tcW w:w="873" w:type="pct"/>
            <w:tcMar>
              <w:top w:w="0" w:type="dxa"/>
              <w:left w:w="6" w:type="dxa"/>
              <w:bottom w:w="0" w:type="dxa"/>
              <w:right w:w="6" w:type="dxa"/>
            </w:tcMar>
            <w:hideMark/>
          </w:tcPr>
          <w:p w:rsidR="005B1295" w:rsidRDefault="005B1295">
            <w:pPr>
              <w:pStyle w:val="table10"/>
              <w:spacing w:before="120"/>
            </w:pPr>
            <w:r>
              <w:lastRenderedPageBreak/>
              <w:t>территориальная организация по государственной регистрации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r>
            <w:r>
              <w:lastRenderedPageBreak/>
              <w:t>паспорт или иной документ, удостоверяющий личность</w:t>
            </w:r>
            <w:r>
              <w:br/>
            </w:r>
            <w:r>
              <w:br/>
              <w:t>документ, подтверждающий осуществление строительства за счет собственных средств, – в случае государственной регистрации возникновения права собственности на капитальное строение</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lastRenderedPageBreak/>
              <w:t xml:space="preserve">0,5 базовой величины – за государственную регистрацию </w:t>
            </w:r>
            <w:r>
              <w:lastRenderedPageBreak/>
              <w:t>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5B1295" w:rsidRDefault="005B1295">
            <w:pPr>
              <w:pStyle w:val="table10"/>
              <w:spacing w:before="120"/>
            </w:pPr>
            <w:r>
              <w:lastRenderedPageBreak/>
              <w:t xml:space="preserve">5 рабочих дней со дня подачи </w:t>
            </w:r>
            <w:r>
              <w:lastRenderedPageBreak/>
              <w:t>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lastRenderedPageBreak/>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lastRenderedPageBreak/>
              <w:t xml:space="preserve">22.3.2. создания изолированного помещения, </w:t>
            </w:r>
            <w:proofErr w:type="spellStart"/>
            <w:r>
              <w:rPr>
                <w:sz w:val="20"/>
                <w:szCs w:val="20"/>
              </w:rPr>
              <w:t>машино</w:t>
            </w:r>
            <w:proofErr w:type="spellEnd"/>
            <w:r>
              <w:rPr>
                <w:sz w:val="20"/>
                <w:szCs w:val="20"/>
              </w:rPr>
              <w:t>-места или возникновения права либо ограничения (обременения) права на него</w:t>
            </w:r>
          </w:p>
        </w:tc>
        <w:tc>
          <w:tcPr>
            <w:tcW w:w="873" w:type="pct"/>
            <w:tcMar>
              <w:top w:w="0" w:type="dxa"/>
              <w:left w:w="6" w:type="dxa"/>
              <w:bottom w:w="0" w:type="dxa"/>
              <w:right w:w="6" w:type="dxa"/>
            </w:tcMar>
            <w:hideMark/>
          </w:tcPr>
          <w:p w:rsidR="005B1295" w:rsidRDefault="005B1295">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 xml:space="preserve">договор или соглашение либо иной документ, </w:t>
            </w:r>
            <w:r>
              <w:lastRenderedPageBreak/>
              <w:t xml:space="preserve">подтверждающий принадлежность гражданину изолированного помещения, </w:t>
            </w:r>
            <w:proofErr w:type="spellStart"/>
            <w:r>
              <w:t>машино</w:t>
            </w:r>
            <w:proofErr w:type="spellEnd"/>
            <w:r>
              <w:t xml:space="preserve">-места, – в случае государственной регистрации возникновения права или ограничения (обременения) права на изолированное помещение, </w:t>
            </w:r>
            <w:proofErr w:type="spellStart"/>
            <w:r>
              <w:t>машино</w:t>
            </w:r>
            <w:proofErr w:type="spellEnd"/>
            <w:r>
              <w:t>-место</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w:t>
            </w:r>
            <w:r>
              <w:lastRenderedPageBreak/>
              <w:t>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5B1295" w:rsidRDefault="005B1295">
            <w:pPr>
              <w:pStyle w:val="table10"/>
              <w:spacing w:before="120"/>
            </w:pPr>
            <w:r>
              <w:lastRenderedPageBreak/>
              <w:t xml:space="preserve">5 рабочих дней со дня подачи заявления, в случае совершения регистрационных действий в ускоренном </w:t>
            </w:r>
            <w:r>
              <w:lastRenderedPageBreak/>
              <w:t>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lastRenderedPageBreak/>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lastRenderedPageBreak/>
              <w:t xml:space="preserve">22.3.3. создания изолированного помещения либо </w:t>
            </w:r>
            <w:proofErr w:type="spellStart"/>
            <w:r>
              <w:rPr>
                <w:sz w:val="20"/>
                <w:szCs w:val="20"/>
              </w:rPr>
              <w:t>машино</w:t>
            </w:r>
            <w:proofErr w:type="spellEnd"/>
            <w:r>
              <w:rPr>
                <w:sz w:val="20"/>
                <w:szCs w:val="20"/>
              </w:rPr>
              <w:t xml:space="preserve">-места или возникновения права либо ограничения (обременения) права на него при вычленении изолированного помещения либо </w:t>
            </w:r>
            <w:proofErr w:type="spellStart"/>
            <w:r>
              <w:rPr>
                <w:sz w:val="20"/>
                <w:szCs w:val="20"/>
              </w:rPr>
              <w:t>машино</w:t>
            </w:r>
            <w:proofErr w:type="spellEnd"/>
            <w:r>
              <w:rPr>
                <w:sz w:val="20"/>
                <w:szCs w:val="20"/>
              </w:rPr>
              <w:t>-места из капитального строения по решению собственника, обладателя права хозяйственного ведения или оперативного управления на капитальное строение</w:t>
            </w:r>
          </w:p>
        </w:tc>
        <w:tc>
          <w:tcPr>
            <w:tcW w:w="873" w:type="pct"/>
            <w:tcMar>
              <w:top w:w="0" w:type="dxa"/>
              <w:left w:w="6" w:type="dxa"/>
              <w:bottom w:w="0" w:type="dxa"/>
              <w:right w:w="6" w:type="dxa"/>
            </w:tcMar>
            <w:hideMark/>
          </w:tcPr>
          <w:p w:rsidR="005B1295" w:rsidRDefault="005B1295">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 xml:space="preserve">решение собственника, обладателя права хозяйственного ведения или оперативного управления на капитальное строение о вычленении изолированного помещения либо </w:t>
            </w:r>
            <w:proofErr w:type="spellStart"/>
            <w:r>
              <w:t>машино</w:t>
            </w:r>
            <w:proofErr w:type="spellEnd"/>
            <w:r>
              <w:t xml:space="preserve">-места </w:t>
            </w:r>
            <w:r>
              <w:lastRenderedPageBreak/>
              <w:t>из капитального строения</w:t>
            </w:r>
            <w:r>
              <w:br/>
            </w:r>
            <w:r>
              <w:br/>
              <w:t xml:space="preserve">проект вычленения изолированного помещения либо </w:t>
            </w:r>
            <w:proofErr w:type="spellStart"/>
            <w:r>
              <w:t>машино</w:t>
            </w:r>
            <w:proofErr w:type="spellEnd"/>
            <w:r>
              <w:t>-места из капитального строения</w:t>
            </w:r>
            <w:r>
              <w:br/>
            </w:r>
            <w:r>
              <w:br/>
              <w:t xml:space="preserve">письменное согласие залогодержателя на вычленение изолированного помещения либо </w:t>
            </w:r>
            <w:proofErr w:type="spellStart"/>
            <w:r>
              <w:t>машино</w:t>
            </w:r>
            <w:proofErr w:type="spellEnd"/>
            <w:r>
              <w:t xml:space="preserve">-места, если капитальное строение, в котором расположено изолированное помещение либо </w:t>
            </w:r>
            <w:proofErr w:type="spellStart"/>
            <w:r>
              <w:t>машино</w:t>
            </w:r>
            <w:proofErr w:type="spellEnd"/>
            <w:r>
              <w:t>-место, находится в залоге и если распоряжение им без согласия залогодержателя не предусмотрено законодательством или договором о залоге</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w:t>
            </w:r>
            <w:r>
              <w:lastRenderedPageBreak/>
              <w:t>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5B1295" w:rsidRDefault="005B1295">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w:t>
            </w:r>
            <w:r>
              <w:lastRenderedPageBreak/>
              <w:t>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lastRenderedPageBreak/>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lastRenderedPageBreak/>
              <w:t xml:space="preserve">22.3.4. создания изолированного помещения либо </w:t>
            </w:r>
            <w:proofErr w:type="spellStart"/>
            <w:r>
              <w:rPr>
                <w:sz w:val="20"/>
                <w:szCs w:val="20"/>
              </w:rPr>
              <w:t>машино</w:t>
            </w:r>
            <w:proofErr w:type="spellEnd"/>
            <w:r>
              <w:rPr>
                <w:sz w:val="20"/>
                <w:szCs w:val="20"/>
              </w:rPr>
              <w:t xml:space="preserve">-места или возникновения права либо ограничения (обременения) права на него при вычленении изолированного помещения либо </w:t>
            </w:r>
            <w:proofErr w:type="spellStart"/>
            <w:r>
              <w:rPr>
                <w:sz w:val="20"/>
                <w:szCs w:val="20"/>
              </w:rPr>
              <w:t>машино</w:t>
            </w:r>
            <w:proofErr w:type="spellEnd"/>
            <w:r>
              <w:rPr>
                <w:sz w:val="20"/>
                <w:szCs w:val="20"/>
              </w:rPr>
              <w:t>-места из капитального строения по постановлению суда</w:t>
            </w:r>
          </w:p>
        </w:tc>
        <w:tc>
          <w:tcPr>
            <w:tcW w:w="873" w:type="pct"/>
            <w:tcMar>
              <w:top w:w="0" w:type="dxa"/>
              <w:left w:w="6" w:type="dxa"/>
              <w:bottom w:w="0" w:type="dxa"/>
              <w:right w:w="6" w:type="dxa"/>
            </w:tcMar>
            <w:hideMark/>
          </w:tcPr>
          <w:p w:rsidR="005B1295" w:rsidRDefault="005B1295">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 xml:space="preserve">копия постановления суда о вычленении изолированного помещения либо </w:t>
            </w:r>
            <w:proofErr w:type="spellStart"/>
            <w:r>
              <w:t>машино</w:t>
            </w:r>
            <w:proofErr w:type="spellEnd"/>
            <w:r>
              <w:t>-места из капитального строения</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w:t>
            </w:r>
            <w:r>
              <w:lastRenderedPageBreak/>
              <w:t>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5B1295" w:rsidRDefault="005B1295">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lastRenderedPageBreak/>
              <w:t>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lastRenderedPageBreak/>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lastRenderedPageBreak/>
              <w:t xml:space="preserve">22.3.5. создания незавершенного законсервированного капитального строения, его изменения в результате достройки и новой консервации или прекращения существования ранее зарегистрированного капитального строения, изолированного помещения или </w:t>
            </w:r>
            <w:proofErr w:type="spellStart"/>
            <w:r>
              <w:rPr>
                <w:sz w:val="20"/>
                <w:szCs w:val="20"/>
              </w:rPr>
              <w:t>машино</w:t>
            </w:r>
            <w:proofErr w:type="spellEnd"/>
            <w:r>
              <w:rPr>
                <w:sz w:val="20"/>
                <w:szCs w:val="20"/>
              </w:rPr>
              <w:t>-места в результате консервации капитального строения либо прекращения права, ограничения (обременения) права на него</w:t>
            </w:r>
          </w:p>
        </w:tc>
        <w:tc>
          <w:tcPr>
            <w:tcW w:w="873" w:type="pct"/>
            <w:tcMar>
              <w:top w:w="0" w:type="dxa"/>
              <w:left w:w="6" w:type="dxa"/>
              <w:bottom w:w="0" w:type="dxa"/>
              <w:right w:w="6" w:type="dxa"/>
            </w:tcMar>
            <w:hideMark/>
          </w:tcPr>
          <w:p w:rsidR="005B1295" w:rsidRDefault="005B1295">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 xml:space="preserve">акт о консервации незавершенного капитального строения, подписанный заказчиком или застройщиком (кроме объектов, для которых строительными нормами и правилами не предусмотрены требования по выполнению обязательных работ по консервации), либо акт проверки осуществления гражданином консервации не завершенных строительством жилого дома, дачи, подписанный гражданином и председателем комиссии, создаваемой местным </w:t>
            </w:r>
            <w:r>
              <w:lastRenderedPageBreak/>
              <w:t>исполнительным и распорядительным органом</w:t>
            </w:r>
            <w:r>
              <w:br/>
            </w:r>
            <w:r>
              <w:br/>
              <w:t>акт приемки заказчиком или застройщиком от подрядчика незавершенного капитального строения (кроме объектов, для которых строительными нормами и правилами не предусмотрены требования по выполнению обязательных работ по консервации, или объектов индивидуального жилищного строительства)</w:t>
            </w:r>
            <w:r>
              <w:br/>
            </w:r>
            <w:r>
              <w:br/>
              <w:t xml:space="preserve">документы, являющиеся основанием для государственной регистрации создания незавершенного законсервированного капитального строения, – в случае государственной регистрации прекращения существования ранее зарегистрированного капитального строения, изолированного помещения или </w:t>
            </w:r>
            <w:proofErr w:type="spellStart"/>
            <w:r>
              <w:t>машино</w:t>
            </w:r>
            <w:proofErr w:type="spellEnd"/>
            <w:r>
              <w:t>-места в результате консервации капитального строения или прекращения права, ограничения (обременения) права на него</w:t>
            </w:r>
            <w:r>
              <w:br/>
            </w:r>
            <w:r>
              <w:br/>
              <w:t xml:space="preserve">письменное согласие залогодержателя на осуществление государственной регистрации изменения незавершенного законсервированного капитального строения или прекращения существования ранее зарегистрированного капитального строения, изолированного помещения или </w:t>
            </w:r>
            <w:proofErr w:type="spellStart"/>
            <w:r>
              <w:t>машино</w:t>
            </w:r>
            <w:proofErr w:type="spellEnd"/>
            <w:r>
              <w:t xml:space="preserve">-места в результате </w:t>
            </w:r>
            <w:r>
              <w:lastRenderedPageBreak/>
              <w:t xml:space="preserve">консервации капитального строения, если капитальное строение, незавершенное законсервированное капитальное строение, изолированное помещение или </w:t>
            </w:r>
            <w:proofErr w:type="spellStart"/>
            <w:r>
              <w:t>машино</w:t>
            </w:r>
            <w:proofErr w:type="spellEnd"/>
            <w:r>
              <w:t>-место находится в залоге и распоряжение им без согласия залогодержателя не предусмотрено законодательством или договором о залоге</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w:t>
            </w:r>
            <w:r>
              <w:lastRenderedPageBreak/>
              <w:t>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5B1295" w:rsidRDefault="005B1295">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w:t>
            </w:r>
            <w:r>
              <w:lastRenderedPageBreak/>
              <w:t>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lastRenderedPageBreak/>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lastRenderedPageBreak/>
              <w:t xml:space="preserve">22.3.6. изменения капитального строения, изолированного помещения либо </w:t>
            </w:r>
            <w:proofErr w:type="spellStart"/>
            <w:r>
              <w:rPr>
                <w:sz w:val="20"/>
                <w:szCs w:val="20"/>
              </w:rPr>
              <w:t>машино</w:t>
            </w:r>
            <w:proofErr w:type="spellEnd"/>
            <w:r>
              <w:rPr>
                <w:sz w:val="20"/>
                <w:szCs w:val="20"/>
              </w:rPr>
              <w:t xml:space="preserve">-места на основании надстройки, пристройки, перестройки или перепланировки капитального строения, изолированного помещения либо </w:t>
            </w:r>
            <w:proofErr w:type="spellStart"/>
            <w:r>
              <w:rPr>
                <w:sz w:val="20"/>
                <w:szCs w:val="20"/>
              </w:rPr>
              <w:t>машино</w:t>
            </w:r>
            <w:proofErr w:type="spellEnd"/>
            <w:r>
              <w:rPr>
                <w:sz w:val="20"/>
                <w:szCs w:val="20"/>
              </w:rPr>
              <w:t>-места</w:t>
            </w:r>
          </w:p>
        </w:tc>
        <w:tc>
          <w:tcPr>
            <w:tcW w:w="873" w:type="pct"/>
            <w:tcMar>
              <w:top w:w="0" w:type="dxa"/>
              <w:left w:w="6" w:type="dxa"/>
              <w:bottom w:w="0" w:type="dxa"/>
              <w:right w:w="6" w:type="dxa"/>
            </w:tcMar>
            <w:hideMark/>
          </w:tcPr>
          <w:p w:rsidR="005B1295" w:rsidRDefault="005B1295">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 xml:space="preserve">письменное согласие собственника, сособственников, участников совместного домовладения капитального строения на государственную регистрацию изменения изолированного помещения, </w:t>
            </w:r>
            <w:proofErr w:type="spellStart"/>
            <w:r>
              <w:t>машино</w:t>
            </w:r>
            <w:proofErr w:type="spellEnd"/>
            <w:r>
              <w:t xml:space="preserve">-места, пристройка которого осуществлена за счет части территории капитального строения, не принадлежащей кандидату в правообладатели, – в случае государственной регистрации изменения такого изолированного помещения, </w:t>
            </w:r>
            <w:proofErr w:type="spellStart"/>
            <w:r>
              <w:t>машино</w:t>
            </w:r>
            <w:proofErr w:type="spellEnd"/>
            <w:r>
              <w:t xml:space="preserve">-места (не представляется в случае пристройки изолированного помещения, </w:t>
            </w:r>
            <w:proofErr w:type="spellStart"/>
            <w:r>
              <w:t>машино</w:t>
            </w:r>
            <w:proofErr w:type="spellEnd"/>
            <w:r>
              <w:t xml:space="preserve">-места за счет территории капитального строения, находящейся в коммунальной собственности административно-территориальной единицы, </w:t>
            </w:r>
            <w:r>
              <w:lastRenderedPageBreak/>
              <w:t xml:space="preserve">местный исполнительный комитет которой разрешил строительство либо принял в эксплуатацию самовольную постройку) </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w:t>
            </w:r>
            <w:r>
              <w:lastRenderedPageBreak/>
              <w:t>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5B1295" w:rsidRDefault="005B1295">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lastRenderedPageBreak/>
              <w:t xml:space="preserve">22.3.7. изменения капитального строения, изолированного помещения либо </w:t>
            </w:r>
            <w:proofErr w:type="spellStart"/>
            <w:r>
              <w:rPr>
                <w:sz w:val="20"/>
                <w:szCs w:val="20"/>
              </w:rPr>
              <w:t>машино</w:t>
            </w:r>
            <w:proofErr w:type="spellEnd"/>
            <w:r>
              <w:rPr>
                <w:sz w:val="20"/>
                <w:szCs w:val="20"/>
              </w:rPr>
              <w:t xml:space="preserve">-места на основании уничтожения (сноса) части капитального строения, изолированного помещения либо </w:t>
            </w:r>
            <w:proofErr w:type="spellStart"/>
            <w:r>
              <w:rPr>
                <w:sz w:val="20"/>
                <w:szCs w:val="20"/>
              </w:rPr>
              <w:t>машино</w:t>
            </w:r>
            <w:proofErr w:type="spellEnd"/>
            <w:r>
              <w:rPr>
                <w:sz w:val="20"/>
                <w:szCs w:val="20"/>
              </w:rPr>
              <w:t>-места</w:t>
            </w:r>
          </w:p>
        </w:tc>
        <w:tc>
          <w:tcPr>
            <w:tcW w:w="873" w:type="pct"/>
            <w:tcMar>
              <w:top w:w="0" w:type="dxa"/>
              <w:left w:w="6" w:type="dxa"/>
              <w:bottom w:w="0" w:type="dxa"/>
              <w:right w:w="6" w:type="dxa"/>
            </w:tcMar>
            <w:hideMark/>
          </w:tcPr>
          <w:p w:rsidR="005B1295" w:rsidRDefault="005B1295">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 xml:space="preserve">письменное согласие залогодержателя на уничтожение (снос) части капитального строения, изолированного помещения либо </w:t>
            </w:r>
            <w:proofErr w:type="spellStart"/>
            <w:r>
              <w:t>машино</w:t>
            </w:r>
            <w:proofErr w:type="spellEnd"/>
            <w:r>
              <w:t xml:space="preserve">-места, если капитальное строение, изолированное помещение либо </w:t>
            </w:r>
            <w:proofErr w:type="spellStart"/>
            <w:r>
              <w:t>машино</w:t>
            </w:r>
            <w:proofErr w:type="spellEnd"/>
            <w:r>
              <w:t>-место находятся в залоге и если распоряжение ими без согласия залогодержателя не предусмотрено законодательством или договором о залоге</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w:t>
            </w:r>
            <w:r>
              <w:lastRenderedPageBreak/>
              <w:t>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5B1295" w:rsidRDefault="005B1295">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lastRenderedPageBreak/>
              <w:t xml:space="preserve">22.3.8. изменения капитального строения, изолированного помещения либо </w:t>
            </w:r>
            <w:proofErr w:type="spellStart"/>
            <w:r>
              <w:rPr>
                <w:sz w:val="20"/>
                <w:szCs w:val="20"/>
              </w:rPr>
              <w:t>машино</w:t>
            </w:r>
            <w:proofErr w:type="spellEnd"/>
            <w:r>
              <w:rPr>
                <w:sz w:val="20"/>
                <w:szCs w:val="20"/>
              </w:rPr>
              <w:t xml:space="preserve">-места на основании изменения назначения капитального строения, изолированного помещения либо </w:t>
            </w:r>
            <w:proofErr w:type="spellStart"/>
            <w:r>
              <w:rPr>
                <w:sz w:val="20"/>
                <w:szCs w:val="20"/>
              </w:rPr>
              <w:t>машино</w:t>
            </w:r>
            <w:proofErr w:type="spellEnd"/>
            <w:r>
              <w:rPr>
                <w:sz w:val="20"/>
                <w:szCs w:val="20"/>
              </w:rPr>
              <w:t>-места</w:t>
            </w:r>
          </w:p>
        </w:tc>
        <w:tc>
          <w:tcPr>
            <w:tcW w:w="873" w:type="pct"/>
            <w:tcMar>
              <w:top w:w="0" w:type="dxa"/>
              <w:left w:w="6" w:type="dxa"/>
              <w:bottom w:w="0" w:type="dxa"/>
              <w:right w:w="6" w:type="dxa"/>
            </w:tcMar>
            <w:hideMark/>
          </w:tcPr>
          <w:p w:rsidR="005B1295" w:rsidRDefault="005B1295">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 xml:space="preserve">письменное согласие залогодержателя на изменение назначения капитального строения, изолированного помещения либо </w:t>
            </w:r>
            <w:proofErr w:type="spellStart"/>
            <w:r>
              <w:t>машино</w:t>
            </w:r>
            <w:proofErr w:type="spellEnd"/>
            <w:r>
              <w:t xml:space="preserve">-места, если капитальное строение, изолированное помещение либо </w:t>
            </w:r>
            <w:proofErr w:type="spellStart"/>
            <w:r>
              <w:t>машино</w:t>
            </w:r>
            <w:proofErr w:type="spellEnd"/>
            <w:r>
              <w:t>-место находятся в залоге и если распоряжение ими без согласия залогодержателя не предусмотрено законодательством или договором о залоге</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5B1295" w:rsidRDefault="005B129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lastRenderedPageBreak/>
              <w:t xml:space="preserve">22.3.9. изменения капитального строения, изолированного помещения либо </w:t>
            </w:r>
            <w:proofErr w:type="spellStart"/>
            <w:r>
              <w:rPr>
                <w:sz w:val="20"/>
                <w:szCs w:val="20"/>
              </w:rPr>
              <w:t>машино</w:t>
            </w:r>
            <w:proofErr w:type="spellEnd"/>
            <w:r>
              <w:rPr>
                <w:sz w:val="20"/>
                <w:szCs w:val="20"/>
              </w:rPr>
              <w:t xml:space="preserve">-места на основании гибели части капитального строения, изолированного помещения либо </w:t>
            </w:r>
            <w:proofErr w:type="spellStart"/>
            <w:r>
              <w:rPr>
                <w:sz w:val="20"/>
                <w:szCs w:val="20"/>
              </w:rPr>
              <w:t>машино</w:t>
            </w:r>
            <w:proofErr w:type="spellEnd"/>
            <w:r>
              <w:rPr>
                <w:sz w:val="20"/>
                <w:szCs w:val="20"/>
              </w:rPr>
              <w:t>-места</w:t>
            </w:r>
          </w:p>
        </w:tc>
        <w:tc>
          <w:tcPr>
            <w:tcW w:w="873" w:type="pct"/>
            <w:tcMar>
              <w:top w:w="0" w:type="dxa"/>
              <w:left w:w="6" w:type="dxa"/>
              <w:bottom w:w="0" w:type="dxa"/>
              <w:right w:w="6" w:type="dxa"/>
            </w:tcMar>
            <w:hideMark/>
          </w:tcPr>
          <w:p w:rsidR="005B1295" w:rsidRDefault="005B1295">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5B1295" w:rsidRDefault="005B129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t xml:space="preserve">22.3.10. изменения капитального строения, изолированного помещения, </w:t>
            </w:r>
            <w:proofErr w:type="spellStart"/>
            <w:r>
              <w:rPr>
                <w:sz w:val="20"/>
                <w:szCs w:val="20"/>
              </w:rPr>
              <w:t>машино</w:t>
            </w:r>
            <w:proofErr w:type="spellEnd"/>
            <w:r>
              <w:rPr>
                <w:sz w:val="20"/>
                <w:szCs w:val="20"/>
              </w:rPr>
              <w:t xml:space="preserve">-места на основании возведения, сноса, гибели, изменения служебных строений, хозяйственных и иных построек, </w:t>
            </w:r>
            <w:r>
              <w:rPr>
                <w:sz w:val="20"/>
                <w:szCs w:val="20"/>
              </w:rPr>
              <w:lastRenderedPageBreak/>
              <w:t xml:space="preserve">относящихся к капитальному строению, изолированному помещению, </w:t>
            </w:r>
            <w:proofErr w:type="spellStart"/>
            <w:r>
              <w:rPr>
                <w:sz w:val="20"/>
                <w:szCs w:val="20"/>
              </w:rPr>
              <w:t>машино</w:t>
            </w:r>
            <w:proofErr w:type="spellEnd"/>
            <w:r>
              <w:rPr>
                <w:sz w:val="20"/>
                <w:szCs w:val="20"/>
              </w:rPr>
              <w:t xml:space="preserve">-месту, или создания, изменения или прекращения существования капитального строения либо изолированного помещения, </w:t>
            </w:r>
            <w:proofErr w:type="spellStart"/>
            <w:r>
              <w:rPr>
                <w:sz w:val="20"/>
                <w:szCs w:val="20"/>
              </w:rPr>
              <w:t>машино</w:t>
            </w:r>
            <w:proofErr w:type="spellEnd"/>
            <w:r>
              <w:rPr>
                <w:sz w:val="20"/>
                <w:szCs w:val="20"/>
              </w:rPr>
              <w:t xml:space="preserve">-места на основании приобретения или утраты служебным строением, хозяйственной и иной постройкой связи с капитальным строением, изолированным помещением, </w:t>
            </w:r>
            <w:proofErr w:type="spellStart"/>
            <w:r>
              <w:rPr>
                <w:sz w:val="20"/>
                <w:szCs w:val="20"/>
              </w:rPr>
              <w:t>машино</w:t>
            </w:r>
            <w:proofErr w:type="spellEnd"/>
            <w:r>
              <w:rPr>
                <w:sz w:val="20"/>
                <w:szCs w:val="20"/>
              </w:rPr>
              <w:t xml:space="preserve">-местом как с главной вещью либо исключением его из состава сложной вещи, или изменения капитального строения при включении части капитального строения в состав иного капитального строения без проведения строительных работ, или изменения изолированного помещения, </w:t>
            </w:r>
            <w:proofErr w:type="spellStart"/>
            <w:r>
              <w:rPr>
                <w:sz w:val="20"/>
                <w:szCs w:val="20"/>
              </w:rPr>
              <w:t>машино</w:t>
            </w:r>
            <w:proofErr w:type="spellEnd"/>
            <w:r>
              <w:rPr>
                <w:sz w:val="20"/>
                <w:szCs w:val="20"/>
              </w:rPr>
              <w:t xml:space="preserve">-места при уменьшении (увеличении) его размеров за счет увеличения (уменьшения) смежного изолированного или иного помещения, </w:t>
            </w:r>
            <w:proofErr w:type="spellStart"/>
            <w:r>
              <w:rPr>
                <w:sz w:val="20"/>
                <w:szCs w:val="20"/>
              </w:rPr>
              <w:t>машино</w:t>
            </w:r>
            <w:proofErr w:type="spellEnd"/>
            <w:r>
              <w:rPr>
                <w:sz w:val="20"/>
                <w:szCs w:val="20"/>
              </w:rPr>
              <w:t>-места без проведения строительных работ</w:t>
            </w:r>
          </w:p>
        </w:tc>
        <w:tc>
          <w:tcPr>
            <w:tcW w:w="873" w:type="pct"/>
            <w:tcMar>
              <w:top w:w="0" w:type="dxa"/>
              <w:left w:w="6" w:type="dxa"/>
              <w:bottom w:w="0" w:type="dxa"/>
              <w:right w:w="6" w:type="dxa"/>
            </w:tcMar>
            <w:hideMark/>
          </w:tcPr>
          <w:p w:rsidR="005B1295" w:rsidRDefault="005B1295">
            <w:pPr>
              <w:pStyle w:val="table10"/>
              <w:spacing w:before="120"/>
            </w:pPr>
            <w:r>
              <w:lastRenderedPageBreak/>
              <w:t>территориальная организация по государственной регистрации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r>
            <w:r>
              <w:lastRenderedPageBreak/>
              <w:t xml:space="preserve">решение собственника (сособственников, участников совместного домовладения) капитального строения, изолированного помещения, </w:t>
            </w:r>
            <w:proofErr w:type="spellStart"/>
            <w:r>
              <w:t>машино</w:t>
            </w:r>
            <w:proofErr w:type="spellEnd"/>
            <w:r>
              <w:t xml:space="preserve">-места о сносе служебных строений, хозяйственных и иных построек, относящихся к капитальному строению, изолированному помещению, </w:t>
            </w:r>
            <w:proofErr w:type="spellStart"/>
            <w:r>
              <w:t>машино</w:t>
            </w:r>
            <w:proofErr w:type="spellEnd"/>
            <w:r>
              <w:t xml:space="preserve">-месту, – в случае государственной регистрации изменения капитального строения, изолированного помещения, </w:t>
            </w:r>
            <w:proofErr w:type="spellStart"/>
            <w:r>
              <w:t>машино</w:t>
            </w:r>
            <w:proofErr w:type="spellEnd"/>
            <w:r>
              <w:t xml:space="preserve">-места на основании сноса служебных строений, хозяйственных и иных построек, относящихся к капитальному строению, изолированному помещению, </w:t>
            </w:r>
            <w:proofErr w:type="spellStart"/>
            <w:r>
              <w:t>машино</w:t>
            </w:r>
            <w:proofErr w:type="spellEnd"/>
            <w:r>
              <w:t>-месту (представляется в случае, если снос осуществлялся в соответствии с таким решением)</w:t>
            </w:r>
            <w:r>
              <w:br/>
            </w:r>
            <w:r>
              <w:br/>
              <w:t xml:space="preserve">решение собственника (сособственников, участников совместного домовладения) капитального строения, изолированного помещения, </w:t>
            </w:r>
            <w:proofErr w:type="spellStart"/>
            <w:r>
              <w:t>машино</w:t>
            </w:r>
            <w:proofErr w:type="spellEnd"/>
            <w:r>
              <w:t xml:space="preserve">-места, в соответствии с которым приобретается или утрачивается связь служебных строений, хозяйственных и иных построек с капитальным строением, изолированным помещением, </w:t>
            </w:r>
            <w:proofErr w:type="spellStart"/>
            <w:r>
              <w:t>машино</w:t>
            </w:r>
            <w:proofErr w:type="spellEnd"/>
            <w:r>
              <w:t xml:space="preserve">-местом как с главной вещью либо эти строения или постройки исключаются из состава сложной вещи, – в случае государственной регистрации создания, изменения или прекращения существования капитального строения либо </w:t>
            </w:r>
            <w:r>
              <w:lastRenderedPageBreak/>
              <w:t xml:space="preserve">изолированного помещения, </w:t>
            </w:r>
            <w:proofErr w:type="spellStart"/>
            <w:r>
              <w:t>машино</w:t>
            </w:r>
            <w:proofErr w:type="spellEnd"/>
            <w:r>
              <w:t xml:space="preserve">-места на основании приобретения или утраты служебным строением, хозяйственной и иной постройкой связи с капитальным строением, изолированным помещением, </w:t>
            </w:r>
            <w:proofErr w:type="spellStart"/>
            <w:r>
              <w:t>машино</w:t>
            </w:r>
            <w:proofErr w:type="spellEnd"/>
            <w:r>
              <w:t>-местом как с главной вещью либо исключением его из состава сложной вещи</w:t>
            </w:r>
            <w:r>
              <w:br/>
            </w:r>
            <w:r>
              <w:br/>
              <w:t xml:space="preserve">письменное согласие участников совместного домовладения капитального строения, разрешающее государственную регистрацию изменения капитального строения, изолированного помещения, </w:t>
            </w:r>
            <w:proofErr w:type="spellStart"/>
            <w:r>
              <w:t>машино</w:t>
            </w:r>
            <w:proofErr w:type="spellEnd"/>
            <w:r>
              <w:t xml:space="preserve">-места, если изменение капитального строения при включении части капитального строения в состав иного капитального строения без проведения строительных работ или изменение изолированного помещения, </w:t>
            </w:r>
            <w:proofErr w:type="spellStart"/>
            <w:r>
              <w:t>машино</w:t>
            </w:r>
            <w:proofErr w:type="spellEnd"/>
            <w:r>
              <w:t xml:space="preserve">-места при уменьшении (увеличении) его размеров за счет увеличения (уменьшения) смежного изолированного или иного помещения, </w:t>
            </w:r>
            <w:proofErr w:type="spellStart"/>
            <w:r>
              <w:t>машино</w:t>
            </w:r>
            <w:proofErr w:type="spellEnd"/>
            <w:r>
              <w:t>-места без проведения строительных работ произошло за счет общего имущества совместного домовладения</w:t>
            </w:r>
            <w:r>
              <w:br/>
            </w:r>
            <w:r>
              <w:br/>
              <w:t xml:space="preserve">решение собственника, обладателя права хозяйственного ведения или оперативного управления на капитальные строения либо договор между собственниками, сособственниками, обладателями права </w:t>
            </w:r>
            <w:r>
              <w:lastRenderedPageBreak/>
              <w:t>хозяйственного ведения или оперативного управления на капитальные строения, участниками совместного домовладения, в соответствии с которым часть капитального строения включается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br/>
            </w:r>
            <w:r>
              <w:br/>
              <w:t>письменное согласие собственника капитального строения на включение части капитального строения в состав иного капитального строения, если решение об этом принято либо договор об этом заключен обладателем права хозяйственного ведения или оперативного управления на капитальное строение,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br/>
            </w:r>
            <w:r>
              <w:br/>
              <w:t xml:space="preserve">письменное согласие совершеннолетних дееспособных граждан, проживающих в жилом доме и имеющих право владения и пользования жилым домом, на включение части жилого дома в состав иного капитального строения – в случае государственной регистрации </w:t>
            </w:r>
            <w:r>
              <w:lastRenderedPageBreak/>
              <w:t>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br/>
            </w:r>
            <w:r>
              <w:br/>
              <w:t>письменное согласие залогодержателя на включение части капитального строения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 если капитальное строение находится в залоге и распоряжение им без согласия залогодержателя не предусмотрено законодательством или договором</w:t>
            </w:r>
            <w:r>
              <w:br/>
            </w:r>
            <w:r>
              <w:br/>
              <w:t xml:space="preserve">решение собственника, обладателя права хозяйственного ведения или оперативного управления на изолированное или иное помещение, </w:t>
            </w:r>
            <w:proofErr w:type="spellStart"/>
            <w:r>
              <w:t>машино</w:t>
            </w:r>
            <w:proofErr w:type="spellEnd"/>
            <w:r>
              <w:t xml:space="preserve">-место либо договор между собственниками, сособственниками, обладателями права хозяйственного ведения или оперативного управления на изолированные или иные помещения, </w:t>
            </w:r>
            <w:proofErr w:type="spellStart"/>
            <w:r>
              <w:t>машино</w:t>
            </w:r>
            <w:proofErr w:type="spellEnd"/>
            <w:r>
              <w:t xml:space="preserve">-места, в соответствии с которым изменяются размеры изолированных или иных помещений, </w:t>
            </w:r>
            <w:proofErr w:type="spellStart"/>
            <w:r>
              <w:t>машино</w:t>
            </w:r>
            <w:proofErr w:type="spellEnd"/>
            <w:r>
              <w:t xml:space="preserve">-мест, – в случае государственной регистрации изменения </w:t>
            </w:r>
            <w:r>
              <w:lastRenderedPageBreak/>
              <w:t xml:space="preserve">изолированного помещения, </w:t>
            </w:r>
            <w:proofErr w:type="spellStart"/>
            <w:r>
              <w:t>машино</w:t>
            </w:r>
            <w:proofErr w:type="spellEnd"/>
            <w:r>
              <w:t xml:space="preserve">-места при уменьшении (увеличении) его размеров за счет увеличения (уменьшения) смежного изолированного или иного помещения, </w:t>
            </w:r>
            <w:proofErr w:type="spellStart"/>
            <w:r>
              <w:t>машино</w:t>
            </w:r>
            <w:proofErr w:type="spellEnd"/>
            <w:r>
              <w:t>-места без проведения строительных работ</w:t>
            </w:r>
            <w:r>
              <w:br/>
            </w:r>
            <w:r>
              <w:br/>
              <w:t xml:space="preserve">письменное согласие собственника изолированного или иного помещения, </w:t>
            </w:r>
            <w:proofErr w:type="spellStart"/>
            <w:r>
              <w:t>машино</w:t>
            </w:r>
            <w:proofErr w:type="spellEnd"/>
            <w:r>
              <w:t xml:space="preserve">-места на изменение размеров изолированного или иного помещения, </w:t>
            </w:r>
            <w:proofErr w:type="spellStart"/>
            <w:r>
              <w:t>машино</w:t>
            </w:r>
            <w:proofErr w:type="spellEnd"/>
            <w:r>
              <w:t xml:space="preserve">-места, если решение об этом принято либо договор об этом заключен обладателем права хозяйственного ведения или оперативного управления на изолированное или иное помещение, </w:t>
            </w:r>
            <w:proofErr w:type="spellStart"/>
            <w:r>
              <w:t>машино</w:t>
            </w:r>
            <w:proofErr w:type="spellEnd"/>
            <w:r>
              <w:t xml:space="preserve">-место, – в случае государственной регистрации изменения изолированного помещения, </w:t>
            </w:r>
            <w:proofErr w:type="spellStart"/>
            <w:r>
              <w:t>машино</w:t>
            </w:r>
            <w:proofErr w:type="spellEnd"/>
            <w:r>
              <w:t xml:space="preserve">-места при уменьшении (увеличении) его размеров за счет увеличения (уменьшения) смежного изолированного или иного помещения, </w:t>
            </w:r>
            <w:proofErr w:type="spellStart"/>
            <w:r>
              <w:t>машино</w:t>
            </w:r>
            <w:proofErr w:type="spellEnd"/>
            <w:r>
              <w:t>-места без проведения строительных работ</w:t>
            </w:r>
            <w:r>
              <w:br/>
            </w:r>
            <w:r>
              <w:br/>
              <w:t xml:space="preserve">письменное согласие совершеннолетних дееспособных граждан, проживающих в жилом изолированном помещении и имеющих право владения и пользования изолированным жилым помещением, на уменьшение его размеров – в случае государственной регистрации изменения изолированного помещения при </w:t>
            </w:r>
            <w:r>
              <w:lastRenderedPageBreak/>
              <w:t>уменьшении (увеличении) его размеров за счет увеличения (уменьшения) смежного изолированного или иного помещения без проведения строительных работ</w:t>
            </w:r>
            <w:r>
              <w:br/>
            </w:r>
            <w:r>
              <w:br/>
              <w:t xml:space="preserve">письменное согласие залогодержателя на изменение размеров изолированного помещения, </w:t>
            </w:r>
            <w:proofErr w:type="spellStart"/>
            <w:r>
              <w:t>машино</w:t>
            </w:r>
            <w:proofErr w:type="spellEnd"/>
            <w:r>
              <w:t xml:space="preserve">-места – в случае государственной регистрации изменения изолированного помещения, </w:t>
            </w:r>
            <w:proofErr w:type="spellStart"/>
            <w:r>
              <w:t>машино</w:t>
            </w:r>
            <w:proofErr w:type="spellEnd"/>
            <w:r>
              <w:t xml:space="preserve">-места при уменьшении (увеличении) его размеров за счет увеличения (уменьшения) смежного изолированного или иного помещения, </w:t>
            </w:r>
            <w:proofErr w:type="spellStart"/>
            <w:r>
              <w:t>машино</w:t>
            </w:r>
            <w:proofErr w:type="spellEnd"/>
            <w:r>
              <w:t xml:space="preserve">-места без проведения строительных работ, если изолированное помещение, </w:t>
            </w:r>
            <w:proofErr w:type="spellStart"/>
            <w:r>
              <w:t>машино</w:t>
            </w:r>
            <w:proofErr w:type="spellEnd"/>
            <w:r>
              <w:t>-место находится в залоге и распоряжение им без согласия залогодержателя не предусмотрено законодательством или договором</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lastRenderedPageBreak/>
              <w:t>0,5 базовой величины – за государственную регистрацию одного объекта государственной регистрации</w:t>
            </w:r>
            <w:r>
              <w:br/>
            </w:r>
            <w:r>
              <w:br/>
            </w:r>
            <w:r>
              <w:lastRenderedPageBreak/>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5B1295" w:rsidRDefault="005B1295">
            <w:pPr>
              <w:pStyle w:val="table10"/>
              <w:spacing w:before="120"/>
            </w:pPr>
            <w:r>
              <w:lastRenderedPageBreak/>
              <w:t xml:space="preserve">5 рабочих дней со дня подачи заявления, в случае совершения регистрационных </w:t>
            </w:r>
            <w:r>
              <w:lastRenderedPageBreak/>
              <w:t>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lastRenderedPageBreak/>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lastRenderedPageBreak/>
              <w:t xml:space="preserve">22.3.11.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w:t>
            </w:r>
            <w:proofErr w:type="spellStart"/>
            <w:r>
              <w:rPr>
                <w:sz w:val="20"/>
                <w:szCs w:val="20"/>
              </w:rPr>
              <w:t>машино</w:t>
            </w:r>
            <w:proofErr w:type="spellEnd"/>
            <w:r>
              <w:rPr>
                <w:sz w:val="20"/>
                <w:szCs w:val="20"/>
              </w:rPr>
              <w:t>-место, реализуемое должником под контролем судебного исполнителя</w:t>
            </w:r>
          </w:p>
        </w:tc>
        <w:tc>
          <w:tcPr>
            <w:tcW w:w="873" w:type="pct"/>
            <w:tcMar>
              <w:top w:w="0" w:type="dxa"/>
              <w:left w:w="6" w:type="dxa"/>
              <w:bottom w:w="0" w:type="dxa"/>
              <w:right w:w="6" w:type="dxa"/>
            </w:tcMar>
            <w:hideMark/>
          </w:tcPr>
          <w:p w:rsidR="005B1295" w:rsidRDefault="005B1295">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 xml:space="preserve">передаточный акт либо иной документ о передаче капитального строения, незавершенного законсервированного капитального строения, изолированного помещения либо </w:t>
            </w:r>
            <w:proofErr w:type="spellStart"/>
            <w:r>
              <w:t>машино</w:t>
            </w:r>
            <w:proofErr w:type="spellEnd"/>
            <w:r>
              <w:t>-места</w:t>
            </w:r>
            <w:r>
              <w:br/>
            </w:r>
            <w:r>
              <w:lastRenderedPageBreak/>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w:t>
            </w:r>
            <w:r>
              <w:lastRenderedPageBreak/>
              <w:t>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5B1295" w:rsidRDefault="005B1295">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w:t>
            </w:r>
            <w:r>
              <w:lastRenderedPageBreak/>
              <w:t>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lastRenderedPageBreak/>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lastRenderedPageBreak/>
              <w:t xml:space="preserve">22.3.12.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w:t>
            </w:r>
            <w:proofErr w:type="spellStart"/>
            <w:r>
              <w:rPr>
                <w:sz w:val="20"/>
                <w:szCs w:val="20"/>
              </w:rPr>
              <w:t>машино</w:t>
            </w:r>
            <w:proofErr w:type="spellEnd"/>
            <w:r>
              <w:rPr>
                <w:sz w:val="20"/>
                <w:szCs w:val="20"/>
              </w:rPr>
              <w:t>-место, реализуемое в процессе обращения взыскания путем проведения торгов</w:t>
            </w:r>
          </w:p>
        </w:tc>
        <w:tc>
          <w:tcPr>
            <w:tcW w:w="873" w:type="pct"/>
            <w:tcMar>
              <w:top w:w="0" w:type="dxa"/>
              <w:left w:w="6" w:type="dxa"/>
              <w:bottom w:w="0" w:type="dxa"/>
              <w:right w:w="6" w:type="dxa"/>
            </w:tcMar>
            <w:hideMark/>
          </w:tcPr>
          <w:p w:rsidR="005B1295" w:rsidRDefault="005B1295">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документ о результатах торгов с проставленным на нем оригинальным оттиском печати суда (службы судебных исполнителей), подписанный участниками торгов и судебным исполнителем</w:t>
            </w:r>
            <w:r>
              <w:br/>
            </w:r>
            <w:r>
              <w:br/>
              <w:t>документ, подтверждающий передачу недвижимого имущества приобретателю</w:t>
            </w:r>
            <w:r>
              <w:br/>
            </w:r>
            <w:r>
              <w:br/>
              <w:t xml:space="preserve">документ, подтверждающий </w:t>
            </w:r>
            <w:r>
              <w:lastRenderedPageBreak/>
              <w:t>внесение платы</w:t>
            </w:r>
          </w:p>
        </w:tc>
        <w:tc>
          <w:tcPr>
            <w:tcW w:w="873" w:type="pct"/>
            <w:tcMar>
              <w:top w:w="0" w:type="dxa"/>
              <w:left w:w="6" w:type="dxa"/>
              <w:bottom w:w="0" w:type="dxa"/>
              <w:right w:w="6" w:type="dxa"/>
            </w:tcMar>
            <w:hideMark/>
          </w:tcPr>
          <w:p w:rsidR="005B1295" w:rsidRDefault="005B1295">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w:t>
            </w:r>
            <w:r>
              <w:lastRenderedPageBreak/>
              <w:t>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5B1295" w:rsidRDefault="005B1295">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w:t>
            </w:r>
            <w:r>
              <w:lastRenderedPageBreak/>
              <w:t>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lastRenderedPageBreak/>
              <w:t xml:space="preserve">бессрочно </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lastRenderedPageBreak/>
              <w:t xml:space="preserve">22.3.13.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w:t>
            </w:r>
            <w:proofErr w:type="spellStart"/>
            <w:r>
              <w:rPr>
                <w:sz w:val="20"/>
                <w:szCs w:val="20"/>
              </w:rPr>
              <w:t>машино</w:t>
            </w:r>
            <w:proofErr w:type="spellEnd"/>
            <w:r>
              <w:rPr>
                <w:sz w:val="20"/>
                <w:szCs w:val="20"/>
              </w:rPr>
              <w:t xml:space="preserve">-место, переданное взыскателю в процессе обращения взыскания на капитальное строение, незавершенное законсервированное капитальное строение, изолированное помещение либо </w:t>
            </w:r>
            <w:proofErr w:type="spellStart"/>
            <w:r>
              <w:rPr>
                <w:sz w:val="20"/>
                <w:szCs w:val="20"/>
              </w:rPr>
              <w:t>машино</w:t>
            </w:r>
            <w:proofErr w:type="spellEnd"/>
            <w:r>
              <w:rPr>
                <w:sz w:val="20"/>
                <w:szCs w:val="20"/>
              </w:rPr>
              <w:t>-место, в том числе при объявлении торгов несостоявшимися</w:t>
            </w:r>
          </w:p>
        </w:tc>
        <w:tc>
          <w:tcPr>
            <w:tcW w:w="873" w:type="pct"/>
            <w:tcMar>
              <w:top w:w="0" w:type="dxa"/>
              <w:left w:w="6" w:type="dxa"/>
              <w:bottom w:w="0" w:type="dxa"/>
              <w:right w:w="6" w:type="dxa"/>
            </w:tcMar>
            <w:hideMark/>
          </w:tcPr>
          <w:p w:rsidR="005B1295" w:rsidRDefault="005B1295">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документ, подтверждающий, что взыскатель оставляет имущество за собой (заявление, иной документ)</w:t>
            </w:r>
            <w:r>
              <w:br/>
            </w:r>
            <w:r>
              <w:br/>
              <w:t xml:space="preserve">документ, подтверждающий, что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содержащий также информацию об отказе единственного участника, подавшего заявку на участие в торгах, от приобретения </w:t>
            </w:r>
            <w:r>
              <w:lastRenderedPageBreak/>
              <w:t>имущества по начальной цене, увеличенной на пять процентов</w:t>
            </w:r>
            <w:r>
              <w:br/>
            </w:r>
            <w:r>
              <w:br/>
              <w:t>документ, подтверждающий внесение платы</w:t>
            </w:r>
            <w:r>
              <w:br/>
            </w:r>
            <w:r>
              <w:br/>
              <w:t xml:space="preserve">документ, подтверждающий передачу недвижимого имущества взыскателю (в случае, если до обращения взыскания на капитальное строение, незавершенное законсервированное капитальное строение, изолированное помещение либо </w:t>
            </w:r>
            <w:proofErr w:type="spellStart"/>
            <w:r>
              <w:t>машино</w:t>
            </w:r>
            <w:proofErr w:type="spellEnd"/>
            <w:r>
              <w:t>-место такое имущество находилось у должника)</w:t>
            </w:r>
          </w:p>
        </w:tc>
        <w:tc>
          <w:tcPr>
            <w:tcW w:w="873" w:type="pct"/>
            <w:tcMar>
              <w:top w:w="0" w:type="dxa"/>
              <w:left w:w="6" w:type="dxa"/>
              <w:bottom w:w="0" w:type="dxa"/>
              <w:right w:w="6" w:type="dxa"/>
            </w:tcMar>
            <w:hideMark/>
          </w:tcPr>
          <w:p w:rsidR="005B1295" w:rsidRDefault="005B1295">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w:t>
            </w:r>
            <w:r>
              <w:lastRenderedPageBreak/>
              <w:t>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5B1295" w:rsidRDefault="005B1295">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w:t>
            </w:r>
            <w:r>
              <w:lastRenderedPageBreak/>
              <w:t>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lastRenderedPageBreak/>
              <w:t xml:space="preserve">бессрочно </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lastRenderedPageBreak/>
              <w:t xml:space="preserve">22.3.14. создания капитального строения, незавершенного законсервированного капитального строения, изолированного помещения либо </w:t>
            </w:r>
            <w:proofErr w:type="spellStart"/>
            <w:r>
              <w:rPr>
                <w:sz w:val="20"/>
                <w:szCs w:val="20"/>
              </w:rPr>
              <w:t>машино</w:t>
            </w:r>
            <w:proofErr w:type="spellEnd"/>
            <w:r>
              <w:rPr>
                <w:sz w:val="20"/>
                <w:szCs w:val="20"/>
              </w:rPr>
              <w:t>-места, обращенного в доход государства либо на которое обращено взыскание в счет неисполненного налогового обязательства, неуплаченных пеней и реализованного согласно законодательству на аукционе, или возникновения, или перехода, или прекращения права, ограничения (обременения) права на него</w:t>
            </w:r>
          </w:p>
        </w:tc>
        <w:tc>
          <w:tcPr>
            <w:tcW w:w="873" w:type="pct"/>
            <w:tcMar>
              <w:top w:w="0" w:type="dxa"/>
              <w:left w:w="6" w:type="dxa"/>
              <w:bottom w:w="0" w:type="dxa"/>
              <w:right w:w="6" w:type="dxa"/>
            </w:tcMar>
            <w:hideMark/>
          </w:tcPr>
          <w:p w:rsidR="005B1295" w:rsidRDefault="005B1295">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протокол о результатах аукциона</w:t>
            </w:r>
            <w:r>
              <w:br/>
            </w:r>
            <w:r>
              <w:br/>
              <w:t xml:space="preserve">копия решения суда об обращении капитального строения, незавершенного законсервированного капитального строения, изолированного помещения либо </w:t>
            </w:r>
            <w:proofErr w:type="spellStart"/>
            <w:r>
              <w:t>машино</w:t>
            </w:r>
            <w:proofErr w:type="spellEnd"/>
            <w:r>
              <w:t>-места в доход государства либо об обращении на него взыскания в счет неисполненного налогового обязательства, неуплаченных пеней</w:t>
            </w:r>
            <w:r>
              <w:br/>
            </w:r>
            <w:r>
              <w:br/>
              <w:t>акт передачи имущества для реализации или иного использования</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w:t>
            </w:r>
            <w:r>
              <w:lastRenderedPageBreak/>
              <w:t>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5B1295" w:rsidRDefault="005B1295">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t xml:space="preserve">бессрочно </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lastRenderedPageBreak/>
              <w:t xml:space="preserve">22.3.15. возникновения, или перехода, или прекращения ипотеки капитального строения, незавершенного законсервированного капитального строения, изолированного помещения либо </w:t>
            </w:r>
            <w:proofErr w:type="spellStart"/>
            <w:r>
              <w:rPr>
                <w:sz w:val="20"/>
                <w:szCs w:val="20"/>
              </w:rPr>
              <w:t>машино</w:t>
            </w:r>
            <w:proofErr w:type="spellEnd"/>
            <w:r>
              <w:rPr>
                <w:sz w:val="20"/>
                <w:szCs w:val="20"/>
              </w:rPr>
              <w:t>-места, основанного на постановлении суда</w:t>
            </w:r>
          </w:p>
        </w:tc>
        <w:tc>
          <w:tcPr>
            <w:tcW w:w="873" w:type="pct"/>
            <w:tcMar>
              <w:top w:w="0" w:type="dxa"/>
              <w:left w:w="6" w:type="dxa"/>
              <w:bottom w:w="0" w:type="dxa"/>
              <w:right w:w="6" w:type="dxa"/>
            </w:tcMar>
            <w:hideMark/>
          </w:tcPr>
          <w:p w:rsidR="005B1295" w:rsidRDefault="005B1295">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копия постановления суда</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w:t>
            </w:r>
            <w:r>
              <w:lastRenderedPageBreak/>
              <w:t>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5B1295" w:rsidRDefault="005B1295">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t xml:space="preserve">бессрочно </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lastRenderedPageBreak/>
              <w:t xml:space="preserve">22.3.16.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w:t>
            </w:r>
            <w:proofErr w:type="spellStart"/>
            <w:r>
              <w:rPr>
                <w:sz w:val="20"/>
                <w:szCs w:val="20"/>
              </w:rPr>
              <w:t>машино</w:t>
            </w:r>
            <w:proofErr w:type="spellEnd"/>
            <w:r>
              <w:rPr>
                <w:sz w:val="20"/>
                <w:szCs w:val="20"/>
              </w:rPr>
              <w:t>-место, основанного на постановлении суда</w:t>
            </w:r>
          </w:p>
        </w:tc>
        <w:tc>
          <w:tcPr>
            <w:tcW w:w="873" w:type="pct"/>
            <w:tcMar>
              <w:top w:w="0" w:type="dxa"/>
              <w:left w:w="6" w:type="dxa"/>
              <w:bottom w:w="0" w:type="dxa"/>
              <w:right w:w="6" w:type="dxa"/>
            </w:tcMar>
            <w:hideMark/>
          </w:tcPr>
          <w:p w:rsidR="005B1295" w:rsidRDefault="005B1295">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копия постановления суда</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w:t>
            </w:r>
            <w:r>
              <w:lastRenderedPageBreak/>
              <w:t>соответствии с заявлением о государственной регистрации</w:t>
            </w:r>
          </w:p>
        </w:tc>
        <w:tc>
          <w:tcPr>
            <w:tcW w:w="578" w:type="pct"/>
            <w:tcMar>
              <w:top w:w="0" w:type="dxa"/>
              <w:left w:w="6" w:type="dxa"/>
              <w:bottom w:w="0" w:type="dxa"/>
              <w:right w:w="6" w:type="dxa"/>
            </w:tcMar>
            <w:hideMark/>
          </w:tcPr>
          <w:p w:rsidR="005B1295" w:rsidRDefault="005B1295">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t xml:space="preserve">бессрочно </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lastRenderedPageBreak/>
              <w:t xml:space="preserve">22.3.17. возникновения или перехода права собственности на капитальное строение, незавершенное законсервированное капитальное строение, изолированное помещение либо </w:t>
            </w:r>
            <w:proofErr w:type="spellStart"/>
            <w:r>
              <w:rPr>
                <w:sz w:val="20"/>
                <w:szCs w:val="20"/>
              </w:rPr>
              <w:t>машино</w:t>
            </w:r>
            <w:proofErr w:type="spellEnd"/>
            <w:r>
              <w:rPr>
                <w:sz w:val="20"/>
                <w:szCs w:val="20"/>
              </w:rPr>
              <w:t>-место по наследству</w:t>
            </w:r>
          </w:p>
        </w:tc>
        <w:tc>
          <w:tcPr>
            <w:tcW w:w="873" w:type="pct"/>
            <w:tcMar>
              <w:top w:w="0" w:type="dxa"/>
              <w:left w:w="6" w:type="dxa"/>
              <w:bottom w:w="0" w:type="dxa"/>
              <w:right w:w="6" w:type="dxa"/>
            </w:tcMar>
            <w:hideMark/>
          </w:tcPr>
          <w:p w:rsidR="005B1295" w:rsidRDefault="005B1295">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 xml:space="preserve">свидетельство о праве на наследство или копия постановления суда о признании за наследником права собственности на капитальное строение, незавершенное законсервированное капитальное строение, изолированное помещение либо </w:t>
            </w:r>
            <w:proofErr w:type="spellStart"/>
            <w:r>
              <w:t>машино</w:t>
            </w:r>
            <w:proofErr w:type="spellEnd"/>
            <w:r>
              <w:t>-место</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5B1295" w:rsidRDefault="005B129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t>22.3.18. возникновения права, ограничения (обременения) права на незавершенное законсервированное капитальное строение</w:t>
            </w:r>
          </w:p>
        </w:tc>
        <w:tc>
          <w:tcPr>
            <w:tcW w:w="873" w:type="pct"/>
            <w:tcMar>
              <w:top w:w="0" w:type="dxa"/>
              <w:left w:w="6" w:type="dxa"/>
              <w:bottom w:w="0" w:type="dxa"/>
              <w:right w:w="6" w:type="dxa"/>
            </w:tcMar>
            <w:hideMark/>
          </w:tcPr>
          <w:p w:rsidR="005B1295" w:rsidRDefault="005B1295">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 xml:space="preserve">паспорт или иной документ, </w:t>
            </w:r>
            <w:r>
              <w:lastRenderedPageBreak/>
              <w:t>удостоверяющий личность</w:t>
            </w:r>
            <w:r>
              <w:br/>
            </w:r>
            <w:r>
              <w:br/>
              <w:t>перечень лиц, финансировавших строительство (если строительство незавершенного законсервированного капитального строения финансировалось несколькими лицами), по форме, утвержденной Государственным комитетом по имуществу</w:t>
            </w:r>
            <w:r>
              <w:br/>
            </w:r>
            <w:r>
              <w:br/>
              <w:t>справка о распределении долей в праве на незавершенное законсервированное капитальное строение кандидатов в правообладатели (если строительство незавершенного законсервированного капитального строения финансировалось несколькими лицами)</w:t>
            </w:r>
            <w:r>
              <w:br/>
            </w:r>
            <w:r>
              <w:br/>
              <w:t>документ, подтверждающий, что строительство осуществлялось за счет собственных средств (если строительство незавершенного законсервированного капитального строения финансировалось одним лицом)</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lastRenderedPageBreak/>
              <w:t xml:space="preserve">0,5 базовой величины – за государственную регистрацию одного объекта государственной </w:t>
            </w:r>
            <w:r>
              <w:lastRenderedPageBreak/>
              <w:t>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5B1295" w:rsidRDefault="005B1295">
            <w:pPr>
              <w:pStyle w:val="table10"/>
              <w:spacing w:before="120"/>
            </w:pPr>
            <w:r>
              <w:lastRenderedPageBreak/>
              <w:t xml:space="preserve">5 рабочих дней со дня подачи заявления, в случае </w:t>
            </w:r>
            <w:r>
              <w:lastRenderedPageBreak/>
              <w:t>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lastRenderedPageBreak/>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lastRenderedPageBreak/>
              <w:t xml:space="preserve">22.3.19. перехода права собственности на капитальное строение, незавершенное законсервированное капитальное строение, изолированное помещение либо </w:t>
            </w:r>
            <w:proofErr w:type="spellStart"/>
            <w:r>
              <w:rPr>
                <w:sz w:val="20"/>
                <w:szCs w:val="20"/>
              </w:rPr>
              <w:t>машино</w:t>
            </w:r>
            <w:proofErr w:type="spellEnd"/>
            <w:r>
              <w:rPr>
                <w:sz w:val="20"/>
                <w:szCs w:val="20"/>
              </w:rPr>
              <w:t>-место при переводе правового титула в случае непогашения кредита кредитополучателем</w:t>
            </w:r>
          </w:p>
        </w:tc>
        <w:tc>
          <w:tcPr>
            <w:tcW w:w="873" w:type="pct"/>
            <w:tcMar>
              <w:top w:w="0" w:type="dxa"/>
              <w:left w:w="6" w:type="dxa"/>
              <w:bottom w:w="0" w:type="dxa"/>
              <w:right w:w="6" w:type="dxa"/>
            </w:tcMar>
            <w:hideMark/>
          </w:tcPr>
          <w:p w:rsidR="005B1295" w:rsidRDefault="005B1295">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 xml:space="preserve">передаточный акт или иной документ о передаче капитального строения, </w:t>
            </w:r>
            <w:r>
              <w:lastRenderedPageBreak/>
              <w:t xml:space="preserve">незавершенного законсервированного капитального строения, изолированного помещения либо </w:t>
            </w:r>
            <w:proofErr w:type="spellStart"/>
            <w:r>
              <w:t>машино</w:t>
            </w:r>
            <w:proofErr w:type="spellEnd"/>
            <w:r>
              <w:t>-места, если договором перевода правового титула на кредитодателя предусмотрена передача этого имущества кредитодателю</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свидетельства </w:t>
            </w:r>
            <w:r>
              <w:lastRenderedPageBreak/>
              <w:t>(удостоверения)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5B1295" w:rsidRDefault="005B1295">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w:t>
            </w:r>
            <w:r>
              <w:lastRenderedPageBreak/>
              <w:t>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lastRenderedPageBreak/>
              <w:t xml:space="preserve">бессрочно </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lastRenderedPageBreak/>
              <w:t xml:space="preserve">22.3.20. перехода права собственности на капитальное строение, незавершенное законсервированное капитальное строение, изолированное помещение, </w:t>
            </w:r>
            <w:proofErr w:type="spellStart"/>
            <w:r>
              <w:rPr>
                <w:sz w:val="20"/>
                <w:szCs w:val="20"/>
              </w:rPr>
              <w:t>машино</w:t>
            </w:r>
            <w:proofErr w:type="spellEnd"/>
            <w:r>
              <w:rPr>
                <w:sz w:val="20"/>
                <w:szCs w:val="20"/>
              </w:rPr>
              <w:t xml:space="preserve">-место, или возникновения обременения рентой капитального строения, незавершенного законсервированного капитального строения, изолированного помещения, </w:t>
            </w:r>
            <w:proofErr w:type="spellStart"/>
            <w:r>
              <w:rPr>
                <w:sz w:val="20"/>
                <w:szCs w:val="20"/>
              </w:rPr>
              <w:t>машино</w:t>
            </w:r>
            <w:proofErr w:type="spellEnd"/>
            <w:r>
              <w:rPr>
                <w:sz w:val="20"/>
                <w:szCs w:val="20"/>
              </w:rPr>
              <w:t xml:space="preserve">-места, или возникновения обременения ипотекой капитального строения, незавершенного законсервированного капитального строения, изолированного помещения, </w:t>
            </w:r>
            <w:proofErr w:type="spellStart"/>
            <w:r>
              <w:rPr>
                <w:sz w:val="20"/>
                <w:szCs w:val="20"/>
              </w:rPr>
              <w:lastRenderedPageBreak/>
              <w:t>машино</w:t>
            </w:r>
            <w:proofErr w:type="spellEnd"/>
            <w:r>
              <w:rPr>
                <w:sz w:val="20"/>
                <w:szCs w:val="20"/>
              </w:rPr>
              <w:t>-места</w:t>
            </w:r>
          </w:p>
        </w:tc>
        <w:tc>
          <w:tcPr>
            <w:tcW w:w="873" w:type="pct"/>
            <w:tcMar>
              <w:top w:w="0" w:type="dxa"/>
              <w:left w:w="6" w:type="dxa"/>
              <w:bottom w:w="0" w:type="dxa"/>
              <w:right w:w="6" w:type="dxa"/>
            </w:tcMar>
            <w:hideMark/>
          </w:tcPr>
          <w:p w:rsidR="005B1295" w:rsidRDefault="005B1295">
            <w:pPr>
              <w:pStyle w:val="table10"/>
              <w:spacing w:before="120"/>
            </w:pPr>
            <w:r>
              <w:lastRenderedPageBreak/>
              <w:t>территориальная организация по государственной регистрации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w:t>
            </w:r>
            <w:r>
              <w:lastRenderedPageBreak/>
              <w:t>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5B1295" w:rsidRDefault="005B1295">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w:t>
            </w:r>
            <w:r>
              <w:lastRenderedPageBreak/>
              <w:t>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lastRenderedPageBreak/>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lastRenderedPageBreak/>
              <w:t xml:space="preserve">22.3.21. перехода или прекращения права либо ограничения (обременения) права на основании соглашения об изменении либо расторжении договора ренты капитального строения, незавершенного законсервированного капитального строения, изолированного помещения, </w:t>
            </w:r>
            <w:proofErr w:type="spellStart"/>
            <w:r>
              <w:rPr>
                <w:sz w:val="20"/>
                <w:szCs w:val="20"/>
              </w:rPr>
              <w:t>машино</w:t>
            </w:r>
            <w:proofErr w:type="spellEnd"/>
            <w:r>
              <w:rPr>
                <w:sz w:val="20"/>
                <w:szCs w:val="20"/>
              </w:rPr>
              <w:t>-места</w:t>
            </w:r>
          </w:p>
        </w:tc>
        <w:tc>
          <w:tcPr>
            <w:tcW w:w="873" w:type="pct"/>
            <w:tcMar>
              <w:top w:w="0" w:type="dxa"/>
              <w:left w:w="6" w:type="dxa"/>
              <w:bottom w:w="0" w:type="dxa"/>
              <w:right w:w="6" w:type="dxa"/>
            </w:tcMar>
            <w:hideMark/>
          </w:tcPr>
          <w:p w:rsidR="005B1295" w:rsidRDefault="005B1295">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 xml:space="preserve">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w:t>
            </w:r>
            <w:proofErr w:type="spellStart"/>
            <w:r>
              <w:t>машино</w:t>
            </w:r>
            <w:proofErr w:type="spellEnd"/>
            <w:r>
              <w:t>-места получателю ренты</w:t>
            </w:r>
            <w:r>
              <w:br/>
            </w:r>
            <w:r>
              <w:br/>
              <w:t xml:space="preserve">документ, подтверждающий внесение платы </w:t>
            </w:r>
          </w:p>
        </w:tc>
        <w:tc>
          <w:tcPr>
            <w:tcW w:w="873" w:type="pct"/>
            <w:tcMar>
              <w:top w:w="0" w:type="dxa"/>
              <w:left w:w="6" w:type="dxa"/>
              <w:bottom w:w="0" w:type="dxa"/>
              <w:right w:w="6" w:type="dxa"/>
            </w:tcMar>
            <w:hideMark/>
          </w:tcPr>
          <w:p w:rsidR="005B1295" w:rsidRDefault="005B129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w:t>
            </w:r>
            <w:r>
              <w:lastRenderedPageBreak/>
              <w:t>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5B1295" w:rsidRDefault="005B1295">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w:t>
            </w:r>
            <w:r>
              <w:lastRenderedPageBreak/>
              <w:t>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lastRenderedPageBreak/>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lastRenderedPageBreak/>
              <w:t xml:space="preserve">22.3.22. перехода ипотеки капитального строения, незавершенного законсервированного капитального строения, изолированного помещения либо </w:t>
            </w:r>
            <w:proofErr w:type="spellStart"/>
            <w:r>
              <w:rPr>
                <w:sz w:val="20"/>
                <w:szCs w:val="20"/>
              </w:rPr>
              <w:t>машино</w:t>
            </w:r>
            <w:proofErr w:type="spellEnd"/>
            <w:r>
              <w:rPr>
                <w:sz w:val="20"/>
                <w:szCs w:val="20"/>
              </w:rPr>
              <w:t>-места в связи с исполнением поручителем должника или иным заинтересованным лицом обеспеченного ипотекой обязательства</w:t>
            </w:r>
          </w:p>
        </w:tc>
        <w:tc>
          <w:tcPr>
            <w:tcW w:w="873" w:type="pct"/>
            <w:tcMar>
              <w:top w:w="0" w:type="dxa"/>
              <w:left w:w="6" w:type="dxa"/>
              <w:bottom w:w="0" w:type="dxa"/>
              <w:right w:w="6" w:type="dxa"/>
            </w:tcMar>
            <w:hideMark/>
          </w:tcPr>
          <w:p w:rsidR="005B1295" w:rsidRDefault="005B1295">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договор поручительства – в случае исполнения поручителем обязательства, обеспеченного ипотекой, по договору поручительства</w:t>
            </w:r>
            <w:r>
              <w:br/>
            </w:r>
            <w:r>
              <w:br/>
              <w:t>документ, подтверждающий исполнение обязательства поручителем или иным заинтересованным лицом (справка (расписка) кредитора об исполнении обязательства, выданная поручителю или иному заинтересованному лицу, иной документ)</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w:t>
            </w:r>
            <w:r>
              <w:lastRenderedPageBreak/>
              <w:t>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5B1295" w:rsidRDefault="005B1295">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w:t>
            </w:r>
            <w:r>
              <w:lastRenderedPageBreak/>
              <w:t>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lastRenderedPageBreak/>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lastRenderedPageBreak/>
              <w:t xml:space="preserve">22.3.23. перехода права собственности либо возникновения, или перехода, или прекращения права хозяйственного ведения либо оперативного управления на капитальное строение, незавершенное законсервированное капитальное строение, изолированное помещение либо </w:t>
            </w:r>
            <w:proofErr w:type="spellStart"/>
            <w:r>
              <w:rPr>
                <w:sz w:val="20"/>
                <w:szCs w:val="20"/>
              </w:rPr>
              <w:t>машино</w:t>
            </w:r>
            <w:proofErr w:type="spellEnd"/>
            <w:r>
              <w:rPr>
                <w:sz w:val="20"/>
                <w:szCs w:val="20"/>
              </w:rPr>
              <w:t>-место, основанного на зарегистрированном договоре, указанном в подпункте 22.3.51 пункта 22.3 настоящего перечня</w:t>
            </w:r>
          </w:p>
        </w:tc>
        <w:tc>
          <w:tcPr>
            <w:tcW w:w="873" w:type="pct"/>
            <w:tcMar>
              <w:top w:w="0" w:type="dxa"/>
              <w:left w:w="6" w:type="dxa"/>
              <w:bottom w:w="0" w:type="dxa"/>
              <w:right w:w="6" w:type="dxa"/>
            </w:tcMar>
            <w:hideMark/>
          </w:tcPr>
          <w:p w:rsidR="005B1295" w:rsidRDefault="005B1295">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 xml:space="preserve">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w:t>
            </w:r>
            <w:proofErr w:type="spellStart"/>
            <w:r>
              <w:t>машино</w:t>
            </w:r>
            <w:proofErr w:type="spellEnd"/>
            <w:r>
              <w:t>-места (не представляется в случае государственной регистрации перехода права собственности, основанного на зарегистрированном Брачном договоре либо договоре о разделе имущества, находящегося в совместной собственности)</w:t>
            </w:r>
            <w:r>
              <w:br/>
            </w:r>
            <w:r>
              <w:br/>
              <w:t xml:space="preserve">документ, подтверждающий наступление отлагательного условия, – в случае государственной регистрации перехода права собственности </w:t>
            </w:r>
            <w:r>
              <w:lastRenderedPageBreak/>
              <w:t xml:space="preserve">либо возникновения или перехода либо прекращения права хозяйственного ведения или оперативного управления на капитальное строение, изолированное помещение либо </w:t>
            </w:r>
            <w:proofErr w:type="spellStart"/>
            <w:r>
              <w:t>машино</w:t>
            </w:r>
            <w:proofErr w:type="spellEnd"/>
            <w:r>
              <w:t>-место, основанного на договоре, заключенном под отлагательным условием (не представляется, если наступление отлагательного условия является общеизвестным фактом)</w:t>
            </w:r>
            <w:r>
              <w:br/>
            </w:r>
            <w:r>
              <w:br/>
              <w:t>документы, подтверждающие внесение платы</w:t>
            </w:r>
          </w:p>
        </w:tc>
        <w:tc>
          <w:tcPr>
            <w:tcW w:w="873" w:type="pct"/>
            <w:tcMar>
              <w:top w:w="0" w:type="dxa"/>
              <w:left w:w="6" w:type="dxa"/>
              <w:bottom w:w="0" w:type="dxa"/>
              <w:right w:w="6" w:type="dxa"/>
            </w:tcMar>
            <w:hideMark/>
          </w:tcPr>
          <w:p w:rsidR="005B1295" w:rsidRDefault="005B1295">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lastRenderedPageBreak/>
              <w:t>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5B1295" w:rsidRDefault="005B1295">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lastRenderedPageBreak/>
              <w:t xml:space="preserve">22.3.24. перехода ипотеки капитального строения, незавершенного законсервированного капитального строения, изолированного помещения либо </w:t>
            </w:r>
            <w:proofErr w:type="spellStart"/>
            <w:r>
              <w:rPr>
                <w:sz w:val="20"/>
                <w:szCs w:val="20"/>
              </w:rPr>
              <w:t>машино</w:t>
            </w:r>
            <w:proofErr w:type="spellEnd"/>
            <w:r>
              <w:rPr>
                <w:sz w:val="20"/>
                <w:szCs w:val="20"/>
              </w:rPr>
              <w:t xml:space="preserve">-места при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w:t>
            </w:r>
            <w:proofErr w:type="spellStart"/>
            <w:r>
              <w:rPr>
                <w:sz w:val="20"/>
                <w:szCs w:val="20"/>
              </w:rPr>
              <w:t>машино</w:t>
            </w:r>
            <w:proofErr w:type="spellEnd"/>
            <w:r>
              <w:rPr>
                <w:sz w:val="20"/>
                <w:szCs w:val="20"/>
              </w:rPr>
              <w:t>-места</w:t>
            </w:r>
          </w:p>
        </w:tc>
        <w:tc>
          <w:tcPr>
            <w:tcW w:w="873" w:type="pct"/>
            <w:tcMar>
              <w:top w:w="0" w:type="dxa"/>
              <w:left w:w="6" w:type="dxa"/>
              <w:bottom w:w="0" w:type="dxa"/>
              <w:right w:w="6" w:type="dxa"/>
            </w:tcMar>
            <w:hideMark/>
          </w:tcPr>
          <w:p w:rsidR="005B1295" w:rsidRDefault="005B1295">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 xml:space="preserve">договор об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w:t>
            </w:r>
            <w:proofErr w:type="spellStart"/>
            <w:r>
              <w:t>машино</w:t>
            </w:r>
            <w:proofErr w:type="spellEnd"/>
            <w:r>
              <w:t>-места</w:t>
            </w:r>
            <w:r>
              <w:br/>
            </w:r>
            <w:r>
              <w:br/>
              <w:t xml:space="preserve">письменное согласие залогодателя или должника по договору, содержащему обеспеченное ипотекой обязательство, на уступку требования, если такое согласие предусмотрено договором об ипотеке, договором, содержащим обеспечиваемое ипотекой обязательство, или законодательством, либо отметка о таком согласии на соглашении об уступке </w:t>
            </w:r>
            <w:r>
              <w:lastRenderedPageBreak/>
              <w:t>требования</w:t>
            </w:r>
            <w:r>
              <w:br/>
            </w:r>
            <w:r>
              <w:br/>
              <w:t>документы, подтверждающие внесение платы</w:t>
            </w:r>
          </w:p>
        </w:tc>
        <w:tc>
          <w:tcPr>
            <w:tcW w:w="873" w:type="pct"/>
            <w:tcMar>
              <w:top w:w="0" w:type="dxa"/>
              <w:left w:w="6" w:type="dxa"/>
              <w:bottom w:w="0" w:type="dxa"/>
              <w:right w:w="6" w:type="dxa"/>
            </w:tcMar>
            <w:hideMark/>
          </w:tcPr>
          <w:p w:rsidR="005B1295" w:rsidRDefault="005B1295">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lastRenderedPageBreak/>
              <w:t>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5B1295" w:rsidRDefault="005B1295">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t xml:space="preserve">бессрочно </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lastRenderedPageBreak/>
              <w:t xml:space="preserve">22.3.25.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w:t>
            </w:r>
            <w:proofErr w:type="spellStart"/>
            <w:r>
              <w:rPr>
                <w:sz w:val="20"/>
                <w:szCs w:val="20"/>
              </w:rPr>
              <w:t>машино</w:t>
            </w:r>
            <w:proofErr w:type="spellEnd"/>
            <w:r>
              <w:rPr>
                <w:sz w:val="20"/>
                <w:szCs w:val="20"/>
              </w:rPr>
              <w:t>-место ликвидируемого юридического лица к его учредителям либо возникновения, перехода или прекращения права либо ограничения (обременения) права на указанные объекты недвижимого имущества при распределении прибыли хозяйственного общества между участниками этого общества или в связи с прекращением деятельности индивидуального предпринимателя</w:t>
            </w:r>
          </w:p>
        </w:tc>
        <w:tc>
          <w:tcPr>
            <w:tcW w:w="873" w:type="pct"/>
            <w:tcMar>
              <w:top w:w="0" w:type="dxa"/>
              <w:left w:w="6" w:type="dxa"/>
              <w:bottom w:w="0" w:type="dxa"/>
              <w:right w:w="6" w:type="dxa"/>
            </w:tcMar>
            <w:hideMark/>
          </w:tcPr>
          <w:p w:rsidR="005B1295" w:rsidRDefault="005B1295">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 xml:space="preserve">документ, подтверждающий передачу учредителям капитального строения, незавершенного законсервированного капитального строения, изолированного помещения либо </w:t>
            </w:r>
            <w:proofErr w:type="spellStart"/>
            <w:r>
              <w:t>машино</w:t>
            </w:r>
            <w:proofErr w:type="spellEnd"/>
            <w:r>
              <w:t xml:space="preserve">-места, оставшегося после удовлетворения требований кредиторов ликвидированного юридического лица, – в случае государственной регистрации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w:t>
            </w:r>
            <w:proofErr w:type="spellStart"/>
            <w:r>
              <w:t>машино</w:t>
            </w:r>
            <w:proofErr w:type="spellEnd"/>
            <w:r>
              <w:t>-место ликвидируемого юридического лица к его учредителям</w:t>
            </w:r>
            <w:r>
              <w:br/>
            </w:r>
            <w:r>
              <w:br/>
              <w:t xml:space="preserve">заключение ревизионной комиссии (ревизора), а в установленных Законом </w:t>
            </w:r>
            <w:r>
              <w:lastRenderedPageBreak/>
              <w:t>Республики Беларусь от 9 декабря 1992 года «О хозяйственных обществах» случаях – заключение аудиторской организации (аудитора – индивидуального предпринимателя) – в случае государственной регистрации возникновения, перехода или прекращения права либо ограничения (обременения) права на объекты недвижимого имущества при распределении прибыли хозяйственного общества между участниками этого общества</w:t>
            </w:r>
            <w:r>
              <w:br/>
            </w:r>
            <w:r>
              <w:br/>
              <w:t>выписка из решения общего собрания хозяйственного общества о передаче участникам хозяйственного общества недвижимого имущества в счет распределения прибыли этого общества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br/>
            </w:r>
            <w:r>
              <w:br/>
              <w:t xml:space="preserve">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w:t>
            </w:r>
            <w:r>
              <w:lastRenderedPageBreak/>
              <w:t>иждивением, на отчуждение жилого дома либо изолированного жилого помещения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br/>
            </w:r>
            <w:r>
              <w:br/>
              <w:t>передаточный акт или иной документ о передаче недвижимого имущества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br/>
            </w:r>
            <w:r>
              <w:br/>
              <w:t xml:space="preserve">письменное согласие залогодержателя на передачу недвижимого имущества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 если недвижимое имущество находится в залоге и распоряжение им без согласия залогодержателя не предусмотрено законодательством или </w:t>
            </w:r>
            <w:r>
              <w:lastRenderedPageBreak/>
              <w:t>договором</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w:t>
            </w:r>
            <w:r>
              <w:lastRenderedPageBreak/>
              <w:t>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5B1295" w:rsidRDefault="005B1295">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lastRenderedPageBreak/>
              <w:t xml:space="preserve">22.3.26.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w:t>
            </w:r>
            <w:proofErr w:type="spellStart"/>
            <w:r>
              <w:rPr>
                <w:sz w:val="20"/>
                <w:szCs w:val="20"/>
              </w:rPr>
              <w:t>машино</w:t>
            </w:r>
            <w:proofErr w:type="spellEnd"/>
            <w:r>
              <w:rPr>
                <w:sz w:val="20"/>
                <w:szCs w:val="20"/>
              </w:rPr>
              <w:t>-места, отчужденных по договору постоянной ренты, в связи с выкупом ренты ее плательщиком</w:t>
            </w:r>
          </w:p>
        </w:tc>
        <w:tc>
          <w:tcPr>
            <w:tcW w:w="873" w:type="pct"/>
            <w:tcMar>
              <w:top w:w="0" w:type="dxa"/>
              <w:left w:w="6" w:type="dxa"/>
              <w:bottom w:w="0" w:type="dxa"/>
              <w:right w:w="6" w:type="dxa"/>
            </w:tcMar>
            <w:hideMark/>
          </w:tcPr>
          <w:p w:rsidR="005B1295" w:rsidRDefault="005B1295">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документы, подтверждающие выплату плательщиком ренты всей суммы выкупа ренты</w:t>
            </w:r>
            <w:r>
              <w:br/>
            </w:r>
            <w:r>
              <w:br/>
              <w:t>документ, подтверждающий отказ плательщика постоянной ренты от выплаты ренты путем ее выкупа при условии, что отказ заявлен им не позднее чем за 3 месяца до прекращения выплаты ренты или за более длительный срок, предусмотренный договором постоянной ренты, если производится выкуп постоянной ренты ее плательщиком (заявление, иной документ)</w:t>
            </w:r>
            <w:r>
              <w:br/>
            </w:r>
            <w:r>
              <w:br/>
              <w:t>документ, подтверждающий требование получателя ренты о выкупе постоянной ренты, если получатель ренты вправе требовать выкупа постоянной ренты в соответствии с законодательством или договором (заявление, иной документ)</w:t>
            </w:r>
            <w:r>
              <w:br/>
            </w:r>
            <w:r>
              <w:br/>
              <w:t xml:space="preserve">документы, подтверждающие наличие предусмотренных законодательством или договором оснований для заявления получателем ренты требования о ее выкупе, если получатель ренты вправе </w:t>
            </w:r>
            <w:r>
              <w:lastRenderedPageBreak/>
              <w:t>требовать выкупа постоянной ренты в соответствии с законодательством или договором</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5B1295" w:rsidRDefault="005B129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t xml:space="preserve">бессрочно </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lastRenderedPageBreak/>
              <w:t xml:space="preserve">22.3.27.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w:t>
            </w:r>
            <w:proofErr w:type="spellStart"/>
            <w:r>
              <w:rPr>
                <w:sz w:val="20"/>
                <w:szCs w:val="20"/>
              </w:rPr>
              <w:t>машино</w:t>
            </w:r>
            <w:proofErr w:type="spellEnd"/>
            <w:r>
              <w:rPr>
                <w:sz w:val="20"/>
                <w:szCs w:val="20"/>
              </w:rPr>
              <w:t>-места, отчужденного по договору пожизненной ренты или пожизненного содержания с иждивением, в связи со смертью гражданина, на срок жизни которого была установлена пожизненная рента или пожизненное содержание с иждивением</w:t>
            </w:r>
          </w:p>
        </w:tc>
        <w:tc>
          <w:tcPr>
            <w:tcW w:w="873" w:type="pct"/>
            <w:tcMar>
              <w:top w:w="0" w:type="dxa"/>
              <w:left w:w="6" w:type="dxa"/>
              <w:bottom w:w="0" w:type="dxa"/>
              <w:right w:w="6" w:type="dxa"/>
            </w:tcMar>
            <w:hideMark/>
          </w:tcPr>
          <w:p w:rsidR="005B1295" w:rsidRDefault="005B1295">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свидетельство о смерти гражданина, на срок жизни которого была установлена пожизненная рента или пожизненное содержание с иждивением, выданное органом загса, либо справка, содержащая сведения из записи акта о смерти гражданина, на срок жизни которого была установлена пожизненная рента или пожизненное содержание с иждивением</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w:t>
            </w:r>
            <w:r>
              <w:lastRenderedPageBreak/>
              <w:t>соответствии с заявлением о государственной регистрации</w:t>
            </w:r>
          </w:p>
        </w:tc>
        <w:tc>
          <w:tcPr>
            <w:tcW w:w="578" w:type="pct"/>
            <w:tcMar>
              <w:top w:w="0" w:type="dxa"/>
              <w:left w:w="6" w:type="dxa"/>
              <w:bottom w:w="0" w:type="dxa"/>
              <w:right w:w="6" w:type="dxa"/>
            </w:tcMar>
            <w:hideMark/>
          </w:tcPr>
          <w:p w:rsidR="005B1295" w:rsidRDefault="005B1295">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lastRenderedPageBreak/>
              <w:t xml:space="preserve">22.3.28. прекращения ипотеки капитального строения, незавершенного законсервированного капитального строения, изолированного помещения либо </w:t>
            </w:r>
            <w:proofErr w:type="spellStart"/>
            <w:r>
              <w:rPr>
                <w:sz w:val="20"/>
                <w:szCs w:val="20"/>
              </w:rPr>
              <w:t>машино</w:t>
            </w:r>
            <w:proofErr w:type="spellEnd"/>
            <w:r>
              <w:rPr>
                <w:sz w:val="20"/>
                <w:szCs w:val="20"/>
              </w:rPr>
              <w:t xml:space="preserve">-места при переводе долга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w:t>
            </w:r>
            <w:proofErr w:type="spellStart"/>
            <w:r>
              <w:rPr>
                <w:sz w:val="20"/>
                <w:szCs w:val="20"/>
              </w:rPr>
              <w:t>машино</w:t>
            </w:r>
            <w:proofErr w:type="spellEnd"/>
            <w:r>
              <w:rPr>
                <w:sz w:val="20"/>
                <w:szCs w:val="20"/>
              </w:rPr>
              <w:t>-места</w:t>
            </w:r>
          </w:p>
        </w:tc>
        <w:tc>
          <w:tcPr>
            <w:tcW w:w="873" w:type="pct"/>
            <w:tcMar>
              <w:top w:w="0" w:type="dxa"/>
              <w:left w:w="6" w:type="dxa"/>
              <w:bottom w:w="0" w:type="dxa"/>
              <w:right w:w="6" w:type="dxa"/>
            </w:tcMar>
            <w:hideMark/>
          </w:tcPr>
          <w:p w:rsidR="005B1295" w:rsidRDefault="005B1295">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договор о переводе долга по обязательству, обеспеченному ипотекой</w:t>
            </w:r>
            <w:r>
              <w:br/>
            </w:r>
            <w:r>
              <w:br/>
              <w:t>письменное согласие залогодержателя на перевод долга либо отметка о таком согласии на договоре о переводе долга</w:t>
            </w:r>
            <w:r>
              <w:br/>
            </w:r>
            <w:r>
              <w:br/>
              <w:t>документ, подтверждающий отсутствие согласия залогодателя отвечать за нового должника (заявление, иной документ)</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5B1295" w:rsidRDefault="005B129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t xml:space="preserve">22.3.29. прекращения ипотеки капитального строения, незавершенного законсервированного капитального </w:t>
            </w:r>
            <w:r>
              <w:rPr>
                <w:sz w:val="20"/>
                <w:szCs w:val="20"/>
              </w:rPr>
              <w:lastRenderedPageBreak/>
              <w:t xml:space="preserve">строения, изолированного помещения либо </w:t>
            </w:r>
            <w:proofErr w:type="spellStart"/>
            <w:r>
              <w:rPr>
                <w:sz w:val="20"/>
                <w:szCs w:val="20"/>
              </w:rPr>
              <w:t>машино</w:t>
            </w:r>
            <w:proofErr w:type="spellEnd"/>
            <w:r>
              <w:rPr>
                <w:sz w:val="20"/>
                <w:szCs w:val="20"/>
              </w:rPr>
              <w:t xml:space="preserve">-места в связи с продажей капитального строения, незавершенного законсервированного капитального строения, изолированного помещения либо </w:t>
            </w:r>
            <w:proofErr w:type="spellStart"/>
            <w:r>
              <w:rPr>
                <w:sz w:val="20"/>
                <w:szCs w:val="20"/>
              </w:rPr>
              <w:t>машино</w:t>
            </w:r>
            <w:proofErr w:type="spellEnd"/>
            <w:r>
              <w:rPr>
                <w:sz w:val="20"/>
                <w:szCs w:val="20"/>
              </w:rPr>
              <w:t>-места с публичных торгов (аукциона)</w:t>
            </w:r>
          </w:p>
        </w:tc>
        <w:tc>
          <w:tcPr>
            <w:tcW w:w="873" w:type="pct"/>
            <w:tcMar>
              <w:top w:w="0" w:type="dxa"/>
              <w:left w:w="6" w:type="dxa"/>
              <w:bottom w:w="0" w:type="dxa"/>
              <w:right w:w="6" w:type="dxa"/>
            </w:tcMar>
            <w:hideMark/>
          </w:tcPr>
          <w:p w:rsidR="005B1295" w:rsidRDefault="005B1295">
            <w:pPr>
              <w:pStyle w:val="table10"/>
              <w:spacing w:before="120"/>
            </w:pPr>
            <w:r>
              <w:lastRenderedPageBreak/>
              <w:t>территориальная организация по государственной регистрации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 xml:space="preserve">паспорт или иной документ, </w:t>
            </w:r>
            <w:r>
              <w:lastRenderedPageBreak/>
              <w:t>удостоверяющий личность</w:t>
            </w:r>
            <w:r>
              <w:br/>
            </w:r>
            <w:r>
              <w:br/>
              <w:t>документ о результатах торгов с проставленным на нем оригинальным оттиском печати суда (службы судебных исполнителей), подписанный участниками торгов и судебным исполнителем</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lastRenderedPageBreak/>
              <w:t xml:space="preserve">0,5 базовой величины – за государственную регистрацию одного объекта государственной </w:t>
            </w:r>
            <w:r>
              <w:lastRenderedPageBreak/>
              <w:t>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5B1295" w:rsidRDefault="005B1295">
            <w:pPr>
              <w:pStyle w:val="table10"/>
              <w:spacing w:before="120"/>
            </w:pPr>
            <w:r>
              <w:lastRenderedPageBreak/>
              <w:t xml:space="preserve">5 рабочих дней со дня подачи заявления, в случае </w:t>
            </w:r>
            <w:r>
              <w:lastRenderedPageBreak/>
              <w:t>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lastRenderedPageBreak/>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lastRenderedPageBreak/>
              <w:t xml:space="preserve">22.3.30. прекращения ипотеки капитального строения, незавершенного законсервированного капитального строения, изолированного помещения либо </w:t>
            </w:r>
            <w:proofErr w:type="spellStart"/>
            <w:r>
              <w:rPr>
                <w:sz w:val="20"/>
                <w:szCs w:val="20"/>
              </w:rPr>
              <w:t>машино</w:t>
            </w:r>
            <w:proofErr w:type="spellEnd"/>
            <w:r>
              <w:rPr>
                <w:sz w:val="20"/>
                <w:szCs w:val="20"/>
              </w:rPr>
              <w:t xml:space="preserve">-места в связи с приобретением заложенного имущества залогодержателем или государственная регистрация соглашения между залогодателем и залогодержателем о приобретении </w:t>
            </w:r>
            <w:r>
              <w:rPr>
                <w:sz w:val="20"/>
                <w:szCs w:val="20"/>
              </w:rPr>
              <w:lastRenderedPageBreak/>
              <w:t>заложенного имущества в случае, если торги объявлены несостоявшимися</w:t>
            </w:r>
          </w:p>
        </w:tc>
        <w:tc>
          <w:tcPr>
            <w:tcW w:w="873" w:type="pct"/>
            <w:tcMar>
              <w:top w:w="0" w:type="dxa"/>
              <w:left w:w="6" w:type="dxa"/>
              <w:bottom w:w="0" w:type="dxa"/>
              <w:right w:w="6" w:type="dxa"/>
            </w:tcMar>
            <w:hideMark/>
          </w:tcPr>
          <w:p w:rsidR="005B1295" w:rsidRDefault="005B1295">
            <w:pPr>
              <w:pStyle w:val="table10"/>
              <w:spacing w:before="120"/>
            </w:pPr>
            <w:r>
              <w:lastRenderedPageBreak/>
              <w:t>территориальная организация по государственной регистрации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 xml:space="preserve">документ, подтверждающий, что повторные торги объявлены несостоявшимися (протокол, </w:t>
            </w:r>
            <w:r>
              <w:lastRenderedPageBreak/>
              <w:t>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пять процентов</w:t>
            </w:r>
            <w:r>
              <w:br/>
            </w:r>
            <w:r>
              <w:br/>
              <w:t>соответствующее соглашение – в случае государственной регистрации соглашения между залогодателем и залогодержателем о приобретении заложенного имущества</w:t>
            </w:r>
            <w:r>
              <w:br/>
            </w:r>
            <w:r>
              <w:br/>
              <w:t xml:space="preserve">документ, подтверждающий, что залогодержатель оставляет предмет залога за собой (акт судебного исполнителя о передаче заложенного капитального строения, незавершенного законсервированного капитального строения, изолированного помещения либо </w:t>
            </w:r>
            <w:proofErr w:type="spellStart"/>
            <w:r>
              <w:t>машино</w:t>
            </w:r>
            <w:proofErr w:type="spellEnd"/>
            <w:r>
              <w:t xml:space="preserve">-места залогодержателю, иной документ), – в случае объявления несостоявшимися повторных торгов при государственной регистрации прекращения ипотеки капитального строения, незавершенного законсервированного капитального строения, изолированного помещения либо </w:t>
            </w:r>
            <w:proofErr w:type="spellStart"/>
            <w:r>
              <w:t>машино</w:t>
            </w:r>
            <w:proofErr w:type="spellEnd"/>
            <w:r>
              <w:t xml:space="preserve">-места в связи с </w:t>
            </w:r>
            <w:r>
              <w:lastRenderedPageBreak/>
              <w:t>приобретением заложенного имущества залогодержателем</w:t>
            </w:r>
            <w:r>
              <w:br/>
            </w:r>
            <w:r>
              <w:br/>
              <w:t>документы, подтверждающие внесение платы</w:t>
            </w:r>
          </w:p>
        </w:tc>
        <w:tc>
          <w:tcPr>
            <w:tcW w:w="873" w:type="pct"/>
            <w:tcMar>
              <w:top w:w="0" w:type="dxa"/>
              <w:left w:w="6" w:type="dxa"/>
              <w:bottom w:w="0" w:type="dxa"/>
              <w:right w:w="6" w:type="dxa"/>
            </w:tcMar>
            <w:hideMark/>
          </w:tcPr>
          <w:p w:rsidR="005B1295" w:rsidRDefault="005B1295">
            <w:pPr>
              <w:pStyle w:val="table10"/>
              <w:spacing w:before="120"/>
            </w:pPr>
            <w:r>
              <w:lastRenderedPageBreak/>
              <w:t>0,6 базовой величины – за государственную регистрацию соглашения</w:t>
            </w:r>
            <w:r>
              <w:br/>
            </w:r>
            <w:r>
              <w:br/>
              <w:t>0,5 базовой величины – за государственную регистрацию одного объекта государственной регистрации</w:t>
            </w:r>
            <w:r>
              <w:br/>
            </w:r>
            <w:r>
              <w:lastRenderedPageBreak/>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5B1295" w:rsidRDefault="005B1295">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w:t>
            </w:r>
            <w:r>
              <w:lastRenderedPageBreak/>
              <w:t>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lastRenderedPageBreak/>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lastRenderedPageBreak/>
              <w:t xml:space="preserve">22.3.31. прекращения ипотеки капитального строения, незавершенного законсервированного капитального строения, изолированного помещения либо </w:t>
            </w:r>
            <w:proofErr w:type="spellStart"/>
            <w:r>
              <w:rPr>
                <w:sz w:val="20"/>
                <w:szCs w:val="20"/>
              </w:rPr>
              <w:t>машино</w:t>
            </w:r>
            <w:proofErr w:type="spellEnd"/>
            <w:r>
              <w:rPr>
                <w:sz w:val="20"/>
                <w:szCs w:val="20"/>
              </w:rPr>
              <w:t>-места в случае, если залогодержатель не воспользовался правом оставить предмет залога за собой</w:t>
            </w:r>
          </w:p>
        </w:tc>
        <w:tc>
          <w:tcPr>
            <w:tcW w:w="873" w:type="pct"/>
            <w:tcMar>
              <w:top w:w="0" w:type="dxa"/>
              <w:left w:w="6" w:type="dxa"/>
              <w:bottom w:w="0" w:type="dxa"/>
              <w:right w:w="6" w:type="dxa"/>
            </w:tcMar>
            <w:hideMark/>
          </w:tcPr>
          <w:p w:rsidR="005B1295" w:rsidRDefault="005B1295">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документ, подтверждающий, что повторные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пять процентов</w:t>
            </w:r>
            <w:r>
              <w:br/>
            </w:r>
            <w:r>
              <w:br/>
              <w:t>письменный отказ залогодержателя от реализации права оставить предмет залога за собой</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5B1295" w:rsidRDefault="005B129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t xml:space="preserve">бессрочно </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lastRenderedPageBreak/>
              <w:t xml:space="preserve">22.3.32. прекращения ипотеки капитального строения, незавершенного законсервированного капитального строения, изолированного помещения либо </w:t>
            </w:r>
            <w:proofErr w:type="spellStart"/>
            <w:r>
              <w:rPr>
                <w:sz w:val="20"/>
                <w:szCs w:val="20"/>
              </w:rPr>
              <w:t>машино</w:t>
            </w:r>
            <w:proofErr w:type="spellEnd"/>
            <w:r>
              <w:rPr>
                <w:sz w:val="20"/>
                <w:szCs w:val="20"/>
              </w:rPr>
              <w:t>-места в связи с исполнением должником обеспеченного ипотекой обязательства</w:t>
            </w:r>
          </w:p>
        </w:tc>
        <w:tc>
          <w:tcPr>
            <w:tcW w:w="873" w:type="pct"/>
            <w:tcMar>
              <w:top w:w="0" w:type="dxa"/>
              <w:left w:w="6" w:type="dxa"/>
              <w:bottom w:w="0" w:type="dxa"/>
              <w:right w:w="6" w:type="dxa"/>
            </w:tcMar>
            <w:hideMark/>
          </w:tcPr>
          <w:p w:rsidR="005B1295" w:rsidRDefault="005B1295">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документ, подтверждающий исполнение обязательства (справка (расписка), иной документ кредитора)</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5B1295" w:rsidRDefault="005B129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t xml:space="preserve">22.3.33. прекращения существования капитального строения, изолированного помещения либо </w:t>
            </w:r>
            <w:proofErr w:type="spellStart"/>
            <w:r>
              <w:rPr>
                <w:sz w:val="20"/>
                <w:szCs w:val="20"/>
              </w:rPr>
              <w:t>машино</w:t>
            </w:r>
            <w:proofErr w:type="spellEnd"/>
            <w:r>
              <w:rPr>
                <w:sz w:val="20"/>
                <w:szCs w:val="20"/>
              </w:rPr>
              <w:t xml:space="preserve">-места в результате гибели или прекращения права либо ограничения (обременения) права на </w:t>
            </w:r>
            <w:r>
              <w:rPr>
                <w:sz w:val="20"/>
                <w:szCs w:val="20"/>
              </w:rPr>
              <w:lastRenderedPageBreak/>
              <w:t xml:space="preserve">капитальное строение, изолированное помещение либо </w:t>
            </w:r>
            <w:proofErr w:type="spellStart"/>
            <w:r>
              <w:rPr>
                <w:sz w:val="20"/>
                <w:szCs w:val="20"/>
              </w:rPr>
              <w:t>машино</w:t>
            </w:r>
            <w:proofErr w:type="spellEnd"/>
            <w:r>
              <w:rPr>
                <w:sz w:val="20"/>
                <w:szCs w:val="20"/>
              </w:rPr>
              <w:t>-место в результате его гибели</w:t>
            </w:r>
          </w:p>
        </w:tc>
        <w:tc>
          <w:tcPr>
            <w:tcW w:w="873" w:type="pct"/>
            <w:tcMar>
              <w:top w:w="0" w:type="dxa"/>
              <w:left w:w="6" w:type="dxa"/>
              <w:bottom w:w="0" w:type="dxa"/>
              <w:right w:w="6" w:type="dxa"/>
            </w:tcMar>
            <w:hideMark/>
          </w:tcPr>
          <w:p w:rsidR="005B1295" w:rsidRDefault="005B1295">
            <w:pPr>
              <w:pStyle w:val="table10"/>
              <w:spacing w:before="120"/>
            </w:pPr>
            <w:r>
              <w:lastRenderedPageBreak/>
              <w:t>территориальная организация по государственной регистрации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r>
            <w:r>
              <w:lastRenderedPageBreak/>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lastRenderedPageBreak/>
              <w:t>0,5 базовой величины – за государственную регистрацию одного объекта государственной регистрации</w:t>
            </w:r>
            <w:r>
              <w:br/>
            </w:r>
            <w:r>
              <w:br/>
            </w:r>
            <w:r>
              <w:lastRenderedPageBreak/>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5B1295" w:rsidRDefault="005B1295">
            <w:pPr>
              <w:pStyle w:val="table10"/>
              <w:spacing w:before="120"/>
            </w:pPr>
            <w:r>
              <w:lastRenderedPageBreak/>
              <w:t xml:space="preserve">5 рабочих дней со дня подачи заявления, в случае совершения регистрационных </w:t>
            </w:r>
            <w:r>
              <w:lastRenderedPageBreak/>
              <w:t>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lastRenderedPageBreak/>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lastRenderedPageBreak/>
              <w:t xml:space="preserve">22.3.34. прекращения существования капитального строения, изолированного помещения либо </w:t>
            </w:r>
            <w:proofErr w:type="spellStart"/>
            <w:r>
              <w:rPr>
                <w:sz w:val="20"/>
                <w:szCs w:val="20"/>
              </w:rPr>
              <w:t>машино</w:t>
            </w:r>
            <w:proofErr w:type="spellEnd"/>
            <w:r>
              <w:rPr>
                <w:sz w:val="20"/>
                <w:szCs w:val="20"/>
              </w:rPr>
              <w:t xml:space="preserve">-места в результате его уничтожения (сноса) или государственная регистрация прекращения права либо ограничения (обременения) права на капитальное строение, изолированное помещение либо </w:t>
            </w:r>
            <w:proofErr w:type="spellStart"/>
            <w:r>
              <w:rPr>
                <w:sz w:val="20"/>
                <w:szCs w:val="20"/>
              </w:rPr>
              <w:t>машино</w:t>
            </w:r>
            <w:proofErr w:type="spellEnd"/>
            <w:r>
              <w:rPr>
                <w:sz w:val="20"/>
                <w:szCs w:val="20"/>
              </w:rPr>
              <w:t>-место в результате его уничтожения (сноса)</w:t>
            </w:r>
          </w:p>
        </w:tc>
        <w:tc>
          <w:tcPr>
            <w:tcW w:w="873" w:type="pct"/>
            <w:tcMar>
              <w:top w:w="0" w:type="dxa"/>
              <w:left w:w="6" w:type="dxa"/>
              <w:bottom w:w="0" w:type="dxa"/>
              <w:right w:w="6" w:type="dxa"/>
            </w:tcMar>
            <w:hideMark/>
          </w:tcPr>
          <w:p w:rsidR="005B1295" w:rsidRDefault="005B1295">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 xml:space="preserve">решение собственника капитального строения, изолированного помещения либо </w:t>
            </w:r>
            <w:proofErr w:type="spellStart"/>
            <w:r>
              <w:t>машино</w:t>
            </w:r>
            <w:proofErr w:type="spellEnd"/>
            <w:r>
              <w:t xml:space="preserve">-места о его уничтожении (сносе) или </w:t>
            </w:r>
            <w:r>
              <w:lastRenderedPageBreak/>
              <w:t xml:space="preserve">протокол общего собрания собственников имущества совместного домовладения либо их единогласное решение об уничтожении (сносе) капитального строения, изолированного помещения либо </w:t>
            </w:r>
            <w:proofErr w:type="spellStart"/>
            <w:r>
              <w:t>машино</w:t>
            </w:r>
            <w:proofErr w:type="spellEnd"/>
            <w:r>
              <w:t>-места</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lastRenderedPageBreak/>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5B1295" w:rsidRDefault="005B1295">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w:t>
            </w:r>
            <w:r>
              <w:lastRenderedPageBreak/>
              <w:t>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lastRenderedPageBreak/>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lastRenderedPageBreak/>
              <w:t xml:space="preserve">22.3.35. прекращения существования капитального строения, изолированного помещения либо </w:t>
            </w:r>
            <w:proofErr w:type="spellStart"/>
            <w:r>
              <w:rPr>
                <w:sz w:val="20"/>
                <w:szCs w:val="20"/>
              </w:rPr>
              <w:t>машино</w:t>
            </w:r>
            <w:proofErr w:type="spellEnd"/>
            <w:r>
              <w:rPr>
                <w:sz w:val="20"/>
                <w:szCs w:val="20"/>
              </w:rPr>
              <w:t xml:space="preserve">-места или прекращения права либо ограничения (обременения) права на капитальное строение, изолированное помещение либо </w:t>
            </w:r>
            <w:proofErr w:type="spellStart"/>
            <w:r>
              <w:rPr>
                <w:sz w:val="20"/>
                <w:szCs w:val="20"/>
              </w:rPr>
              <w:t>машино</w:t>
            </w:r>
            <w:proofErr w:type="spellEnd"/>
            <w:r>
              <w:rPr>
                <w:sz w:val="20"/>
                <w:szCs w:val="20"/>
              </w:rPr>
              <w:t>-место по постановлению суда</w:t>
            </w:r>
          </w:p>
        </w:tc>
        <w:tc>
          <w:tcPr>
            <w:tcW w:w="873" w:type="pct"/>
            <w:tcMar>
              <w:top w:w="0" w:type="dxa"/>
              <w:left w:w="6" w:type="dxa"/>
              <w:bottom w:w="0" w:type="dxa"/>
              <w:right w:w="6" w:type="dxa"/>
            </w:tcMar>
            <w:hideMark/>
          </w:tcPr>
          <w:p w:rsidR="005B1295" w:rsidRDefault="005B1295">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копия постановления суда</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w:t>
            </w:r>
            <w:r>
              <w:lastRenderedPageBreak/>
              <w:t>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5B1295" w:rsidRDefault="005B1295">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w:t>
            </w:r>
            <w:r>
              <w:lastRenderedPageBreak/>
              <w:t>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lastRenderedPageBreak/>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lastRenderedPageBreak/>
              <w:t xml:space="preserve">22.3.36. прекращения существования капитального строения, изолированного помещения либо </w:t>
            </w:r>
            <w:proofErr w:type="spellStart"/>
            <w:r>
              <w:rPr>
                <w:sz w:val="20"/>
                <w:szCs w:val="20"/>
              </w:rPr>
              <w:t>машино</w:t>
            </w:r>
            <w:proofErr w:type="spellEnd"/>
            <w:r>
              <w:rPr>
                <w:sz w:val="20"/>
                <w:szCs w:val="20"/>
              </w:rPr>
              <w:t xml:space="preserve">-места, или прекращения права либо ограничения (обременения) права на капитальное строение, изолированное помещение либо </w:t>
            </w:r>
            <w:proofErr w:type="spellStart"/>
            <w:r>
              <w:rPr>
                <w:sz w:val="20"/>
                <w:szCs w:val="20"/>
              </w:rPr>
              <w:t>машино</w:t>
            </w:r>
            <w:proofErr w:type="spellEnd"/>
            <w:r>
              <w:rPr>
                <w:sz w:val="20"/>
                <w:szCs w:val="20"/>
              </w:rPr>
              <w:t xml:space="preserve">-место, или создания капитального строения, изолированного помещения либо </w:t>
            </w:r>
            <w:proofErr w:type="spellStart"/>
            <w:r>
              <w:rPr>
                <w:sz w:val="20"/>
                <w:szCs w:val="20"/>
              </w:rPr>
              <w:t>машино</w:t>
            </w:r>
            <w:proofErr w:type="spellEnd"/>
            <w:r>
              <w:rPr>
                <w:sz w:val="20"/>
                <w:szCs w:val="20"/>
              </w:rPr>
              <w:t xml:space="preserve">-места, или возникновения права либо ограничения (обременения) права на капитальное строение, изолированное помещение либо </w:t>
            </w:r>
            <w:proofErr w:type="spellStart"/>
            <w:r>
              <w:rPr>
                <w:sz w:val="20"/>
                <w:szCs w:val="20"/>
              </w:rPr>
              <w:t>машино</w:t>
            </w:r>
            <w:proofErr w:type="spellEnd"/>
            <w:r>
              <w:rPr>
                <w:sz w:val="20"/>
                <w:szCs w:val="20"/>
              </w:rPr>
              <w:t xml:space="preserve">-место при разделе или слиянии капитальных строений, изолированных помещений либо </w:t>
            </w:r>
            <w:proofErr w:type="spellStart"/>
            <w:r>
              <w:rPr>
                <w:sz w:val="20"/>
                <w:szCs w:val="20"/>
              </w:rPr>
              <w:t>машино</w:t>
            </w:r>
            <w:proofErr w:type="spellEnd"/>
            <w:r>
              <w:rPr>
                <w:sz w:val="20"/>
                <w:szCs w:val="20"/>
              </w:rPr>
              <w:t>-мест по договору о разделе или слиянии</w:t>
            </w:r>
          </w:p>
        </w:tc>
        <w:tc>
          <w:tcPr>
            <w:tcW w:w="873" w:type="pct"/>
            <w:tcMar>
              <w:top w:w="0" w:type="dxa"/>
              <w:left w:w="6" w:type="dxa"/>
              <w:bottom w:w="0" w:type="dxa"/>
              <w:right w:w="6" w:type="dxa"/>
            </w:tcMar>
            <w:hideMark/>
          </w:tcPr>
          <w:p w:rsidR="005B1295" w:rsidRDefault="005B1295">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lastRenderedPageBreak/>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5B1295" w:rsidRDefault="005B1295">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w:t>
            </w:r>
            <w:r>
              <w:lastRenderedPageBreak/>
              <w:t>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lastRenderedPageBreak/>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lastRenderedPageBreak/>
              <w:t xml:space="preserve">22.3.37. прекращения существования капитального строения, изолированного помещения либо </w:t>
            </w:r>
            <w:proofErr w:type="spellStart"/>
            <w:r>
              <w:rPr>
                <w:sz w:val="20"/>
                <w:szCs w:val="20"/>
              </w:rPr>
              <w:t>машино</w:t>
            </w:r>
            <w:proofErr w:type="spellEnd"/>
            <w:r>
              <w:rPr>
                <w:sz w:val="20"/>
                <w:szCs w:val="20"/>
              </w:rPr>
              <w:t xml:space="preserve">-места, или прекращения права либо ограничения (обременения) права на капитальное строение, изолированное помещение либо </w:t>
            </w:r>
            <w:proofErr w:type="spellStart"/>
            <w:r>
              <w:rPr>
                <w:sz w:val="20"/>
                <w:szCs w:val="20"/>
              </w:rPr>
              <w:t>машино</w:t>
            </w:r>
            <w:proofErr w:type="spellEnd"/>
            <w:r>
              <w:rPr>
                <w:sz w:val="20"/>
                <w:szCs w:val="20"/>
              </w:rPr>
              <w:t xml:space="preserve">-место, или создания капитального строения, изолированного помещения либо </w:t>
            </w:r>
            <w:proofErr w:type="spellStart"/>
            <w:r>
              <w:rPr>
                <w:sz w:val="20"/>
                <w:szCs w:val="20"/>
              </w:rPr>
              <w:t>машино</w:t>
            </w:r>
            <w:proofErr w:type="spellEnd"/>
            <w:r>
              <w:rPr>
                <w:sz w:val="20"/>
                <w:szCs w:val="20"/>
              </w:rPr>
              <w:t xml:space="preserve">-места, или возникновения права либо ограничения (обременения) права на капитальное строение, изолированное помещение либо </w:t>
            </w:r>
            <w:proofErr w:type="spellStart"/>
            <w:r>
              <w:rPr>
                <w:sz w:val="20"/>
                <w:szCs w:val="20"/>
              </w:rPr>
              <w:t>машино</w:t>
            </w:r>
            <w:proofErr w:type="spellEnd"/>
            <w:r>
              <w:rPr>
                <w:sz w:val="20"/>
                <w:szCs w:val="20"/>
              </w:rPr>
              <w:t xml:space="preserve">-место при разделе или слиянии капитальных строений, изолированных помещений либо </w:t>
            </w:r>
            <w:proofErr w:type="spellStart"/>
            <w:r>
              <w:rPr>
                <w:sz w:val="20"/>
                <w:szCs w:val="20"/>
              </w:rPr>
              <w:t>машино</w:t>
            </w:r>
            <w:proofErr w:type="spellEnd"/>
            <w:r>
              <w:rPr>
                <w:sz w:val="20"/>
                <w:szCs w:val="20"/>
              </w:rPr>
              <w:t xml:space="preserve">-мест по решению собственника, обладателя права хозяйственного ведения или оперативного управления на капитальные строения, изолированные помещения либо </w:t>
            </w:r>
            <w:proofErr w:type="spellStart"/>
            <w:r>
              <w:rPr>
                <w:sz w:val="20"/>
                <w:szCs w:val="20"/>
              </w:rPr>
              <w:t>машино</w:t>
            </w:r>
            <w:proofErr w:type="spellEnd"/>
            <w:r>
              <w:rPr>
                <w:sz w:val="20"/>
                <w:szCs w:val="20"/>
              </w:rPr>
              <w:t>-места о разделе или слиянии</w:t>
            </w:r>
          </w:p>
        </w:tc>
        <w:tc>
          <w:tcPr>
            <w:tcW w:w="873" w:type="pct"/>
            <w:tcMar>
              <w:top w:w="0" w:type="dxa"/>
              <w:left w:w="6" w:type="dxa"/>
              <w:bottom w:w="0" w:type="dxa"/>
              <w:right w:w="6" w:type="dxa"/>
            </w:tcMar>
            <w:hideMark/>
          </w:tcPr>
          <w:p w:rsidR="005B1295" w:rsidRDefault="005B1295">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 xml:space="preserve">решение собственника, обладателя права хозяйственного ведения или оперативного управления на капитальное строение, изолированное помещение либо </w:t>
            </w:r>
            <w:proofErr w:type="spellStart"/>
            <w:r>
              <w:t>машино</w:t>
            </w:r>
            <w:proofErr w:type="spellEnd"/>
            <w:r>
              <w:t xml:space="preserve">-место о разделе или слиянии капитальных строений, изолированных помещений либо </w:t>
            </w:r>
            <w:proofErr w:type="spellStart"/>
            <w:r>
              <w:t>машино</w:t>
            </w:r>
            <w:proofErr w:type="spellEnd"/>
            <w:r>
              <w:t>-мест</w:t>
            </w:r>
            <w:r>
              <w:br/>
            </w:r>
            <w:r>
              <w:br/>
              <w:t xml:space="preserve">проект раздела или слияния капитальных строений, изолированных помещений либо </w:t>
            </w:r>
            <w:proofErr w:type="spellStart"/>
            <w:r>
              <w:t>машино</w:t>
            </w:r>
            <w:proofErr w:type="spellEnd"/>
            <w:r>
              <w:t>-мест (не представляется, если раздел или слияние осуществляется с проведением строительных работ)</w:t>
            </w:r>
            <w:r>
              <w:br/>
            </w:r>
            <w:r>
              <w:br/>
            </w:r>
            <w:r>
              <w:lastRenderedPageBreak/>
              <w:t xml:space="preserve">письменное согласие залогодержателя на раздел или слияние капитальных строений, изолированных помещений либо </w:t>
            </w:r>
            <w:proofErr w:type="spellStart"/>
            <w:r>
              <w:t>машино</w:t>
            </w:r>
            <w:proofErr w:type="spellEnd"/>
            <w:r>
              <w:t xml:space="preserve">-мест, если капитальное строение, изолированное помещение либо </w:t>
            </w:r>
            <w:proofErr w:type="spellStart"/>
            <w:r>
              <w:t>машино</w:t>
            </w:r>
            <w:proofErr w:type="spellEnd"/>
            <w:r>
              <w:t>-место находится в залоге и если распоряжение им без согласия залогодержателя не предусмотрено законодательством или договором о залоге</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w:t>
            </w:r>
            <w:r>
              <w:lastRenderedPageBreak/>
              <w:t>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5B1295" w:rsidRDefault="005B1295">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w:t>
            </w:r>
            <w:r>
              <w:lastRenderedPageBreak/>
              <w:t>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lastRenderedPageBreak/>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lastRenderedPageBreak/>
              <w:t xml:space="preserve">22.3.38. прекращения существования капитального строения, изолированного помещения либо </w:t>
            </w:r>
            <w:proofErr w:type="spellStart"/>
            <w:r>
              <w:rPr>
                <w:sz w:val="20"/>
                <w:szCs w:val="20"/>
              </w:rPr>
              <w:t>машино</w:t>
            </w:r>
            <w:proofErr w:type="spellEnd"/>
            <w:r>
              <w:rPr>
                <w:sz w:val="20"/>
                <w:szCs w:val="20"/>
              </w:rPr>
              <w:t xml:space="preserve">-места, или прекращения права либо ограничения (обременения) права на капитальное строение, изолированное помещение либо </w:t>
            </w:r>
            <w:proofErr w:type="spellStart"/>
            <w:r>
              <w:rPr>
                <w:sz w:val="20"/>
                <w:szCs w:val="20"/>
              </w:rPr>
              <w:t>машино</w:t>
            </w:r>
            <w:proofErr w:type="spellEnd"/>
            <w:r>
              <w:rPr>
                <w:sz w:val="20"/>
                <w:szCs w:val="20"/>
              </w:rPr>
              <w:t xml:space="preserve">-место, или создания капитального строения, изолированного помещения либо </w:t>
            </w:r>
            <w:proofErr w:type="spellStart"/>
            <w:r>
              <w:rPr>
                <w:sz w:val="20"/>
                <w:szCs w:val="20"/>
              </w:rPr>
              <w:t>машино</w:t>
            </w:r>
            <w:proofErr w:type="spellEnd"/>
            <w:r>
              <w:rPr>
                <w:sz w:val="20"/>
                <w:szCs w:val="20"/>
              </w:rPr>
              <w:t xml:space="preserve">-места, или возникновения права либо ограничения (обременения) права на капитальное строение, изолированное помещение либо </w:t>
            </w:r>
            <w:proofErr w:type="spellStart"/>
            <w:r>
              <w:rPr>
                <w:sz w:val="20"/>
                <w:szCs w:val="20"/>
              </w:rPr>
              <w:t>машино</w:t>
            </w:r>
            <w:proofErr w:type="spellEnd"/>
            <w:r>
              <w:rPr>
                <w:sz w:val="20"/>
                <w:szCs w:val="20"/>
              </w:rPr>
              <w:t xml:space="preserve">-место при разделе или слиянии капитальных строений, изолированных помещений либо </w:t>
            </w:r>
            <w:proofErr w:type="spellStart"/>
            <w:r>
              <w:rPr>
                <w:sz w:val="20"/>
                <w:szCs w:val="20"/>
              </w:rPr>
              <w:t>машино</w:t>
            </w:r>
            <w:proofErr w:type="spellEnd"/>
            <w:r>
              <w:rPr>
                <w:sz w:val="20"/>
                <w:szCs w:val="20"/>
              </w:rPr>
              <w:t>-мест по постановлению суда о разделе или слиянии</w:t>
            </w:r>
          </w:p>
        </w:tc>
        <w:tc>
          <w:tcPr>
            <w:tcW w:w="873" w:type="pct"/>
            <w:tcMar>
              <w:top w:w="0" w:type="dxa"/>
              <w:left w:w="6" w:type="dxa"/>
              <w:bottom w:w="0" w:type="dxa"/>
              <w:right w:w="6" w:type="dxa"/>
            </w:tcMar>
            <w:hideMark/>
          </w:tcPr>
          <w:p w:rsidR="005B1295" w:rsidRDefault="005B1295">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 xml:space="preserve">копия постановления суда о разделе или слиянии капитальных строений, изолированных помещений либо </w:t>
            </w:r>
            <w:proofErr w:type="spellStart"/>
            <w:r>
              <w:t>машино</w:t>
            </w:r>
            <w:proofErr w:type="spellEnd"/>
            <w:r>
              <w:t>-мест</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lastRenderedPageBreak/>
              <w:t>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5B1295" w:rsidRDefault="005B1295">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lastRenderedPageBreak/>
              <w:t xml:space="preserve">22.3.39. договора ренты, по которому отчуждается капитальное строение, незавершенное законсервированное капитальное строение, изолированное помещение либо </w:t>
            </w:r>
            <w:proofErr w:type="spellStart"/>
            <w:r>
              <w:rPr>
                <w:sz w:val="20"/>
                <w:szCs w:val="20"/>
              </w:rPr>
              <w:t>машино</w:t>
            </w:r>
            <w:proofErr w:type="spellEnd"/>
            <w:r>
              <w:rPr>
                <w:sz w:val="20"/>
                <w:szCs w:val="20"/>
              </w:rPr>
              <w:t>-место, или соглашения об изменении либо расторжении договора ренты</w:t>
            </w:r>
          </w:p>
        </w:tc>
        <w:tc>
          <w:tcPr>
            <w:tcW w:w="873" w:type="pct"/>
            <w:tcMar>
              <w:top w:w="0" w:type="dxa"/>
              <w:left w:w="6" w:type="dxa"/>
              <w:bottom w:w="0" w:type="dxa"/>
              <w:right w:w="6" w:type="dxa"/>
            </w:tcMar>
            <w:hideMark/>
          </w:tcPr>
          <w:p w:rsidR="005B1295" w:rsidRDefault="005B1295">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нотариально удостоверенный договор ренты или нотариально удостоверенное соглашение об изменении либо расторжении договора ренты</w:t>
            </w:r>
            <w:r>
              <w:br/>
            </w:r>
            <w:r>
              <w:br/>
              <w:t xml:space="preserve">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w:t>
            </w:r>
            <w:proofErr w:type="spellStart"/>
            <w:r>
              <w:t>машино</w:t>
            </w:r>
            <w:proofErr w:type="spellEnd"/>
            <w:r>
              <w:t>-места, подписанный сторонами договора ренты, – в случае государственной регистрации договора ренты</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5B1295" w:rsidRDefault="005B129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t xml:space="preserve">22.3.40. соглашения об уступке права требования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w:t>
            </w:r>
            <w:proofErr w:type="spellStart"/>
            <w:r>
              <w:rPr>
                <w:sz w:val="20"/>
                <w:szCs w:val="20"/>
              </w:rPr>
              <w:lastRenderedPageBreak/>
              <w:t>машино</w:t>
            </w:r>
            <w:proofErr w:type="spellEnd"/>
            <w:r>
              <w:rPr>
                <w:sz w:val="20"/>
                <w:szCs w:val="20"/>
              </w:rPr>
              <w:t>-места под выплату постоянной ренты, заключенного между получателем постоянной ренты и гражданином</w:t>
            </w:r>
          </w:p>
        </w:tc>
        <w:tc>
          <w:tcPr>
            <w:tcW w:w="873" w:type="pct"/>
            <w:tcMar>
              <w:top w:w="0" w:type="dxa"/>
              <w:left w:w="6" w:type="dxa"/>
              <w:bottom w:w="0" w:type="dxa"/>
              <w:right w:w="6" w:type="dxa"/>
            </w:tcMar>
            <w:hideMark/>
          </w:tcPr>
          <w:p w:rsidR="005B1295" w:rsidRDefault="005B1295">
            <w:pPr>
              <w:pStyle w:val="table10"/>
              <w:spacing w:before="120"/>
            </w:pPr>
            <w:r>
              <w:lastRenderedPageBreak/>
              <w:t>территориальная организация по государственной регистрации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 xml:space="preserve">нотариально удостоверенное </w:t>
            </w:r>
            <w:r>
              <w:lastRenderedPageBreak/>
              <w:t>соглашение об уступке получателем постоянной ренты права требования по договору постоянной ренты</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lastRenderedPageBreak/>
              <w:t>0,6 базовой величины</w:t>
            </w:r>
            <w:r>
              <w:br/>
            </w:r>
            <w:r>
              <w:br/>
              <w:t xml:space="preserve">0,3 базовой величины – дополнительно за государственную регистрацию объектов государственной </w:t>
            </w:r>
            <w:r>
              <w:lastRenderedPageBreak/>
              <w:t>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5B1295" w:rsidRDefault="005B1295">
            <w:pPr>
              <w:pStyle w:val="table10"/>
              <w:spacing w:before="120"/>
            </w:pPr>
            <w:r>
              <w:lastRenderedPageBreak/>
              <w:t xml:space="preserve">5 рабочих дней со дня подачи заявления, в случае совершения регистрационных действий в </w:t>
            </w:r>
            <w:r>
              <w:lastRenderedPageBreak/>
              <w:t>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lastRenderedPageBreak/>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lastRenderedPageBreak/>
              <w:t xml:space="preserve">22.3.41. соглашения о переводе долга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w:t>
            </w:r>
            <w:proofErr w:type="spellStart"/>
            <w:r>
              <w:rPr>
                <w:sz w:val="20"/>
                <w:szCs w:val="20"/>
              </w:rPr>
              <w:t>машино</w:t>
            </w:r>
            <w:proofErr w:type="spellEnd"/>
            <w:r>
              <w:rPr>
                <w:sz w:val="20"/>
                <w:szCs w:val="20"/>
              </w:rPr>
              <w:t>-места под выплату ренты, заключенного между плательщиком ренты и третьим лицом</w:t>
            </w:r>
          </w:p>
        </w:tc>
        <w:tc>
          <w:tcPr>
            <w:tcW w:w="873" w:type="pct"/>
            <w:tcMar>
              <w:top w:w="0" w:type="dxa"/>
              <w:left w:w="6" w:type="dxa"/>
              <w:bottom w:w="0" w:type="dxa"/>
              <w:right w:w="6" w:type="dxa"/>
            </w:tcMar>
            <w:hideMark/>
          </w:tcPr>
          <w:p w:rsidR="005B1295" w:rsidRDefault="005B1295">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нотариально удостоверенное соглашение о переводе долга по договору ренты</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5B1295" w:rsidRDefault="005B1295">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w:t>
            </w:r>
            <w:r>
              <w:lastRenderedPageBreak/>
              <w:t>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lastRenderedPageBreak/>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lastRenderedPageBreak/>
              <w:t xml:space="preserve">22.3.42. договора перевода правового титула на капитальное строение, незавершенное законсервированное капитальное строение, изолированное помещение либо </w:t>
            </w:r>
            <w:proofErr w:type="spellStart"/>
            <w:r>
              <w:rPr>
                <w:sz w:val="20"/>
                <w:szCs w:val="20"/>
              </w:rPr>
              <w:t>машино</w:t>
            </w:r>
            <w:proofErr w:type="spellEnd"/>
            <w:r>
              <w:rPr>
                <w:sz w:val="20"/>
                <w:szCs w:val="20"/>
              </w:rPr>
              <w:t>-место на кредитодателя</w:t>
            </w:r>
          </w:p>
        </w:tc>
        <w:tc>
          <w:tcPr>
            <w:tcW w:w="873" w:type="pct"/>
            <w:tcMar>
              <w:top w:w="0" w:type="dxa"/>
              <w:left w:w="6" w:type="dxa"/>
              <w:bottom w:w="0" w:type="dxa"/>
              <w:right w:w="6" w:type="dxa"/>
            </w:tcMar>
            <w:hideMark/>
          </w:tcPr>
          <w:p w:rsidR="005B1295" w:rsidRDefault="005B1295">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соответствующий договор</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5B1295" w:rsidRDefault="005B129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t xml:space="preserve">бессрочно </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t xml:space="preserve">22.3.43. договора купли-продажи капитального строения, незавершенного законсервированного капитального строения, изолированного помещения либо </w:t>
            </w:r>
            <w:proofErr w:type="spellStart"/>
            <w:r>
              <w:rPr>
                <w:sz w:val="20"/>
                <w:szCs w:val="20"/>
              </w:rPr>
              <w:t>машино</w:t>
            </w:r>
            <w:proofErr w:type="spellEnd"/>
            <w:r>
              <w:rPr>
                <w:sz w:val="20"/>
                <w:szCs w:val="20"/>
              </w:rPr>
              <w:t xml:space="preserve">-места, реализуемого должником под контролем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w:t>
            </w:r>
            <w:proofErr w:type="spellStart"/>
            <w:r>
              <w:rPr>
                <w:sz w:val="20"/>
                <w:szCs w:val="20"/>
              </w:rPr>
              <w:t>машино</w:t>
            </w:r>
            <w:proofErr w:type="spellEnd"/>
            <w:r>
              <w:rPr>
                <w:sz w:val="20"/>
                <w:szCs w:val="20"/>
              </w:rPr>
              <w:t>-место</w:t>
            </w:r>
          </w:p>
        </w:tc>
        <w:tc>
          <w:tcPr>
            <w:tcW w:w="873" w:type="pct"/>
            <w:tcMar>
              <w:top w:w="0" w:type="dxa"/>
              <w:left w:w="6" w:type="dxa"/>
              <w:bottom w:w="0" w:type="dxa"/>
              <w:right w:w="6" w:type="dxa"/>
            </w:tcMar>
            <w:hideMark/>
          </w:tcPr>
          <w:p w:rsidR="005B1295" w:rsidRDefault="005B1295">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соответствующий договор</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w:t>
            </w:r>
            <w:r>
              <w:lastRenderedPageBreak/>
              <w:t>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5B1295" w:rsidRDefault="005B1295">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w:t>
            </w:r>
            <w:r>
              <w:lastRenderedPageBreak/>
              <w:t>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lastRenderedPageBreak/>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lastRenderedPageBreak/>
              <w:t xml:space="preserve">22.3.44. договора об ипотеке капитального строения, незавершенного законсервированного капитального строения, изолированного помещения либо </w:t>
            </w:r>
            <w:proofErr w:type="spellStart"/>
            <w:r>
              <w:rPr>
                <w:sz w:val="20"/>
                <w:szCs w:val="20"/>
              </w:rPr>
              <w:t>машино</w:t>
            </w:r>
            <w:proofErr w:type="spellEnd"/>
            <w:r>
              <w:rPr>
                <w:sz w:val="20"/>
                <w:szCs w:val="20"/>
              </w:rPr>
              <w:t>-места или государственная регистрация возникновения ипотеки, основанной на договоре</w:t>
            </w:r>
          </w:p>
        </w:tc>
        <w:tc>
          <w:tcPr>
            <w:tcW w:w="873" w:type="pct"/>
            <w:tcMar>
              <w:top w:w="0" w:type="dxa"/>
              <w:left w:w="6" w:type="dxa"/>
              <w:bottom w:w="0" w:type="dxa"/>
              <w:right w:w="6" w:type="dxa"/>
            </w:tcMar>
            <w:hideMark/>
          </w:tcPr>
          <w:p w:rsidR="005B1295" w:rsidRDefault="005B1295">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 xml:space="preserve">договор об ипотеке капитального строения, незавершенного законсервированного капитального строения, изолированного помещения либо </w:t>
            </w:r>
            <w:proofErr w:type="spellStart"/>
            <w:r>
              <w:t>машино</w:t>
            </w:r>
            <w:proofErr w:type="spellEnd"/>
            <w:r>
              <w:t>-места – в случае государственной регистрации договора об ипотеке</w:t>
            </w:r>
            <w:r>
              <w:br/>
            </w:r>
            <w:r>
              <w:br/>
              <w:t>документы, подтверждающие внесение платы</w:t>
            </w:r>
          </w:p>
        </w:tc>
        <w:tc>
          <w:tcPr>
            <w:tcW w:w="873" w:type="pct"/>
            <w:tcMar>
              <w:top w:w="0" w:type="dxa"/>
              <w:left w:w="6" w:type="dxa"/>
              <w:bottom w:w="0" w:type="dxa"/>
              <w:right w:w="6" w:type="dxa"/>
            </w:tcMar>
            <w:hideMark/>
          </w:tcPr>
          <w:p w:rsidR="005B1295" w:rsidRDefault="005B1295">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w:t>
            </w:r>
            <w:r>
              <w:lastRenderedPageBreak/>
              <w:t>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5B1295" w:rsidRDefault="005B1295">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t xml:space="preserve">бессрочно </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lastRenderedPageBreak/>
              <w:t xml:space="preserve">22.3.45. соглашения об изменении или расторжении договора об ипотеке капитального строения, незавершенного законсервированного капитального строения, изолированного помещения либо </w:t>
            </w:r>
            <w:proofErr w:type="spellStart"/>
            <w:r>
              <w:rPr>
                <w:sz w:val="20"/>
                <w:szCs w:val="20"/>
              </w:rPr>
              <w:t>машино</w:t>
            </w:r>
            <w:proofErr w:type="spellEnd"/>
            <w:r>
              <w:rPr>
                <w:sz w:val="20"/>
                <w:szCs w:val="20"/>
              </w:rPr>
              <w:t xml:space="preserve">-места или государственная регистрация возникновения или прекращения ипотеки капитального строения, незавершенного законсервированного капитального строения, изолированного помещения либо </w:t>
            </w:r>
            <w:proofErr w:type="spellStart"/>
            <w:r>
              <w:rPr>
                <w:sz w:val="20"/>
                <w:szCs w:val="20"/>
              </w:rPr>
              <w:t>машино</w:t>
            </w:r>
            <w:proofErr w:type="spellEnd"/>
            <w:r>
              <w:rPr>
                <w:sz w:val="20"/>
                <w:szCs w:val="20"/>
              </w:rPr>
              <w:t>-места, основанного на соглашении об изменении или расторжении договора об ипотеке</w:t>
            </w:r>
          </w:p>
        </w:tc>
        <w:tc>
          <w:tcPr>
            <w:tcW w:w="873" w:type="pct"/>
            <w:tcMar>
              <w:top w:w="0" w:type="dxa"/>
              <w:left w:w="6" w:type="dxa"/>
              <w:bottom w:w="0" w:type="dxa"/>
              <w:right w:w="6" w:type="dxa"/>
            </w:tcMar>
            <w:hideMark/>
          </w:tcPr>
          <w:p w:rsidR="005B1295" w:rsidRDefault="005B1295">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соответствующее соглашение – в случае государственной регистрации соглашения об изменении или расторжении договора об ипотеке</w:t>
            </w:r>
            <w:r>
              <w:br/>
            </w:r>
            <w:r>
              <w:br/>
              <w:t>документы, подтверждающие внесение платы</w:t>
            </w:r>
          </w:p>
        </w:tc>
        <w:tc>
          <w:tcPr>
            <w:tcW w:w="873" w:type="pct"/>
            <w:tcMar>
              <w:top w:w="0" w:type="dxa"/>
              <w:left w:w="6" w:type="dxa"/>
              <w:bottom w:w="0" w:type="dxa"/>
              <w:right w:w="6" w:type="dxa"/>
            </w:tcMar>
            <w:hideMark/>
          </w:tcPr>
          <w:p w:rsidR="005B1295" w:rsidRDefault="005B1295">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w:t>
            </w:r>
            <w:r>
              <w:lastRenderedPageBreak/>
              <w:t>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5B1295" w:rsidRDefault="005B1295">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t xml:space="preserve">бессрочно </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lastRenderedPageBreak/>
              <w:t xml:space="preserve">22.3.46. соглашения об изменении или расторжении договора, указанного в подпункте 22.3.51 пункта 22.3 настоящего перечня, или соглашения об отступном, или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w:t>
            </w:r>
            <w:proofErr w:type="spellStart"/>
            <w:r>
              <w:rPr>
                <w:sz w:val="20"/>
                <w:szCs w:val="20"/>
              </w:rPr>
              <w:t>машино</w:t>
            </w:r>
            <w:proofErr w:type="spellEnd"/>
            <w:r>
              <w:rPr>
                <w:sz w:val="20"/>
                <w:szCs w:val="20"/>
              </w:rPr>
              <w:t>-место, основанного на таком соглашении</w:t>
            </w:r>
          </w:p>
        </w:tc>
        <w:tc>
          <w:tcPr>
            <w:tcW w:w="873" w:type="pct"/>
            <w:tcMar>
              <w:top w:w="0" w:type="dxa"/>
              <w:left w:w="6" w:type="dxa"/>
              <w:bottom w:w="0" w:type="dxa"/>
              <w:right w:w="6" w:type="dxa"/>
            </w:tcMar>
            <w:hideMark/>
          </w:tcPr>
          <w:p w:rsidR="005B1295" w:rsidRDefault="005B1295">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соглашение об изменении или расторжении договора, указанного в подпункте 22.3.51 пункта 22.3 настоящего перечня, – в случае государственной регистрации такого соглашения</w:t>
            </w:r>
            <w:r>
              <w:br/>
            </w:r>
            <w:r>
              <w:br/>
              <w:t>соглашение об отступном – в случае государственной регистрации такого соглашения</w:t>
            </w:r>
            <w:r>
              <w:br/>
            </w:r>
            <w:r>
              <w:br/>
              <w:t xml:space="preserve">передаточный акт или иной документ о передаче капитального строения, незавершенного законсервированного капитального строения или изолированного помещения – в случае государственной регистрации возникновения, перехода или прекращения права либо ограничения (обременения) права на капитальное строение, незавершенное законсервированное </w:t>
            </w:r>
            <w:r>
              <w:lastRenderedPageBreak/>
              <w:t xml:space="preserve">капитальное строение, изолированное помещение либо </w:t>
            </w:r>
            <w:proofErr w:type="spellStart"/>
            <w:r>
              <w:t>машино</w:t>
            </w:r>
            <w:proofErr w:type="spellEnd"/>
            <w:r>
              <w:t>-место</w:t>
            </w:r>
            <w:r>
              <w:br/>
            </w:r>
            <w:r>
              <w:br/>
              <w:t>документы, подтверждающие внесение платы</w:t>
            </w:r>
          </w:p>
        </w:tc>
        <w:tc>
          <w:tcPr>
            <w:tcW w:w="873" w:type="pct"/>
            <w:tcMar>
              <w:top w:w="0" w:type="dxa"/>
              <w:left w:w="6" w:type="dxa"/>
              <w:bottom w:w="0" w:type="dxa"/>
              <w:right w:w="6" w:type="dxa"/>
            </w:tcMar>
            <w:hideMark/>
          </w:tcPr>
          <w:p w:rsidR="005B1295" w:rsidRDefault="005B1295">
            <w:pPr>
              <w:pStyle w:val="table10"/>
              <w:spacing w:before="120"/>
            </w:pPr>
            <w:r>
              <w:lastRenderedPageBreak/>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lastRenderedPageBreak/>
              <w:t>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5B1295" w:rsidRDefault="005B1295">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lastRenderedPageBreak/>
              <w:t xml:space="preserve">22.3.47. договора о передаче (уступке) прав по закладной договора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w:t>
            </w:r>
            <w:proofErr w:type="spellStart"/>
            <w:r>
              <w:rPr>
                <w:sz w:val="20"/>
                <w:szCs w:val="20"/>
              </w:rPr>
              <w:t>машино</w:t>
            </w:r>
            <w:proofErr w:type="spellEnd"/>
            <w:r>
              <w:rPr>
                <w:sz w:val="20"/>
                <w:szCs w:val="20"/>
              </w:rPr>
              <w:t xml:space="preserve">-места или государственная регистрация перехода ипотеки капитального строения, незавершенного законсервированного капитального строения, изолированного помещения либо </w:t>
            </w:r>
            <w:proofErr w:type="spellStart"/>
            <w:r>
              <w:rPr>
                <w:sz w:val="20"/>
                <w:szCs w:val="20"/>
              </w:rPr>
              <w:t>машино</w:t>
            </w:r>
            <w:proofErr w:type="spellEnd"/>
            <w:r>
              <w:rPr>
                <w:sz w:val="20"/>
                <w:szCs w:val="20"/>
              </w:rPr>
              <w:t xml:space="preserve">-места, основанного на договоре о передаче (уступке) прав по закладной договора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w:t>
            </w:r>
            <w:proofErr w:type="spellStart"/>
            <w:r>
              <w:rPr>
                <w:sz w:val="20"/>
                <w:szCs w:val="20"/>
              </w:rPr>
              <w:t>машино</w:t>
            </w:r>
            <w:proofErr w:type="spellEnd"/>
            <w:r>
              <w:rPr>
                <w:sz w:val="20"/>
                <w:szCs w:val="20"/>
              </w:rPr>
              <w:t>-места</w:t>
            </w:r>
          </w:p>
        </w:tc>
        <w:tc>
          <w:tcPr>
            <w:tcW w:w="873" w:type="pct"/>
            <w:tcMar>
              <w:top w:w="0" w:type="dxa"/>
              <w:left w:w="6" w:type="dxa"/>
              <w:bottom w:w="0" w:type="dxa"/>
              <w:right w:w="6" w:type="dxa"/>
            </w:tcMar>
            <w:hideMark/>
          </w:tcPr>
          <w:p w:rsidR="005B1295" w:rsidRDefault="005B1295">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соответствующий договор – в случае государственной регистрации договора</w:t>
            </w:r>
            <w:r>
              <w:br/>
            </w:r>
            <w:r>
              <w:br/>
              <w:t>документарная закладная – в случае государственной регистрации перехода ипотеки, основанного на договоре о передаче (уступке) прав по закладной</w:t>
            </w:r>
            <w:r>
              <w:br/>
            </w:r>
            <w:r>
              <w:br/>
              <w:t>документы, подтверждающие внесение платы</w:t>
            </w:r>
          </w:p>
        </w:tc>
        <w:tc>
          <w:tcPr>
            <w:tcW w:w="873" w:type="pct"/>
            <w:tcMar>
              <w:top w:w="0" w:type="dxa"/>
              <w:left w:w="6" w:type="dxa"/>
              <w:bottom w:w="0" w:type="dxa"/>
              <w:right w:w="6" w:type="dxa"/>
            </w:tcMar>
            <w:hideMark/>
          </w:tcPr>
          <w:p w:rsidR="005B1295" w:rsidRDefault="005B1295">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w:t>
            </w:r>
            <w:r>
              <w:lastRenderedPageBreak/>
              <w:t>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5B1295" w:rsidRDefault="005B1295">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t xml:space="preserve">бессрочно </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lastRenderedPageBreak/>
              <w:t xml:space="preserve">22.3.48. договора доверительного управления капитальным строением, незавершенным законсервированным капитальным строением, изолированным помещением либо </w:t>
            </w:r>
            <w:proofErr w:type="spellStart"/>
            <w:r>
              <w:rPr>
                <w:sz w:val="20"/>
                <w:szCs w:val="20"/>
              </w:rPr>
              <w:t>машино</w:t>
            </w:r>
            <w:proofErr w:type="spellEnd"/>
            <w:r>
              <w:rPr>
                <w:sz w:val="20"/>
                <w:szCs w:val="20"/>
              </w:rPr>
              <w:t xml:space="preserve">-местом, или права доверительного управления капитальным строением, незавершенным законсервированным капитальным строением, изолированным помещением либо </w:t>
            </w:r>
            <w:proofErr w:type="spellStart"/>
            <w:r>
              <w:rPr>
                <w:sz w:val="20"/>
                <w:szCs w:val="20"/>
              </w:rPr>
              <w:t>машино</w:t>
            </w:r>
            <w:proofErr w:type="spellEnd"/>
            <w:r>
              <w:rPr>
                <w:sz w:val="20"/>
                <w:szCs w:val="20"/>
              </w:rPr>
              <w:t xml:space="preserve">-местом, или соглашения о его изменении или расторжении, или прекращения права доверительного управления капитальным строением, незавершенным законсервированным капитальным строением, изолированным помещением либо </w:t>
            </w:r>
            <w:proofErr w:type="spellStart"/>
            <w:r>
              <w:rPr>
                <w:sz w:val="20"/>
                <w:szCs w:val="20"/>
              </w:rPr>
              <w:t>машино</w:t>
            </w:r>
            <w:proofErr w:type="spellEnd"/>
            <w:r>
              <w:rPr>
                <w:sz w:val="20"/>
                <w:szCs w:val="20"/>
              </w:rPr>
              <w:t>-местом</w:t>
            </w:r>
          </w:p>
        </w:tc>
        <w:tc>
          <w:tcPr>
            <w:tcW w:w="873" w:type="pct"/>
            <w:tcMar>
              <w:top w:w="0" w:type="dxa"/>
              <w:left w:w="6" w:type="dxa"/>
              <w:bottom w:w="0" w:type="dxa"/>
              <w:right w:w="6" w:type="dxa"/>
            </w:tcMar>
            <w:hideMark/>
          </w:tcPr>
          <w:p w:rsidR="005B1295" w:rsidRDefault="005B1295">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договор доверительного управления – в случае государственной регистрации такого договора</w:t>
            </w:r>
            <w:r>
              <w:br/>
            </w:r>
            <w:r>
              <w:br/>
              <w:t>соглашение об изменении или расторжении договора доверительного управления – в случае государственной регистрации такого соглашения</w:t>
            </w:r>
            <w:r>
              <w:br/>
            </w:r>
            <w:r>
              <w:br/>
              <w:t>свидетельство о смерти выгодоприобретателя – в случае государственной регистрации прекращения права доверительного управления в связи со смертью выгодоприобретателя либо ликвидацией (прекращением деятельности) юридического лица (индивидуального предпринимателя) – выгодоприобретателя</w:t>
            </w:r>
            <w:r>
              <w:br/>
            </w:r>
            <w:r>
              <w:br/>
              <w:t xml:space="preserve">документ, подтверждающий отказ выгодоприобретателя от получения выгод по договору доверительного управления, – в случае государственной </w:t>
            </w:r>
            <w:r>
              <w:lastRenderedPageBreak/>
              <w:t>регистрации прекращения права доверительного управления в связи с отказом выгодоприобретателя от получения выгод по договору доверительного управления, если договором не предусмотрено иное</w:t>
            </w:r>
            <w:r>
              <w:br/>
            </w:r>
            <w:r>
              <w:br/>
              <w:t xml:space="preserve">документ, подтверждающий отказ доверительного управляющего или </w:t>
            </w:r>
            <w:proofErr w:type="spellStart"/>
            <w:r>
              <w:t>вверителя</w:t>
            </w:r>
            <w:proofErr w:type="spellEnd"/>
            <w:r>
              <w:t xml:space="preserve"> от осуществления доверительного управления в связи с невозможностью для доверительного управляющего лично осуществлять такое управление, – в случае государственной регистрации прекращения права доверительного управления в связи с невозможностью для доверительного управляющего лично осуществлять доверительное управление</w:t>
            </w:r>
            <w:r>
              <w:br/>
            </w:r>
            <w:r>
              <w:br/>
              <w:t xml:space="preserve">документ, подтверждающий отказ </w:t>
            </w:r>
            <w:proofErr w:type="spellStart"/>
            <w:r>
              <w:t>вверителя</w:t>
            </w:r>
            <w:proofErr w:type="spellEnd"/>
            <w:r>
              <w:t xml:space="preserve"> от договора доверительного управления, – в случае государственной регистрации прекращения права доверительного управления в связи с отказом </w:t>
            </w:r>
            <w:proofErr w:type="spellStart"/>
            <w:r>
              <w:t>вверителя</w:t>
            </w:r>
            <w:proofErr w:type="spellEnd"/>
            <w:r>
              <w:t xml:space="preserve"> от договора доверительного управления</w:t>
            </w:r>
            <w:r>
              <w:br/>
            </w:r>
            <w:r>
              <w:br/>
              <w:t xml:space="preserve">документ, подтверждающий признание </w:t>
            </w:r>
            <w:proofErr w:type="spellStart"/>
            <w:r>
              <w:t>вверителя</w:t>
            </w:r>
            <w:proofErr w:type="spellEnd"/>
            <w:r>
              <w:t xml:space="preserve"> или доверительного управляющего экономически несостоятельным (банкротом) (копия постановления суда о признании </w:t>
            </w:r>
            <w:proofErr w:type="spellStart"/>
            <w:r>
              <w:t>вверителя</w:t>
            </w:r>
            <w:proofErr w:type="spellEnd"/>
            <w:r>
              <w:t xml:space="preserve"> или доверительного управляющего экономически несостоятельным (банкротом) и </w:t>
            </w:r>
            <w:r>
              <w:lastRenderedPageBreak/>
              <w:t xml:space="preserve">открытии ликвидационного производства), – в случае государственной регистрации прекращения права доверительного управления в связи с признанием </w:t>
            </w:r>
            <w:proofErr w:type="spellStart"/>
            <w:r>
              <w:t>вверителя</w:t>
            </w:r>
            <w:proofErr w:type="spellEnd"/>
            <w:r>
              <w:t xml:space="preserve"> или доверительного управляющего экономически несостоятельным (банкротом)</w:t>
            </w:r>
            <w:r>
              <w:br/>
            </w:r>
            <w:r>
              <w:br/>
              <w:t xml:space="preserve">копия решения суда об объявлении несовершеннолетнего полностью дееспособным (эмансипированным), или копия решения суда об отмене ограничения дееспособности гражданина либо о признании гражданина дееспособным, или свидетельство о рождении лица, над которым установлено попечительство, или свидетельство о браке несовершеннолетнего лица (при наличии) – в случае государственной регистрации прекращения права доверительного управления в связи с прекращением опеки над малолетним или лицом, признанным недееспособным, прекращением попечительства над несовершеннолетним или лицом, признанным ограниченным в дееспособности </w:t>
            </w:r>
            <w:r>
              <w:br/>
            </w:r>
            <w:r>
              <w:br/>
              <w:t xml:space="preserve">копия решения суда об объявлении гражданина, признанного безвестно отсутствующим, умершим, или копия решения суда об отмене решения о признании гражданина безвестно отсутствующим – в случае государственной регистрации </w:t>
            </w:r>
            <w:r>
              <w:lastRenderedPageBreak/>
              <w:t>прекращения доверительного управления в связи с объявлением гражданина, признанного безвестно отсутствующим, умершим, или в случае, если гражданин, признанный безвестно отсутствующим, явился или было обнаружено место его пребывания</w:t>
            </w:r>
            <w:r>
              <w:br/>
            </w:r>
            <w:r>
              <w:br/>
              <w:t xml:space="preserve">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w:t>
            </w:r>
            <w:proofErr w:type="spellStart"/>
            <w:r>
              <w:t>машино</w:t>
            </w:r>
            <w:proofErr w:type="spellEnd"/>
            <w:r>
              <w:t xml:space="preserve">-места от </w:t>
            </w:r>
            <w:proofErr w:type="spellStart"/>
            <w:r>
              <w:t>вверителя</w:t>
            </w:r>
            <w:proofErr w:type="spellEnd"/>
            <w:r>
              <w:t xml:space="preserve"> доверительному управляющему, – в случае государственной регистрации возникновения права доверительного управления</w:t>
            </w:r>
            <w:r>
              <w:br/>
            </w:r>
            <w:r>
              <w:br/>
              <w:t xml:space="preserve">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w:t>
            </w:r>
            <w:proofErr w:type="spellStart"/>
            <w:r>
              <w:t>машино</w:t>
            </w:r>
            <w:proofErr w:type="spellEnd"/>
            <w:r>
              <w:t xml:space="preserve">-места от доверительного управляющего </w:t>
            </w:r>
            <w:proofErr w:type="spellStart"/>
            <w:r>
              <w:t>вверителю</w:t>
            </w:r>
            <w:proofErr w:type="spellEnd"/>
            <w:r>
              <w:t>, – в случае государственной регистрации прекращения доверительного управления</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lastRenderedPageBreak/>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lastRenderedPageBreak/>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5B1295" w:rsidRDefault="005B1295">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lastRenderedPageBreak/>
              <w:t xml:space="preserve">22.3.49. договора о разделе или слиянии капитальных строений, изолированных помещений либо </w:t>
            </w:r>
            <w:proofErr w:type="spellStart"/>
            <w:r>
              <w:rPr>
                <w:sz w:val="20"/>
                <w:szCs w:val="20"/>
              </w:rPr>
              <w:t>машино</w:t>
            </w:r>
            <w:proofErr w:type="spellEnd"/>
            <w:r>
              <w:rPr>
                <w:sz w:val="20"/>
                <w:szCs w:val="20"/>
              </w:rPr>
              <w:t>-мест</w:t>
            </w:r>
          </w:p>
        </w:tc>
        <w:tc>
          <w:tcPr>
            <w:tcW w:w="873" w:type="pct"/>
            <w:tcMar>
              <w:top w:w="0" w:type="dxa"/>
              <w:left w:w="6" w:type="dxa"/>
              <w:bottom w:w="0" w:type="dxa"/>
              <w:right w:w="6" w:type="dxa"/>
            </w:tcMar>
            <w:hideMark/>
          </w:tcPr>
          <w:p w:rsidR="005B1295" w:rsidRDefault="005B1295">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 xml:space="preserve">паспорт или иной документ, </w:t>
            </w:r>
            <w:r>
              <w:lastRenderedPageBreak/>
              <w:t>удостоверяющий личность</w:t>
            </w:r>
            <w:r>
              <w:br/>
            </w:r>
            <w:r>
              <w:br/>
              <w:t xml:space="preserve">договор о разделе или слиянии капитальных строений, изолированных помещений либо </w:t>
            </w:r>
            <w:proofErr w:type="spellStart"/>
            <w:r>
              <w:t>машино</w:t>
            </w:r>
            <w:proofErr w:type="spellEnd"/>
            <w:r>
              <w:t>-мест</w:t>
            </w:r>
            <w:r>
              <w:br/>
            </w:r>
            <w:r>
              <w:br/>
              <w:t xml:space="preserve">проект раздела или слияния капитальных строений, изолированных помещений либо </w:t>
            </w:r>
            <w:proofErr w:type="spellStart"/>
            <w:r>
              <w:t>машино</w:t>
            </w:r>
            <w:proofErr w:type="spellEnd"/>
            <w:r>
              <w:t>-мест (не представляется, если раздел или слияние осуществляется с проведением строительных работ)</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lastRenderedPageBreak/>
              <w:t>0,6 базовой величины</w:t>
            </w:r>
            <w:r>
              <w:br/>
            </w:r>
            <w:r>
              <w:br/>
              <w:t xml:space="preserve">0,3 базовой величины – </w:t>
            </w:r>
            <w:r>
              <w:lastRenderedPageBreak/>
              <w:t>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5B1295" w:rsidRDefault="005B1295">
            <w:pPr>
              <w:pStyle w:val="table10"/>
              <w:spacing w:before="120"/>
            </w:pPr>
            <w:r>
              <w:lastRenderedPageBreak/>
              <w:t xml:space="preserve">5 рабочих дней со дня подачи заявления, в случае </w:t>
            </w:r>
            <w:r>
              <w:lastRenderedPageBreak/>
              <w:t>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lastRenderedPageBreak/>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lastRenderedPageBreak/>
              <w:t xml:space="preserve">22.3.50. договора о вычленении изолированного помещения либо </w:t>
            </w:r>
            <w:proofErr w:type="spellStart"/>
            <w:r>
              <w:rPr>
                <w:sz w:val="20"/>
                <w:szCs w:val="20"/>
              </w:rPr>
              <w:t>машино</w:t>
            </w:r>
            <w:proofErr w:type="spellEnd"/>
            <w:r>
              <w:rPr>
                <w:sz w:val="20"/>
                <w:szCs w:val="20"/>
              </w:rPr>
              <w:t xml:space="preserve">-места из капитального строения, или создания изолированного помещения либо </w:t>
            </w:r>
            <w:proofErr w:type="spellStart"/>
            <w:r>
              <w:rPr>
                <w:sz w:val="20"/>
                <w:szCs w:val="20"/>
              </w:rPr>
              <w:t>машино</w:t>
            </w:r>
            <w:proofErr w:type="spellEnd"/>
            <w:r>
              <w:rPr>
                <w:sz w:val="20"/>
                <w:szCs w:val="20"/>
              </w:rPr>
              <w:t xml:space="preserve">-места, или возникновения права либо ограничения (обременения) права на него на основании вычленения изолированного помещения либо </w:t>
            </w:r>
            <w:proofErr w:type="spellStart"/>
            <w:r>
              <w:rPr>
                <w:sz w:val="20"/>
                <w:szCs w:val="20"/>
              </w:rPr>
              <w:t>машино</w:t>
            </w:r>
            <w:proofErr w:type="spellEnd"/>
            <w:r>
              <w:rPr>
                <w:sz w:val="20"/>
                <w:szCs w:val="20"/>
              </w:rPr>
              <w:t xml:space="preserve">-места из капитального строения по такому договору, или договора между сособственниками изолированного помещения либо </w:t>
            </w:r>
            <w:proofErr w:type="spellStart"/>
            <w:r>
              <w:rPr>
                <w:sz w:val="20"/>
                <w:szCs w:val="20"/>
              </w:rPr>
              <w:t>машино</w:t>
            </w:r>
            <w:proofErr w:type="spellEnd"/>
            <w:r>
              <w:rPr>
                <w:sz w:val="20"/>
                <w:szCs w:val="20"/>
              </w:rPr>
              <w:t xml:space="preserve">-места о его аннулировании, или прекращения существования изолированного помещения либо </w:t>
            </w:r>
            <w:proofErr w:type="spellStart"/>
            <w:r>
              <w:rPr>
                <w:sz w:val="20"/>
                <w:szCs w:val="20"/>
              </w:rPr>
              <w:t>машино</w:t>
            </w:r>
            <w:proofErr w:type="spellEnd"/>
            <w:r>
              <w:rPr>
                <w:sz w:val="20"/>
                <w:szCs w:val="20"/>
              </w:rPr>
              <w:t xml:space="preserve">-места, прекращения права, ограничения (обременения) права на изолированное помещение либо </w:t>
            </w:r>
            <w:proofErr w:type="spellStart"/>
            <w:r>
              <w:rPr>
                <w:sz w:val="20"/>
                <w:szCs w:val="20"/>
              </w:rPr>
              <w:t>машино</w:t>
            </w:r>
            <w:proofErr w:type="spellEnd"/>
            <w:r>
              <w:rPr>
                <w:sz w:val="20"/>
                <w:szCs w:val="20"/>
              </w:rPr>
              <w:t>-место на основании его аннулирования</w:t>
            </w:r>
          </w:p>
        </w:tc>
        <w:tc>
          <w:tcPr>
            <w:tcW w:w="873" w:type="pct"/>
            <w:tcMar>
              <w:top w:w="0" w:type="dxa"/>
              <w:left w:w="6" w:type="dxa"/>
              <w:bottom w:w="0" w:type="dxa"/>
              <w:right w:w="6" w:type="dxa"/>
            </w:tcMar>
            <w:hideMark/>
          </w:tcPr>
          <w:p w:rsidR="005B1295" w:rsidRDefault="005B1295">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 xml:space="preserve">договор вычленения изолированного помещения либо </w:t>
            </w:r>
            <w:proofErr w:type="spellStart"/>
            <w:r>
              <w:t>машино</w:t>
            </w:r>
            <w:proofErr w:type="spellEnd"/>
            <w:r>
              <w:t>-места из капитального строения</w:t>
            </w:r>
            <w:r>
              <w:br/>
            </w:r>
            <w:r>
              <w:br/>
              <w:t xml:space="preserve">проект вычленения изолированного помещения либо </w:t>
            </w:r>
            <w:proofErr w:type="spellStart"/>
            <w:r>
              <w:t>машино</w:t>
            </w:r>
            <w:proofErr w:type="spellEnd"/>
            <w:r>
              <w:t>-места из капитального строения</w:t>
            </w:r>
            <w:r>
              <w:br/>
            </w:r>
            <w:r>
              <w:br/>
              <w:t xml:space="preserve">договор между сособственниками изолированного помещения, </w:t>
            </w:r>
            <w:proofErr w:type="spellStart"/>
            <w:r>
              <w:t>машино</w:t>
            </w:r>
            <w:proofErr w:type="spellEnd"/>
            <w:r>
              <w:t xml:space="preserve">-места о его аннулировании – в случае </w:t>
            </w:r>
            <w:r>
              <w:lastRenderedPageBreak/>
              <w:t>государственной регистрации такого договора</w:t>
            </w:r>
            <w:r>
              <w:br/>
            </w:r>
            <w:r>
              <w:br/>
              <w:t xml:space="preserve">решение собственника или обладателя права хозяйственного ведения либо оперативного управления на изолированное помещение, </w:t>
            </w:r>
            <w:proofErr w:type="spellStart"/>
            <w:r>
              <w:t>машино</w:t>
            </w:r>
            <w:proofErr w:type="spellEnd"/>
            <w:r>
              <w:t xml:space="preserve">-место о его аннулировании – в случае государственной регистрации прекращения существования изолированного помещения, </w:t>
            </w:r>
            <w:proofErr w:type="spellStart"/>
            <w:r>
              <w:t>машино</w:t>
            </w:r>
            <w:proofErr w:type="spellEnd"/>
            <w:r>
              <w:t xml:space="preserve">-места, прекращения права, ограничения (обременения) права на изолированное помещение, </w:t>
            </w:r>
            <w:proofErr w:type="spellStart"/>
            <w:r>
              <w:t>машино</w:t>
            </w:r>
            <w:proofErr w:type="spellEnd"/>
            <w:r>
              <w:t>-место на основании такого решения</w:t>
            </w:r>
            <w:r>
              <w:br/>
            </w:r>
            <w:r>
              <w:br/>
              <w:t xml:space="preserve">письменное согласие залогодержателя изолированного помещения, </w:t>
            </w:r>
            <w:proofErr w:type="spellStart"/>
            <w:r>
              <w:t>машино</w:t>
            </w:r>
            <w:proofErr w:type="spellEnd"/>
            <w:r>
              <w:t xml:space="preserve">-места на его аннулирование, если изолированное помещение, </w:t>
            </w:r>
            <w:proofErr w:type="spellStart"/>
            <w:r>
              <w:t>машино</w:t>
            </w:r>
            <w:proofErr w:type="spellEnd"/>
            <w:r>
              <w:t xml:space="preserve">-место находится в залоге и распоряжение им без согласия залогодержателя не предусмотрено законодательством или договором о залоге, – в случае государственной регистрации договора об аннулировании изолированного помещения, </w:t>
            </w:r>
            <w:proofErr w:type="spellStart"/>
            <w:r>
              <w:t>машино</w:t>
            </w:r>
            <w:proofErr w:type="spellEnd"/>
            <w:r>
              <w:t xml:space="preserve">-места или государственной регистрации прекращения существования изолированного помещения, </w:t>
            </w:r>
            <w:proofErr w:type="spellStart"/>
            <w:r>
              <w:t>машино</w:t>
            </w:r>
            <w:proofErr w:type="spellEnd"/>
            <w:r>
              <w:t xml:space="preserve">-места, прекращения права, ограничения (обременения) права на изолированное помещение, </w:t>
            </w:r>
            <w:proofErr w:type="spellStart"/>
            <w:r>
              <w:t>машино</w:t>
            </w:r>
            <w:proofErr w:type="spellEnd"/>
            <w:r>
              <w:t xml:space="preserve">-место на основании его аннулирования по решению </w:t>
            </w:r>
            <w:r>
              <w:lastRenderedPageBreak/>
              <w:t>собственника или обладателя права хозяйственного ведения или оперативного управления</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lastRenderedPageBreak/>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w:t>
            </w:r>
            <w:r>
              <w:lastRenderedPageBreak/>
              <w:t>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5B1295" w:rsidRDefault="005B1295">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w:t>
            </w:r>
            <w:r>
              <w:lastRenderedPageBreak/>
              <w:t>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lastRenderedPageBreak/>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lastRenderedPageBreak/>
              <w:t xml:space="preserve">22.3.51. договора купли-продажи, или мены, или дарения капитального строения, незавершенного законсервированного капитального строения, изолированного помещения либо </w:t>
            </w:r>
            <w:proofErr w:type="spellStart"/>
            <w:r>
              <w:rPr>
                <w:sz w:val="20"/>
                <w:szCs w:val="20"/>
              </w:rPr>
              <w:t>машино</w:t>
            </w:r>
            <w:proofErr w:type="spellEnd"/>
            <w:r>
              <w:rPr>
                <w:sz w:val="20"/>
                <w:szCs w:val="20"/>
              </w:rPr>
              <w:t xml:space="preserve">-места, или о разделе имущества, находящегося в совместной собственности, или Брачного договора, или договора об определении (изменении) долей в праве собственности на капитальное строение, незавершенное законсервированное капитальное строение, изолированное помещение либо </w:t>
            </w:r>
            <w:proofErr w:type="spellStart"/>
            <w:r>
              <w:rPr>
                <w:sz w:val="20"/>
                <w:szCs w:val="20"/>
              </w:rPr>
              <w:t>машино</w:t>
            </w:r>
            <w:proofErr w:type="spellEnd"/>
            <w:r>
              <w:rPr>
                <w:sz w:val="20"/>
                <w:szCs w:val="20"/>
              </w:rPr>
              <w:t>-место</w:t>
            </w:r>
          </w:p>
        </w:tc>
        <w:tc>
          <w:tcPr>
            <w:tcW w:w="873" w:type="pct"/>
            <w:tcMar>
              <w:top w:w="0" w:type="dxa"/>
              <w:left w:w="6" w:type="dxa"/>
              <w:bottom w:w="0" w:type="dxa"/>
              <w:right w:w="6" w:type="dxa"/>
            </w:tcMar>
            <w:hideMark/>
          </w:tcPr>
          <w:p w:rsidR="005B1295" w:rsidRDefault="005B1295">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соответствующий договор или протокол о результатах торгов, имеющий силу договора</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5B1295" w:rsidRDefault="005B129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t xml:space="preserve">бессрочно </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 xml:space="preserve">22.4. Государственная регистрация в отношении эксплуатируемого капитального строения, эксплуатируемого изолированного помещения либо </w:t>
            </w:r>
            <w:proofErr w:type="spellStart"/>
            <w:r>
              <w:rPr>
                <w:b w:val="0"/>
                <w:sz w:val="20"/>
                <w:szCs w:val="20"/>
              </w:rPr>
              <w:t>машино</w:t>
            </w:r>
            <w:proofErr w:type="spellEnd"/>
            <w:r>
              <w:rPr>
                <w:b w:val="0"/>
                <w:sz w:val="20"/>
                <w:szCs w:val="20"/>
              </w:rPr>
              <w:t>-места:</w:t>
            </w:r>
          </w:p>
        </w:tc>
        <w:tc>
          <w:tcPr>
            <w:tcW w:w="873" w:type="pct"/>
            <w:tcMar>
              <w:top w:w="0" w:type="dxa"/>
              <w:left w:w="6" w:type="dxa"/>
              <w:bottom w:w="0" w:type="dxa"/>
              <w:right w:w="6" w:type="dxa"/>
            </w:tcMar>
            <w:hideMark/>
          </w:tcPr>
          <w:p w:rsidR="005B1295" w:rsidRDefault="005B1295">
            <w:pPr>
              <w:pStyle w:val="table10"/>
              <w:spacing w:before="120"/>
            </w:pPr>
            <w:r>
              <w:t> </w:t>
            </w:r>
          </w:p>
        </w:tc>
        <w:tc>
          <w:tcPr>
            <w:tcW w:w="873" w:type="pct"/>
            <w:tcMar>
              <w:top w:w="0" w:type="dxa"/>
              <w:left w:w="6" w:type="dxa"/>
              <w:bottom w:w="0" w:type="dxa"/>
              <w:right w:w="6" w:type="dxa"/>
            </w:tcMar>
            <w:hideMark/>
          </w:tcPr>
          <w:p w:rsidR="005B1295" w:rsidRDefault="005B1295">
            <w:pPr>
              <w:pStyle w:val="table10"/>
              <w:spacing w:before="120"/>
            </w:pPr>
            <w:r>
              <w:t> </w:t>
            </w:r>
          </w:p>
        </w:tc>
        <w:tc>
          <w:tcPr>
            <w:tcW w:w="873" w:type="pct"/>
            <w:tcMar>
              <w:top w:w="0" w:type="dxa"/>
              <w:left w:w="6" w:type="dxa"/>
              <w:bottom w:w="0" w:type="dxa"/>
              <w:right w:w="6" w:type="dxa"/>
            </w:tcMar>
            <w:hideMark/>
          </w:tcPr>
          <w:p w:rsidR="005B1295" w:rsidRDefault="005B1295">
            <w:pPr>
              <w:pStyle w:val="table10"/>
              <w:spacing w:before="120"/>
            </w:pPr>
            <w:r>
              <w:t> </w:t>
            </w:r>
          </w:p>
        </w:tc>
        <w:tc>
          <w:tcPr>
            <w:tcW w:w="578" w:type="pct"/>
            <w:tcMar>
              <w:top w:w="0" w:type="dxa"/>
              <w:left w:w="6" w:type="dxa"/>
              <w:bottom w:w="0" w:type="dxa"/>
              <w:right w:w="6" w:type="dxa"/>
            </w:tcMar>
            <w:hideMark/>
          </w:tcPr>
          <w:p w:rsidR="005B1295" w:rsidRDefault="005B1295">
            <w:pPr>
              <w:pStyle w:val="table10"/>
              <w:spacing w:before="120"/>
            </w:pPr>
            <w:r>
              <w:t> </w:t>
            </w:r>
          </w:p>
        </w:tc>
        <w:tc>
          <w:tcPr>
            <w:tcW w:w="614" w:type="pct"/>
            <w:tcMar>
              <w:top w:w="0" w:type="dxa"/>
              <w:left w:w="6" w:type="dxa"/>
              <w:bottom w:w="0" w:type="dxa"/>
              <w:right w:w="6" w:type="dxa"/>
            </w:tcMar>
            <w:hideMark/>
          </w:tcPr>
          <w:p w:rsidR="005B1295" w:rsidRDefault="005B1295">
            <w:pPr>
              <w:pStyle w:val="table10"/>
              <w:spacing w:before="120"/>
            </w:pPr>
            <w:r>
              <w:t> </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t>22.4.1. создания эксплуатируемого капитального строения</w:t>
            </w:r>
          </w:p>
        </w:tc>
        <w:tc>
          <w:tcPr>
            <w:tcW w:w="873" w:type="pct"/>
            <w:tcMar>
              <w:top w:w="0" w:type="dxa"/>
              <w:left w:w="6" w:type="dxa"/>
              <w:bottom w:w="0" w:type="dxa"/>
              <w:right w:w="6" w:type="dxa"/>
            </w:tcMar>
            <w:hideMark/>
          </w:tcPr>
          <w:p w:rsidR="005B1295" w:rsidRDefault="005B1295">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r>
            <w:r>
              <w:lastRenderedPageBreak/>
              <w:t>акт приемки эксплуатируемого капитального строения либо решение (приказ, постановление, распоряжение) лица (органа), назначившего приемочную комиссию, об утверждении акта приемки объекта в эксплуатацию (при его наличии)</w:t>
            </w:r>
            <w:r>
              <w:br/>
            </w:r>
            <w:r>
              <w:br/>
              <w:t>свидетельство о праве на наследство или свидетельство о праве собственности на садовый домик либо гараж (при условии, что финансирование строительства гаража не осуществлялось гаражным кооперативом), содержащее сведения о соответствии садового домика либо гаража проекту организации и застройки, – в случае государственной регистрации создания садового домика либо гаража</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lastRenderedPageBreak/>
              <w:t>0,5 базовой величины – за государственную регистрацию одного объекта государственной регистрации</w:t>
            </w:r>
            <w:r>
              <w:br/>
            </w:r>
            <w:r>
              <w:br/>
            </w:r>
            <w:r>
              <w:lastRenderedPageBreak/>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5B1295" w:rsidRDefault="005B1295">
            <w:pPr>
              <w:pStyle w:val="table10"/>
              <w:spacing w:before="120"/>
            </w:pPr>
            <w:r>
              <w:lastRenderedPageBreak/>
              <w:t xml:space="preserve">5 рабочих дней со дня подачи заявления, в случае совершения регистрационных </w:t>
            </w:r>
            <w:r>
              <w:lastRenderedPageBreak/>
              <w:t>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lastRenderedPageBreak/>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lastRenderedPageBreak/>
              <w:t xml:space="preserve">22.4.2. создания эксплуатируемого изолированного помещения, </w:t>
            </w:r>
            <w:proofErr w:type="spellStart"/>
            <w:r>
              <w:rPr>
                <w:sz w:val="20"/>
                <w:szCs w:val="20"/>
              </w:rPr>
              <w:t>машино</w:t>
            </w:r>
            <w:proofErr w:type="spellEnd"/>
            <w:r>
              <w:rPr>
                <w:sz w:val="20"/>
                <w:szCs w:val="20"/>
              </w:rPr>
              <w:t>-места</w:t>
            </w:r>
          </w:p>
        </w:tc>
        <w:tc>
          <w:tcPr>
            <w:tcW w:w="873" w:type="pct"/>
            <w:tcMar>
              <w:top w:w="0" w:type="dxa"/>
              <w:left w:w="6" w:type="dxa"/>
              <w:bottom w:w="0" w:type="dxa"/>
              <w:right w:w="6" w:type="dxa"/>
            </w:tcMar>
            <w:hideMark/>
          </w:tcPr>
          <w:p w:rsidR="005B1295" w:rsidRDefault="005B1295">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lastRenderedPageBreak/>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5B1295" w:rsidRDefault="005B1295">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w:t>
            </w:r>
            <w:r>
              <w:lastRenderedPageBreak/>
              <w:t>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lastRenderedPageBreak/>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lastRenderedPageBreak/>
              <w:t>22.4.3. возникновения права собственности на эксплуатируемое капитальное строение либо изолированное помещение, перешедшее по наследству</w:t>
            </w:r>
          </w:p>
        </w:tc>
        <w:tc>
          <w:tcPr>
            <w:tcW w:w="873" w:type="pct"/>
            <w:tcMar>
              <w:top w:w="0" w:type="dxa"/>
              <w:left w:w="6" w:type="dxa"/>
              <w:bottom w:w="0" w:type="dxa"/>
              <w:right w:w="6" w:type="dxa"/>
            </w:tcMar>
            <w:hideMark/>
          </w:tcPr>
          <w:p w:rsidR="005B1295" w:rsidRDefault="005B1295">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свидетельство о праве на наследство или копия постановления суда о признании за наследником права собственности на эксплуатируемое капитальное строение либо изолированное помещение</w:t>
            </w:r>
            <w:r>
              <w:br/>
            </w:r>
            <w:r>
              <w:br/>
              <w:t xml:space="preserve">документ, подтверждающий </w:t>
            </w:r>
            <w:r>
              <w:lastRenderedPageBreak/>
              <w:t>внесение платы</w:t>
            </w:r>
          </w:p>
        </w:tc>
        <w:tc>
          <w:tcPr>
            <w:tcW w:w="873" w:type="pct"/>
            <w:tcMar>
              <w:top w:w="0" w:type="dxa"/>
              <w:left w:w="6" w:type="dxa"/>
              <w:bottom w:w="0" w:type="dxa"/>
              <w:right w:w="6" w:type="dxa"/>
            </w:tcMar>
            <w:hideMark/>
          </w:tcPr>
          <w:p w:rsidR="005B1295" w:rsidRDefault="005B1295">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w:t>
            </w:r>
            <w:r>
              <w:lastRenderedPageBreak/>
              <w:t>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5B1295" w:rsidRDefault="005B1295">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w:t>
            </w:r>
            <w:r>
              <w:lastRenderedPageBreak/>
              <w:t>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lastRenderedPageBreak/>
              <w:t xml:space="preserve">бессрочно </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lastRenderedPageBreak/>
              <w:t>22.4.4. возникновения права собственности на эксплуатируемое приватизированное капитальное строение либо изолированное помещение</w:t>
            </w:r>
          </w:p>
        </w:tc>
        <w:tc>
          <w:tcPr>
            <w:tcW w:w="873" w:type="pct"/>
            <w:tcMar>
              <w:top w:w="0" w:type="dxa"/>
              <w:left w:w="6" w:type="dxa"/>
              <w:bottom w:w="0" w:type="dxa"/>
              <w:right w:w="6" w:type="dxa"/>
            </w:tcMar>
            <w:hideMark/>
          </w:tcPr>
          <w:p w:rsidR="005B1295" w:rsidRDefault="005B1295">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договор купли-продажи эксплуатируемого приватизированного капитального строения либо изолированного помещения или свидетельство о праве собственности на него, выданное в процессе приватизации</w:t>
            </w:r>
            <w:r>
              <w:br/>
            </w:r>
            <w:r>
              <w:br/>
              <w:t xml:space="preserve">передаточный акт или иной документ о передаче эксплуатируемого приватизированного капитального строения либо </w:t>
            </w:r>
            <w:r>
              <w:lastRenderedPageBreak/>
              <w:t>изолированного помещения (договор купли-продажи эксплуатируемого приватизированного капитального строения либо изолированного помещения, иной документ) – в случае, если договор купли-продажи эксплуатируемого приватизированного капитального строения либо изолированного помещения заключен после 1 июля 1999 г. (не представляется в случае приватизации гражданами занимаемых ими жилых помещений)</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lastRenderedPageBreak/>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5B1295" w:rsidRDefault="005B1295">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w:t>
            </w:r>
            <w:r>
              <w:lastRenderedPageBreak/>
              <w:t>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lastRenderedPageBreak/>
              <w:t xml:space="preserve">бессрочно </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lastRenderedPageBreak/>
              <w:t>22.4.5. возникновения, или перехода, или прекращения, или ограничения (обременения) права, основанного на сделках по отчуждению эксплуатируемого капитального строения либо изолированного помещения, заключенных и исполненных до вступления в силу Закона Республики Беларусь от 22 июля 2002 года «О государственной регистрации недвижимого имущества, прав на него и сделок с ним» в соответствии с действовавшим законодательством</w:t>
            </w:r>
          </w:p>
        </w:tc>
        <w:tc>
          <w:tcPr>
            <w:tcW w:w="873" w:type="pct"/>
            <w:tcMar>
              <w:top w:w="0" w:type="dxa"/>
              <w:left w:w="6" w:type="dxa"/>
              <w:bottom w:w="0" w:type="dxa"/>
              <w:right w:w="6" w:type="dxa"/>
            </w:tcMar>
            <w:hideMark/>
          </w:tcPr>
          <w:p w:rsidR="005B1295" w:rsidRDefault="005B1295">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договор или иной документ, выражающий содержание последней сделки</w:t>
            </w:r>
            <w:r>
              <w:br/>
            </w:r>
            <w:r>
              <w:br/>
              <w:t>передаточный акт или иной документ о передаче эксплуатируемого капитального строения либо изолированного помещения по последней сделке – в случае совершения сделки после 1 июля 1999 г.</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w:t>
            </w:r>
            <w:r>
              <w:lastRenderedPageBreak/>
              <w:t>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5B1295" w:rsidRDefault="005B1295">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w:t>
            </w:r>
            <w:r>
              <w:lastRenderedPageBreak/>
              <w:t>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lastRenderedPageBreak/>
              <w:t xml:space="preserve">бессрочно </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lastRenderedPageBreak/>
              <w:t xml:space="preserve">22.4.6. возникновения права собственности на эксплуатируемое капитальное строение, изолированное помещение либо </w:t>
            </w:r>
            <w:proofErr w:type="spellStart"/>
            <w:r>
              <w:rPr>
                <w:sz w:val="20"/>
                <w:szCs w:val="20"/>
              </w:rPr>
              <w:t>машино</w:t>
            </w:r>
            <w:proofErr w:type="spellEnd"/>
            <w:r>
              <w:rPr>
                <w:sz w:val="20"/>
                <w:szCs w:val="20"/>
              </w:rPr>
              <w:t xml:space="preserve">-место на основании </w:t>
            </w:r>
            <w:proofErr w:type="spellStart"/>
            <w:r>
              <w:rPr>
                <w:sz w:val="20"/>
                <w:szCs w:val="20"/>
              </w:rPr>
              <w:t>приобретательной</w:t>
            </w:r>
            <w:proofErr w:type="spellEnd"/>
            <w:r>
              <w:rPr>
                <w:sz w:val="20"/>
                <w:szCs w:val="20"/>
              </w:rPr>
              <w:t xml:space="preserve"> давности</w:t>
            </w:r>
          </w:p>
        </w:tc>
        <w:tc>
          <w:tcPr>
            <w:tcW w:w="873" w:type="pct"/>
            <w:tcMar>
              <w:top w:w="0" w:type="dxa"/>
              <w:left w:w="6" w:type="dxa"/>
              <w:bottom w:w="0" w:type="dxa"/>
              <w:right w:w="6" w:type="dxa"/>
            </w:tcMar>
            <w:hideMark/>
          </w:tcPr>
          <w:p w:rsidR="005B1295" w:rsidRDefault="005B1295">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 xml:space="preserve">копия постановления суда – в случае установления факта </w:t>
            </w:r>
            <w:proofErr w:type="spellStart"/>
            <w:r>
              <w:t>приобретательной</w:t>
            </w:r>
            <w:proofErr w:type="spellEnd"/>
            <w:r>
              <w:t xml:space="preserve"> давности на основании постановления суда</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w:t>
            </w:r>
            <w:r>
              <w:lastRenderedPageBreak/>
              <w:t>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5B1295" w:rsidRDefault="005B1295">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t xml:space="preserve">бессрочно </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lastRenderedPageBreak/>
              <w:t xml:space="preserve">22.4.7. возникновения права или ограничения (обременения) права на эксплуатируемое нежилое капитальное строение, нежилое изолированное помещение либо </w:t>
            </w:r>
            <w:proofErr w:type="spellStart"/>
            <w:r>
              <w:rPr>
                <w:sz w:val="20"/>
                <w:szCs w:val="20"/>
              </w:rPr>
              <w:t>машино</w:t>
            </w:r>
            <w:proofErr w:type="spellEnd"/>
            <w:r>
              <w:rPr>
                <w:sz w:val="20"/>
                <w:szCs w:val="20"/>
              </w:rPr>
              <w:t>-место</w:t>
            </w:r>
          </w:p>
        </w:tc>
        <w:tc>
          <w:tcPr>
            <w:tcW w:w="873" w:type="pct"/>
            <w:tcMar>
              <w:top w:w="0" w:type="dxa"/>
              <w:left w:w="6" w:type="dxa"/>
              <w:bottom w:w="0" w:type="dxa"/>
              <w:right w:w="6" w:type="dxa"/>
            </w:tcMar>
            <w:hideMark/>
          </w:tcPr>
          <w:p w:rsidR="005B1295" w:rsidRDefault="005B1295">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 xml:space="preserve">документ, подтверждающий, что строительство нежилого капитального строения, нежилого изолированного помещения либо </w:t>
            </w:r>
            <w:proofErr w:type="spellStart"/>
            <w:r>
              <w:t>машино</w:t>
            </w:r>
            <w:proofErr w:type="spellEnd"/>
            <w:r>
              <w:t>-места осуществлялось за счет собственных или привлеченных средств (заявление, справка, договор, иной документ)</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w:t>
            </w:r>
            <w:r>
              <w:lastRenderedPageBreak/>
              <w:t>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5B1295" w:rsidRDefault="005B1295">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lastRenderedPageBreak/>
              <w:t xml:space="preserve">22.4.8. возникновения права или ограничения (обременения) права на эксплуатируемое капитальное строение, изолированное помещение либо </w:t>
            </w:r>
            <w:proofErr w:type="spellStart"/>
            <w:r>
              <w:rPr>
                <w:sz w:val="20"/>
                <w:szCs w:val="20"/>
              </w:rPr>
              <w:t>машино</w:t>
            </w:r>
            <w:proofErr w:type="spellEnd"/>
            <w:r>
              <w:rPr>
                <w:sz w:val="20"/>
                <w:szCs w:val="20"/>
              </w:rPr>
              <w:t>-место, основанного на вступившем в законную силу постановлении суда</w:t>
            </w:r>
          </w:p>
        </w:tc>
        <w:tc>
          <w:tcPr>
            <w:tcW w:w="873" w:type="pct"/>
            <w:tcMar>
              <w:top w:w="0" w:type="dxa"/>
              <w:left w:w="6" w:type="dxa"/>
              <w:bottom w:w="0" w:type="dxa"/>
              <w:right w:w="6" w:type="dxa"/>
            </w:tcMar>
            <w:hideMark/>
          </w:tcPr>
          <w:p w:rsidR="005B1295" w:rsidRDefault="005B1295">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копия постановления суда</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5B1295" w:rsidRDefault="005B129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t xml:space="preserve">бессрочно </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lastRenderedPageBreak/>
              <w:t xml:space="preserve">22.5. Государственная регистрация в специальном регистре, составление и выдача (передача) закладной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w:t>
            </w:r>
            <w:proofErr w:type="spellStart"/>
            <w:r>
              <w:rPr>
                <w:b w:val="0"/>
                <w:sz w:val="20"/>
                <w:szCs w:val="20"/>
              </w:rPr>
              <w:t>машино</w:t>
            </w:r>
            <w:proofErr w:type="spellEnd"/>
            <w:r>
              <w:rPr>
                <w:b w:val="0"/>
                <w:sz w:val="20"/>
                <w:szCs w:val="20"/>
              </w:rPr>
              <w:t>-места, или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закладной, либо о прекращении залога документарной закладной, или аннулирование закладной, или выдача новой документарной закладной взамен поврежденной, или исправление ошибок в закладной и (или) в отметках на закладной, или изменение закладной и (или) отметок на закладной, или выдача дубликата документарной закладной при ее утере</w:t>
            </w:r>
          </w:p>
        </w:tc>
        <w:tc>
          <w:tcPr>
            <w:tcW w:w="873" w:type="pct"/>
            <w:tcMar>
              <w:top w:w="0" w:type="dxa"/>
              <w:left w:w="6" w:type="dxa"/>
              <w:bottom w:w="0" w:type="dxa"/>
              <w:right w:w="6" w:type="dxa"/>
            </w:tcMar>
            <w:hideMark/>
          </w:tcPr>
          <w:p w:rsidR="005B1295" w:rsidRDefault="005B1295">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 (не представляется, если имеется копия постановления суда об исправлении в закладной и (или) в отметках на закладной ошибки нетехнического характера)</w:t>
            </w:r>
            <w:r>
              <w:br/>
            </w:r>
            <w:r>
              <w:br/>
              <w:t>документарная закладная – в случае проставления отметок на документарной закладной, или аннулирования документарной закладной, или исправления ошибок в документарной закладной и (или) в отметках на документарной закладной</w:t>
            </w:r>
            <w:r>
              <w:br/>
            </w:r>
            <w:r>
              <w:br/>
              <w:t>письменное соглашение между владельцем закладной и обязанными по ней лицами – в случае внесения изменения в закладную и (или) в отметки на закладной либо проставления отметки о частичном исполнении обязательства, обеспеченного ипотекой</w:t>
            </w:r>
            <w:r>
              <w:br/>
            </w:r>
            <w:r>
              <w:br/>
              <w:t>свидетельство о праве на наследство – в случае проставления отметки о переходе права и новом владельце закладной при наследовании</w:t>
            </w:r>
            <w:r>
              <w:br/>
            </w:r>
            <w:r>
              <w:br/>
              <w:t>договор о залоге документарной закладной – в случае проставления отметки о залоге документарной закладной</w:t>
            </w:r>
            <w:r>
              <w:br/>
            </w:r>
            <w:r>
              <w:br/>
              <w:t xml:space="preserve">документ, подтверждающий исполнение обязательства, по которому была передана в залог </w:t>
            </w:r>
            <w:r>
              <w:lastRenderedPageBreak/>
              <w:t>документарная закладная (справка (расписка) лица, которому была передана в залог документарная закладная), или иной документ, являющийся основанием прекращения залога документарных закладных, – в случае проставления отметки о прекращении залога документарной закладной</w:t>
            </w:r>
            <w:r>
              <w:br/>
            </w:r>
            <w:r>
              <w:br/>
              <w:t>копия решения суда о признании прав по закладной или об обращении взыскания на заложенную закладную – в случае проставления отметки о переходе прав и новом владельце на основании такого решения</w:t>
            </w:r>
            <w:r>
              <w:br/>
            </w:r>
            <w:r>
              <w:br/>
              <w:t>документ, подтверждающий исполнение обязательства (справка (расписка) владельца закладной, иной документ), или иной документ, являющийся основанием прекращения ипотеки, – при аннулировании закладной в случае исполнения обязанными по закладной лицами обязательства, обеспеченного ипотекой, или прекращения ипотеки по иным основаниям</w:t>
            </w:r>
            <w:r>
              <w:br/>
            </w:r>
            <w:r>
              <w:br/>
              <w:t xml:space="preserve">копия решения суда об аннулировании закладной – в случае аннулирования закладной на основании решения суда </w:t>
            </w:r>
            <w:r>
              <w:br/>
            </w:r>
            <w:r>
              <w:br/>
              <w:t>поврежденная документарная закладная – в случае выдачи новой документарной закладной взамен поврежденной</w:t>
            </w:r>
            <w:r>
              <w:br/>
            </w:r>
            <w:r>
              <w:br/>
            </w:r>
            <w:r>
              <w:lastRenderedPageBreak/>
              <w:t>копия постановления суда – в случае исправления в закладной и (или) в отметках на закладной ошибки нетехнического характера на основании постановления суда</w:t>
            </w:r>
            <w:r>
              <w:br/>
            </w:r>
            <w:r>
              <w:br/>
              <w:t>копия решения суда, вынесенного по результатам рассмотрения в порядке особого производства дела об установлении фактов, имеющих юридическое значение, – в случае выдачи дубликата документарной закладной на основании решения суда</w:t>
            </w:r>
            <w:r>
              <w:br/>
            </w:r>
            <w:r>
              <w:br/>
              <w:t>документы, подтверждающие внесение платы (не представляются, если исправление ошибки в закладной и (или) в отметках на закладной осуществляется бесплатно)</w:t>
            </w:r>
            <w:r>
              <w:br/>
            </w:r>
            <w:r>
              <w:br/>
              <w:t>иные документы, являющиеся основаниями прекращения ипотеки или залога документарной закладной</w:t>
            </w:r>
            <w:r>
              <w:br/>
            </w:r>
            <w:r>
              <w:br/>
              <w:t xml:space="preserve">сведения о размере обязательства, обеспеченного ипотекой, размере процентов, если они подлежат уплате по этому обязательству, либо об условиях, позволяющих определить общий размер всех требований по обязательству, обеспеченному ипотекой, о сроке исполнения обязательства, обеспеченного ипотекой, либо об условиях, позволяющих определить сроки и размеры платежей, по форме, утвержденной Государственным </w:t>
            </w:r>
            <w:r>
              <w:lastRenderedPageBreak/>
              <w:t>комитетом по имуществу, – в случае составления и выдачи (передачи) документарной или бездокументарной закладной</w:t>
            </w:r>
          </w:p>
        </w:tc>
        <w:tc>
          <w:tcPr>
            <w:tcW w:w="873" w:type="pct"/>
            <w:tcMar>
              <w:top w:w="0" w:type="dxa"/>
              <w:left w:w="6" w:type="dxa"/>
              <w:bottom w:w="0" w:type="dxa"/>
              <w:right w:w="6" w:type="dxa"/>
            </w:tcMar>
            <w:hideMark/>
          </w:tcPr>
          <w:p w:rsidR="005B1295" w:rsidRDefault="005B1295">
            <w:pPr>
              <w:pStyle w:val="table10"/>
              <w:spacing w:before="120"/>
            </w:pPr>
            <w:r>
              <w:lastRenderedPageBreak/>
              <w:t xml:space="preserve">0,6 базовой величины (без учета стоимости бланка закладной) – за государственную регистрацию в специальном регистре, составление и выдачу (передачу) документарной или бездокументарной закладной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w:t>
            </w:r>
            <w:proofErr w:type="spellStart"/>
            <w:r>
              <w:t>машино</w:t>
            </w:r>
            <w:proofErr w:type="spellEnd"/>
            <w:r>
              <w:t>-места, или за выдачу новой документарной закладной взамен поврежденной, или за выдачу дубликата документарной закладной при ее утере</w:t>
            </w:r>
            <w:r>
              <w:br/>
            </w:r>
            <w:r>
              <w:br/>
              <w:t>0,2 базовой величины – за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закладной, либо о прекращении залога документарной закладной или за аннулирование закладной, или исправление ошибок в закладной и (или) в отметках на закладной, или изменение закладной и (или) отметок на закладной</w:t>
            </w:r>
            <w:r>
              <w:br/>
            </w:r>
            <w:r>
              <w:br/>
              <w:t xml:space="preserve">бесплатно – в случае, если исправление ошибки в закладной и (или) в отметках на закладной вызвано ошибкой регистратора либо имеется копия постановления суда об исправлении ошибки </w:t>
            </w:r>
            <w:r>
              <w:lastRenderedPageBreak/>
              <w:t>нетехнического характера</w:t>
            </w:r>
          </w:p>
        </w:tc>
        <w:tc>
          <w:tcPr>
            <w:tcW w:w="578" w:type="pct"/>
            <w:tcMar>
              <w:top w:w="0" w:type="dxa"/>
              <w:left w:w="6" w:type="dxa"/>
              <w:bottom w:w="0" w:type="dxa"/>
              <w:right w:w="6" w:type="dxa"/>
            </w:tcMar>
            <w:hideMark/>
          </w:tcPr>
          <w:p w:rsidR="005B1295" w:rsidRDefault="005B1295">
            <w:pPr>
              <w:pStyle w:val="table10"/>
              <w:spacing w:before="120"/>
            </w:pPr>
            <w:r>
              <w:lastRenderedPageBreak/>
              <w:t>2 рабочих дня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 xml:space="preserve">бессрочно </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lastRenderedPageBreak/>
              <w:t>22.6. Государственная регистрация возникновения права собственности на эксплуатируемую дачу, садовый домик, за исключением случаев, указанных в подпунктах 22.4.3 и 22.4.6 пункта 22.4 настоящего перечня</w:t>
            </w:r>
          </w:p>
        </w:tc>
        <w:tc>
          <w:tcPr>
            <w:tcW w:w="873" w:type="pct"/>
            <w:tcMar>
              <w:top w:w="0" w:type="dxa"/>
              <w:left w:w="6" w:type="dxa"/>
              <w:bottom w:w="0" w:type="dxa"/>
              <w:right w:w="6" w:type="dxa"/>
            </w:tcMar>
            <w:hideMark/>
          </w:tcPr>
          <w:p w:rsidR="005B1295" w:rsidRDefault="005B1295">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5B1295" w:rsidRDefault="005B129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t xml:space="preserve">бессрочно </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 xml:space="preserve">22.7. Государственная регистрация </w:t>
            </w:r>
            <w:r>
              <w:rPr>
                <w:b w:val="0"/>
                <w:sz w:val="20"/>
                <w:szCs w:val="20"/>
              </w:rPr>
              <w:lastRenderedPageBreak/>
              <w:t>возникновения права собственности на эксплуатируемый гараж, за исключением случаев, указанных в подпунктах 22.4.3 и 22.4.6 пункта 22.4 настоящего перечня</w:t>
            </w:r>
          </w:p>
        </w:tc>
        <w:tc>
          <w:tcPr>
            <w:tcW w:w="873" w:type="pct"/>
            <w:tcMar>
              <w:top w:w="0" w:type="dxa"/>
              <w:left w:w="6" w:type="dxa"/>
              <w:bottom w:w="0" w:type="dxa"/>
              <w:right w:w="6" w:type="dxa"/>
            </w:tcMar>
            <w:hideMark/>
          </w:tcPr>
          <w:p w:rsidR="005B1295" w:rsidRDefault="005B1295">
            <w:pPr>
              <w:pStyle w:val="table10"/>
              <w:spacing w:before="120"/>
            </w:pPr>
            <w:r>
              <w:lastRenderedPageBreak/>
              <w:t xml:space="preserve">территориальная организация по </w:t>
            </w:r>
            <w:r>
              <w:lastRenderedPageBreak/>
              <w:t>государственной регистрации</w:t>
            </w:r>
          </w:p>
        </w:tc>
        <w:tc>
          <w:tcPr>
            <w:tcW w:w="873" w:type="pct"/>
            <w:tcMar>
              <w:top w:w="0" w:type="dxa"/>
              <w:left w:w="6" w:type="dxa"/>
              <w:bottom w:w="0" w:type="dxa"/>
              <w:right w:w="6" w:type="dxa"/>
            </w:tcMar>
            <w:hideMark/>
          </w:tcPr>
          <w:p w:rsidR="005B1295" w:rsidRDefault="005B1295">
            <w:pPr>
              <w:pStyle w:val="table10"/>
              <w:spacing w:before="120"/>
            </w:pPr>
            <w:r>
              <w:lastRenderedPageBreak/>
              <w:t>заявление</w:t>
            </w:r>
            <w:r>
              <w:br/>
            </w:r>
            <w:r>
              <w:lastRenderedPageBreak/>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lastRenderedPageBreak/>
              <w:t xml:space="preserve">0,5 базовой величины – за </w:t>
            </w:r>
            <w:r>
              <w:lastRenderedPageBreak/>
              <w:t>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5B1295" w:rsidRDefault="005B1295">
            <w:pPr>
              <w:pStyle w:val="table10"/>
              <w:spacing w:before="120"/>
            </w:pPr>
            <w:r>
              <w:lastRenderedPageBreak/>
              <w:t xml:space="preserve">5 рабочих дней со </w:t>
            </w:r>
            <w:r>
              <w:lastRenderedPageBreak/>
              <w:t>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lastRenderedPageBreak/>
              <w:t xml:space="preserve">бессрочно </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lastRenderedPageBreak/>
              <w:t xml:space="preserve">22.8. Принятие решения, подтверждающего </w:t>
            </w:r>
            <w:proofErr w:type="spellStart"/>
            <w:r>
              <w:rPr>
                <w:b w:val="0"/>
                <w:sz w:val="20"/>
                <w:szCs w:val="20"/>
              </w:rPr>
              <w:t>приобретательную</w:t>
            </w:r>
            <w:proofErr w:type="spellEnd"/>
            <w:r>
              <w:rPr>
                <w:b w:val="0"/>
                <w:sz w:val="20"/>
                <w:szCs w:val="20"/>
              </w:rPr>
              <w:t xml:space="preserve"> давность на недвижимое имущество</w:t>
            </w:r>
          </w:p>
        </w:tc>
        <w:tc>
          <w:tcPr>
            <w:tcW w:w="873" w:type="pct"/>
            <w:tcMar>
              <w:top w:w="0" w:type="dxa"/>
              <w:left w:w="6" w:type="dxa"/>
              <w:bottom w:w="0" w:type="dxa"/>
              <w:right w:w="6" w:type="dxa"/>
            </w:tcMar>
            <w:hideMark/>
          </w:tcPr>
          <w:p w:rsidR="005B1295" w:rsidRDefault="005B1295">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5B1295" w:rsidRDefault="005B1295">
            <w:pPr>
              <w:pStyle w:val="table10"/>
              <w:spacing w:before="120"/>
            </w:pPr>
            <w:r>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 xml:space="preserve">15 дней со дня подачи заявления, а в случае запроса документов и (или) сведений от других государственных </w:t>
            </w:r>
            <w:r>
              <w:lastRenderedPageBreak/>
              <w:t>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lastRenderedPageBreak/>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lastRenderedPageBreak/>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873" w:type="pct"/>
            <w:tcMar>
              <w:top w:w="0" w:type="dxa"/>
              <w:left w:w="6" w:type="dxa"/>
              <w:bottom w:w="0" w:type="dxa"/>
              <w:right w:w="6" w:type="dxa"/>
            </w:tcMar>
            <w:hideMark/>
          </w:tcPr>
          <w:p w:rsidR="005B1295" w:rsidRDefault="005B1295">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t>6 месяцев</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22.9</w:t>
            </w:r>
            <w:r>
              <w:rPr>
                <w:b w:val="0"/>
                <w:sz w:val="20"/>
                <w:szCs w:val="20"/>
                <w:vertAlign w:val="superscript"/>
              </w:rPr>
              <w:t>1</w:t>
            </w:r>
            <w:r>
              <w:rPr>
                <w:b w:val="0"/>
                <w:sz w:val="20"/>
                <w:szCs w:val="20"/>
              </w:rPr>
              <w:t xml:space="preserve">. Принятие решения о возможности изменения назначения капитального строения, изолированного помещения, </w:t>
            </w:r>
            <w:proofErr w:type="spellStart"/>
            <w:r>
              <w:rPr>
                <w:b w:val="0"/>
                <w:sz w:val="20"/>
                <w:szCs w:val="20"/>
              </w:rPr>
              <w:t>машино</w:t>
            </w:r>
            <w:proofErr w:type="spellEnd"/>
            <w:r>
              <w:rPr>
                <w:b w:val="0"/>
                <w:sz w:val="20"/>
                <w:szCs w:val="20"/>
              </w:rPr>
              <w:t xml:space="preserve">-места по единой </w:t>
            </w:r>
            <w:proofErr w:type="spellStart"/>
            <w:r>
              <w:rPr>
                <w:b w:val="0"/>
                <w:sz w:val="20"/>
                <w:szCs w:val="20"/>
              </w:rPr>
              <w:t>клаcсификации</w:t>
            </w:r>
            <w:proofErr w:type="spellEnd"/>
            <w:r>
              <w:rPr>
                <w:b w:val="0"/>
                <w:sz w:val="20"/>
                <w:szCs w:val="20"/>
              </w:rPr>
              <w:t xml:space="preserve"> назначения объектов недвижимого имущества без проведения строительно-монтажных работ</w:t>
            </w:r>
          </w:p>
        </w:tc>
        <w:tc>
          <w:tcPr>
            <w:tcW w:w="873" w:type="pct"/>
            <w:tcMar>
              <w:top w:w="0" w:type="dxa"/>
              <w:left w:w="6" w:type="dxa"/>
              <w:bottom w:w="0" w:type="dxa"/>
              <w:right w:w="6" w:type="dxa"/>
            </w:tcMar>
            <w:hideMark/>
          </w:tcPr>
          <w:p w:rsidR="005B1295" w:rsidRDefault="005B1295">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технический паспорт или ведомость технических характеристик</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t xml:space="preserve">бессрочно </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22.9</w:t>
            </w:r>
            <w:r>
              <w:rPr>
                <w:b w:val="0"/>
                <w:sz w:val="20"/>
                <w:szCs w:val="20"/>
                <w:vertAlign w:val="superscript"/>
              </w:rPr>
              <w:t>2</w:t>
            </w:r>
            <w:r>
              <w:rPr>
                <w:b w:val="0"/>
                <w:sz w:val="20"/>
                <w:szCs w:val="20"/>
              </w:rPr>
              <w:t>. Принятие решения об определении назначения капитального строения (здания, сооружения)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w:t>
            </w:r>
          </w:p>
        </w:tc>
        <w:tc>
          <w:tcPr>
            <w:tcW w:w="873" w:type="pct"/>
            <w:tcMar>
              <w:top w:w="0" w:type="dxa"/>
              <w:left w:w="6" w:type="dxa"/>
              <w:bottom w:w="0" w:type="dxa"/>
              <w:right w:w="6" w:type="dxa"/>
            </w:tcMar>
            <w:hideMark/>
          </w:tcPr>
          <w:p w:rsidR="005B1295" w:rsidRDefault="005B1295">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разрешительная документация на строительство объекта</w:t>
            </w:r>
            <w:r>
              <w:br/>
            </w:r>
            <w:r>
              <w:br/>
              <w:t>проектная документация (в случае, если объект не закончен строительством)</w:t>
            </w:r>
            <w:r>
              <w:br/>
            </w:r>
            <w:r>
              <w:br/>
              <w:t>технический паспорт или ведомость технических характеристик (в случае, если объект закончен строительством)</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15 дней со дня подачи заявления,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t xml:space="preserve">бессрочно </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 xml:space="preserve">22.10. Государственная регистрация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w:t>
            </w:r>
            <w:proofErr w:type="spellStart"/>
            <w:r>
              <w:rPr>
                <w:b w:val="0"/>
                <w:sz w:val="20"/>
                <w:szCs w:val="20"/>
              </w:rPr>
              <w:t>машино</w:t>
            </w:r>
            <w:proofErr w:type="spellEnd"/>
            <w:r>
              <w:rPr>
                <w:b w:val="0"/>
                <w:sz w:val="20"/>
                <w:szCs w:val="20"/>
              </w:rPr>
              <w:t xml:space="preserve">-место от одаряемого к дарителю в случае смерти одаряемого, если в договоре дарения было обусловлено право </w:t>
            </w:r>
            <w:r>
              <w:rPr>
                <w:b w:val="0"/>
                <w:sz w:val="20"/>
                <w:szCs w:val="20"/>
              </w:rPr>
              <w:lastRenderedPageBreak/>
              <w:t>дарителя отменить дарение в случае, если он переживет одаряемого, или из общей совместной собственности супругов в общую долевую собственность</w:t>
            </w:r>
          </w:p>
        </w:tc>
        <w:tc>
          <w:tcPr>
            <w:tcW w:w="873" w:type="pct"/>
            <w:tcMar>
              <w:top w:w="0" w:type="dxa"/>
              <w:left w:w="6" w:type="dxa"/>
              <w:bottom w:w="0" w:type="dxa"/>
              <w:right w:w="6" w:type="dxa"/>
            </w:tcMar>
            <w:hideMark/>
          </w:tcPr>
          <w:p w:rsidR="005B1295" w:rsidRDefault="005B1295">
            <w:pPr>
              <w:pStyle w:val="table10"/>
              <w:spacing w:before="120"/>
            </w:pPr>
            <w:r>
              <w:lastRenderedPageBreak/>
              <w:t xml:space="preserve">территориальная организация по государственной регистрации </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 xml:space="preserve">свидетельство о смерти одаряемого – в случае </w:t>
            </w:r>
            <w:r>
              <w:lastRenderedPageBreak/>
              <w:t xml:space="preserve">государственной регистрации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w:t>
            </w:r>
            <w:proofErr w:type="spellStart"/>
            <w:r>
              <w:t>машино</w:t>
            </w:r>
            <w:proofErr w:type="spellEnd"/>
            <w:r>
              <w:t>-место от одаряемого к дарителю в случае смерти одаряемого</w:t>
            </w:r>
            <w:r>
              <w:br/>
            </w:r>
            <w:r>
              <w:br/>
              <w:t xml:space="preserve">свидетельство о праве собственности на долю имущества, нажитого супругами в период брака, – в случае государственной регистрации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w:t>
            </w:r>
            <w:proofErr w:type="spellStart"/>
            <w:r>
              <w:t>машино</w:t>
            </w:r>
            <w:proofErr w:type="spellEnd"/>
            <w:r>
              <w:t>-место из общей совместной собственности супругов в общую долевую собственность</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w:t>
            </w:r>
            <w:r>
              <w:lastRenderedPageBreak/>
              <w:t>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5B1295" w:rsidRDefault="005B1295">
            <w:pPr>
              <w:pStyle w:val="table10"/>
              <w:spacing w:before="120"/>
            </w:pPr>
            <w:r>
              <w:lastRenderedPageBreak/>
              <w:t xml:space="preserve">5 рабочих дней со дня подачи заявления, в случае совершения регистрационных действий в ускоренном </w:t>
            </w:r>
            <w:r>
              <w:lastRenderedPageBreak/>
              <w:t>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lastRenderedPageBreak/>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lastRenderedPageBreak/>
              <w:t xml:space="preserve">22.11. Государственная регистрация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w:t>
            </w:r>
            <w:proofErr w:type="spellStart"/>
            <w:r>
              <w:rPr>
                <w:b w:val="0"/>
                <w:sz w:val="20"/>
                <w:szCs w:val="20"/>
              </w:rPr>
              <w:t>машино</w:t>
            </w:r>
            <w:proofErr w:type="spellEnd"/>
            <w:r>
              <w:rPr>
                <w:b w:val="0"/>
                <w:sz w:val="20"/>
                <w:szCs w:val="20"/>
              </w:rPr>
              <w:t>-место, или государственная регистрация возникновения сервитута на основании такого договора</w:t>
            </w:r>
          </w:p>
        </w:tc>
        <w:tc>
          <w:tcPr>
            <w:tcW w:w="873" w:type="pct"/>
            <w:tcMar>
              <w:top w:w="0" w:type="dxa"/>
              <w:left w:w="6" w:type="dxa"/>
              <w:bottom w:w="0" w:type="dxa"/>
              <w:right w:w="6" w:type="dxa"/>
            </w:tcMar>
            <w:hideMark/>
          </w:tcPr>
          <w:p w:rsidR="005B1295" w:rsidRDefault="005B1295">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 xml:space="preserve">соответствующий договор с приложением схемы границ сервитута – в случае государственной регистрации договора, предусматривающего установление сервитута (схема границ сервитута к договору, </w:t>
            </w:r>
            <w:r>
              <w:lastRenderedPageBreak/>
              <w:t>предусматривающему установление сервитута, не прилагается,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договоре)</w:t>
            </w:r>
            <w:r>
              <w:br/>
            </w:r>
            <w:r>
              <w:br/>
              <w:t>документы, подтверждающие внесение платы</w:t>
            </w:r>
          </w:p>
        </w:tc>
        <w:tc>
          <w:tcPr>
            <w:tcW w:w="873" w:type="pct"/>
            <w:tcMar>
              <w:top w:w="0" w:type="dxa"/>
              <w:left w:w="6" w:type="dxa"/>
              <w:bottom w:w="0" w:type="dxa"/>
              <w:right w:w="6" w:type="dxa"/>
            </w:tcMar>
            <w:hideMark/>
          </w:tcPr>
          <w:p w:rsidR="005B1295" w:rsidRDefault="005B1295">
            <w:pPr>
              <w:pStyle w:val="table10"/>
              <w:spacing w:before="120"/>
            </w:pPr>
            <w:r>
              <w:lastRenderedPageBreak/>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свидетельства </w:t>
            </w:r>
            <w:r>
              <w:lastRenderedPageBreak/>
              <w:t>(удостоверения)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5B1295" w:rsidRDefault="005B1295">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w:t>
            </w:r>
            <w:r>
              <w:lastRenderedPageBreak/>
              <w:t>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lastRenderedPageBreak/>
              <w:t xml:space="preserve">бессрочно </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lastRenderedPageBreak/>
              <w:t xml:space="preserve">22.12. Государственная регистрация возникновения сервитута на земельный участок, капитальное строение, незавершенное законсервированное капитальное строение, изолированное помещение, </w:t>
            </w:r>
            <w:proofErr w:type="spellStart"/>
            <w:r>
              <w:rPr>
                <w:b w:val="0"/>
                <w:sz w:val="20"/>
                <w:szCs w:val="20"/>
              </w:rPr>
              <w:t>машино</w:t>
            </w:r>
            <w:proofErr w:type="spellEnd"/>
            <w:r>
              <w:rPr>
                <w:b w:val="0"/>
                <w:sz w:val="20"/>
                <w:szCs w:val="20"/>
              </w:rPr>
              <w:t>-место на основании постановления суда</w:t>
            </w:r>
          </w:p>
        </w:tc>
        <w:tc>
          <w:tcPr>
            <w:tcW w:w="873" w:type="pct"/>
            <w:tcMar>
              <w:top w:w="0" w:type="dxa"/>
              <w:left w:w="6" w:type="dxa"/>
              <w:bottom w:w="0" w:type="dxa"/>
              <w:right w:w="6" w:type="dxa"/>
            </w:tcMar>
            <w:hideMark/>
          </w:tcPr>
          <w:p w:rsidR="005B1295" w:rsidRDefault="005B1295">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копия постановления суда об установлении сервитута с указанием границ пользования обременяемым сервитутом объектом недвижимого имущества</w:t>
            </w:r>
            <w:r>
              <w:br/>
            </w:r>
            <w:r>
              <w:br/>
              <w:t xml:space="preserve">документ, подтверждающий </w:t>
            </w:r>
            <w:r>
              <w:lastRenderedPageBreak/>
              <w:t>внесение платы</w:t>
            </w:r>
          </w:p>
        </w:tc>
        <w:tc>
          <w:tcPr>
            <w:tcW w:w="873" w:type="pct"/>
            <w:tcMar>
              <w:top w:w="0" w:type="dxa"/>
              <w:left w:w="6" w:type="dxa"/>
              <w:bottom w:w="0" w:type="dxa"/>
              <w:right w:w="6" w:type="dxa"/>
            </w:tcMar>
            <w:hideMark/>
          </w:tcPr>
          <w:p w:rsidR="005B1295" w:rsidRDefault="005B1295">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w:t>
            </w:r>
            <w:r>
              <w:lastRenderedPageBreak/>
              <w:t>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5B1295" w:rsidRDefault="005B1295">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w:t>
            </w:r>
            <w:r>
              <w:lastRenderedPageBreak/>
              <w:t>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lastRenderedPageBreak/>
              <w:t xml:space="preserve">бессрочно </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lastRenderedPageBreak/>
              <w:t xml:space="preserve">22.13. Государственная регистрация соглашения об изменении или расторжении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w:t>
            </w:r>
            <w:proofErr w:type="spellStart"/>
            <w:r>
              <w:rPr>
                <w:b w:val="0"/>
                <w:sz w:val="20"/>
                <w:szCs w:val="20"/>
              </w:rPr>
              <w:t>машино</w:t>
            </w:r>
            <w:proofErr w:type="spellEnd"/>
            <w:r>
              <w:rPr>
                <w:b w:val="0"/>
                <w:sz w:val="20"/>
                <w:szCs w:val="20"/>
              </w:rPr>
              <w:t>-место</w:t>
            </w:r>
          </w:p>
        </w:tc>
        <w:tc>
          <w:tcPr>
            <w:tcW w:w="873" w:type="pct"/>
            <w:tcMar>
              <w:top w:w="0" w:type="dxa"/>
              <w:left w:w="6" w:type="dxa"/>
              <w:bottom w:w="0" w:type="dxa"/>
              <w:right w:w="6" w:type="dxa"/>
            </w:tcMar>
            <w:hideMark/>
          </w:tcPr>
          <w:p w:rsidR="005B1295" w:rsidRDefault="005B1295">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соответствующее соглашение</w:t>
            </w:r>
            <w:r>
              <w:br/>
            </w:r>
            <w:r>
              <w:br/>
              <w:t xml:space="preserve">схема границ сервитута, если соглашение об изменении договора, предусматривающего установление сервитута, изменяет границы пользования обремененным объектом недвижимого имущества, установленные зарегистрированным договором, предусматривающим установление сервитута (не </w:t>
            </w:r>
            <w:r>
              <w:lastRenderedPageBreak/>
              <w:t>представляется,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соглашении об изменении договора, предусматривающего установление сервитута)</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lastRenderedPageBreak/>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w:t>
            </w:r>
            <w:r>
              <w:lastRenderedPageBreak/>
              <w:t>соответствии с заявлением о государственной регистрации</w:t>
            </w:r>
          </w:p>
        </w:tc>
        <w:tc>
          <w:tcPr>
            <w:tcW w:w="578" w:type="pct"/>
            <w:tcMar>
              <w:top w:w="0" w:type="dxa"/>
              <w:left w:w="6" w:type="dxa"/>
              <w:bottom w:w="0" w:type="dxa"/>
              <w:right w:w="6" w:type="dxa"/>
            </w:tcMar>
            <w:hideMark/>
          </w:tcPr>
          <w:p w:rsidR="005B1295" w:rsidRDefault="005B1295">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w:t>
            </w:r>
            <w:r>
              <w:lastRenderedPageBreak/>
              <w:t>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lastRenderedPageBreak/>
              <w:t xml:space="preserve">бессрочно </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lastRenderedPageBreak/>
              <w:t xml:space="preserve">22.14. Государственная регистрация прекращения сервитута на земельный участок, капитальное строение, незавершенное законсервированное капитальное строение, изолированное помещение, </w:t>
            </w:r>
            <w:proofErr w:type="spellStart"/>
            <w:r>
              <w:rPr>
                <w:b w:val="0"/>
                <w:sz w:val="20"/>
                <w:szCs w:val="20"/>
              </w:rPr>
              <w:t>машино</w:t>
            </w:r>
            <w:proofErr w:type="spellEnd"/>
            <w:r>
              <w:rPr>
                <w:b w:val="0"/>
                <w:sz w:val="20"/>
                <w:szCs w:val="20"/>
              </w:rPr>
              <w:t>-место</w:t>
            </w:r>
          </w:p>
        </w:tc>
        <w:tc>
          <w:tcPr>
            <w:tcW w:w="873" w:type="pct"/>
            <w:tcMar>
              <w:top w:w="0" w:type="dxa"/>
              <w:left w:w="6" w:type="dxa"/>
              <w:bottom w:w="0" w:type="dxa"/>
              <w:right w:w="6" w:type="dxa"/>
            </w:tcMar>
            <w:hideMark/>
          </w:tcPr>
          <w:p w:rsidR="005B1295" w:rsidRDefault="005B1295">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копия постановления суда о прекращении сервитута – в случае прекращения сервитута на основании постановления суда</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r>
            <w:r>
              <w:lastRenderedPageBreak/>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5B1295" w:rsidRDefault="005B1295">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lastRenderedPageBreak/>
              <w:t xml:space="preserve">22.15. Государственная регистрация договора, который является или может стать основанием возникновения,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w:t>
            </w:r>
            <w:proofErr w:type="spellStart"/>
            <w:r>
              <w:rPr>
                <w:b w:val="0"/>
                <w:sz w:val="20"/>
                <w:szCs w:val="20"/>
              </w:rPr>
              <w:t>машино</w:t>
            </w:r>
            <w:proofErr w:type="spellEnd"/>
            <w:r>
              <w:rPr>
                <w:b w:val="0"/>
                <w:sz w:val="20"/>
                <w:szCs w:val="20"/>
              </w:rPr>
              <w:t xml:space="preserve">-место, не указанного ранее в настоящем перечне, или соглашения о его изменении или расторжении, либо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w:t>
            </w:r>
            <w:proofErr w:type="spellStart"/>
            <w:r>
              <w:rPr>
                <w:b w:val="0"/>
                <w:sz w:val="20"/>
                <w:szCs w:val="20"/>
              </w:rPr>
              <w:t>машино</w:t>
            </w:r>
            <w:proofErr w:type="spellEnd"/>
            <w:r>
              <w:rPr>
                <w:b w:val="0"/>
                <w:sz w:val="20"/>
                <w:szCs w:val="20"/>
              </w:rPr>
              <w:t>-место, основанного на таких договоре или соглашении</w:t>
            </w:r>
          </w:p>
        </w:tc>
        <w:tc>
          <w:tcPr>
            <w:tcW w:w="873" w:type="pct"/>
            <w:tcMar>
              <w:top w:w="0" w:type="dxa"/>
              <w:left w:w="6" w:type="dxa"/>
              <w:bottom w:w="0" w:type="dxa"/>
              <w:right w:w="6" w:type="dxa"/>
            </w:tcMar>
            <w:hideMark/>
          </w:tcPr>
          <w:p w:rsidR="005B1295" w:rsidRDefault="005B1295">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соответствующий договор или соглашение – в случае государственной регистрации договора или соглашения</w:t>
            </w:r>
            <w:r>
              <w:br/>
            </w:r>
            <w:r>
              <w:br/>
              <w:t xml:space="preserve">передаточный акт или иной документ о передаче – в случае государственной регистрации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w:t>
            </w:r>
            <w:proofErr w:type="spellStart"/>
            <w:r>
              <w:t>машино</w:t>
            </w:r>
            <w:proofErr w:type="spellEnd"/>
            <w:r>
              <w:t>-место, основанного на договоре об отчуждении</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w:t>
            </w:r>
            <w:r>
              <w:lastRenderedPageBreak/>
              <w:t>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5B1295" w:rsidRDefault="005B1295">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lastRenderedPageBreak/>
              <w:t xml:space="preserve">22.16. Государственная регистрация создания, изменения или прекращения существования земельного участка, капитального строения, незавершенного законсервированного капитального строения, изолированного помещения либо </w:t>
            </w:r>
            <w:proofErr w:type="spellStart"/>
            <w:r>
              <w:rPr>
                <w:b w:val="0"/>
                <w:sz w:val="20"/>
                <w:szCs w:val="20"/>
              </w:rPr>
              <w:t>машино</w:t>
            </w:r>
            <w:proofErr w:type="spellEnd"/>
            <w:r>
              <w:rPr>
                <w:b w:val="0"/>
                <w:sz w:val="20"/>
                <w:szCs w:val="20"/>
              </w:rPr>
              <w:t xml:space="preserve">-места либо государственная регистрация возникновения,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w:t>
            </w:r>
            <w:proofErr w:type="spellStart"/>
            <w:r>
              <w:rPr>
                <w:b w:val="0"/>
                <w:sz w:val="20"/>
                <w:szCs w:val="20"/>
              </w:rPr>
              <w:t>машино</w:t>
            </w:r>
            <w:proofErr w:type="spellEnd"/>
            <w:r>
              <w:rPr>
                <w:b w:val="0"/>
                <w:sz w:val="20"/>
                <w:szCs w:val="20"/>
              </w:rPr>
              <w:t>-место, основанного на факте, имеющем юридическое значение, не указанном ранее в настоящем перечне</w:t>
            </w:r>
          </w:p>
        </w:tc>
        <w:tc>
          <w:tcPr>
            <w:tcW w:w="873" w:type="pct"/>
            <w:tcMar>
              <w:top w:w="0" w:type="dxa"/>
              <w:left w:w="6" w:type="dxa"/>
              <w:bottom w:w="0" w:type="dxa"/>
              <w:right w:w="6" w:type="dxa"/>
            </w:tcMar>
            <w:hideMark/>
          </w:tcPr>
          <w:p w:rsidR="005B1295" w:rsidRDefault="005B1295">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документ, подтверждающий соответствующий факт, имеющий юридическое значение (копия постановления суда, иной документ)</w:t>
            </w:r>
            <w:r>
              <w:br/>
            </w:r>
            <w:r>
              <w:br/>
              <w:t xml:space="preserve">документ, подтверждающий внесение платы </w:t>
            </w:r>
          </w:p>
        </w:tc>
        <w:tc>
          <w:tcPr>
            <w:tcW w:w="873" w:type="pct"/>
            <w:tcMar>
              <w:top w:w="0" w:type="dxa"/>
              <w:left w:w="6" w:type="dxa"/>
              <w:bottom w:w="0" w:type="dxa"/>
              <w:right w:w="6" w:type="dxa"/>
            </w:tcMar>
            <w:hideMark/>
          </w:tcPr>
          <w:p w:rsidR="005B1295" w:rsidRDefault="005B129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w:t>
            </w:r>
            <w:r>
              <w:lastRenderedPageBreak/>
              <w:t>соответствии с заявлением о государственной регистрации</w:t>
            </w:r>
          </w:p>
        </w:tc>
        <w:tc>
          <w:tcPr>
            <w:tcW w:w="578" w:type="pct"/>
            <w:tcMar>
              <w:top w:w="0" w:type="dxa"/>
              <w:left w:w="6" w:type="dxa"/>
              <w:bottom w:w="0" w:type="dxa"/>
              <w:right w:w="6" w:type="dxa"/>
            </w:tcMar>
            <w:hideMark/>
          </w:tcPr>
          <w:p w:rsidR="005B1295" w:rsidRDefault="005B1295">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lastRenderedPageBreak/>
              <w:t>22.17. Выдача:</w:t>
            </w:r>
          </w:p>
        </w:tc>
        <w:tc>
          <w:tcPr>
            <w:tcW w:w="873" w:type="pct"/>
            <w:tcMar>
              <w:top w:w="0" w:type="dxa"/>
              <w:left w:w="6" w:type="dxa"/>
              <w:bottom w:w="0" w:type="dxa"/>
              <w:right w:w="6" w:type="dxa"/>
            </w:tcMar>
            <w:hideMark/>
          </w:tcPr>
          <w:p w:rsidR="005B1295" w:rsidRDefault="005B1295">
            <w:pPr>
              <w:pStyle w:val="table10"/>
              <w:spacing w:before="120"/>
            </w:pPr>
            <w:r>
              <w:t> </w:t>
            </w:r>
          </w:p>
        </w:tc>
        <w:tc>
          <w:tcPr>
            <w:tcW w:w="873" w:type="pct"/>
            <w:tcMar>
              <w:top w:w="0" w:type="dxa"/>
              <w:left w:w="6" w:type="dxa"/>
              <w:bottom w:w="0" w:type="dxa"/>
              <w:right w:w="6" w:type="dxa"/>
            </w:tcMar>
            <w:hideMark/>
          </w:tcPr>
          <w:p w:rsidR="005B1295" w:rsidRDefault="005B1295">
            <w:pPr>
              <w:pStyle w:val="table10"/>
              <w:spacing w:before="120"/>
            </w:pPr>
            <w:r>
              <w:t> </w:t>
            </w:r>
          </w:p>
        </w:tc>
        <w:tc>
          <w:tcPr>
            <w:tcW w:w="873" w:type="pct"/>
            <w:tcMar>
              <w:top w:w="0" w:type="dxa"/>
              <w:left w:w="6" w:type="dxa"/>
              <w:bottom w:w="0" w:type="dxa"/>
              <w:right w:w="6" w:type="dxa"/>
            </w:tcMar>
            <w:hideMark/>
          </w:tcPr>
          <w:p w:rsidR="005B1295" w:rsidRDefault="005B1295">
            <w:pPr>
              <w:pStyle w:val="table10"/>
              <w:spacing w:before="120"/>
            </w:pPr>
            <w:r>
              <w:t> </w:t>
            </w:r>
          </w:p>
        </w:tc>
        <w:tc>
          <w:tcPr>
            <w:tcW w:w="578" w:type="pct"/>
            <w:tcMar>
              <w:top w:w="0" w:type="dxa"/>
              <w:left w:w="6" w:type="dxa"/>
              <w:bottom w:w="0" w:type="dxa"/>
              <w:right w:w="6" w:type="dxa"/>
            </w:tcMar>
            <w:hideMark/>
          </w:tcPr>
          <w:p w:rsidR="005B1295" w:rsidRDefault="005B1295">
            <w:pPr>
              <w:pStyle w:val="table10"/>
              <w:spacing w:before="120"/>
            </w:pPr>
            <w:r>
              <w:t> </w:t>
            </w:r>
          </w:p>
        </w:tc>
        <w:tc>
          <w:tcPr>
            <w:tcW w:w="614" w:type="pct"/>
            <w:tcMar>
              <w:top w:w="0" w:type="dxa"/>
              <w:left w:w="6" w:type="dxa"/>
              <w:bottom w:w="0" w:type="dxa"/>
              <w:right w:w="6" w:type="dxa"/>
            </w:tcMar>
            <w:hideMark/>
          </w:tcPr>
          <w:p w:rsidR="005B1295" w:rsidRDefault="005B1295">
            <w:pPr>
              <w:pStyle w:val="table10"/>
              <w:spacing w:before="120"/>
            </w:pPr>
            <w:r>
              <w:t> </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t>22.17.1. справки о технических характеристиках приватизируемой квартиры без проведения проверки характеристик (обследования) квартиры</w:t>
            </w:r>
          </w:p>
        </w:tc>
        <w:tc>
          <w:tcPr>
            <w:tcW w:w="873" w:type="pct"/>
            <w:tcMar>
              <w:top w:w="0" w:type="dxa"/>
              <w:left w:w="6" w:type="dxa"/>
              <w:bottom w:w="0" w:type="dxa"/>
              <w:right w:w="6" w:type="dxa"/>
            </w:tcMar>
            <w:hideMark/>
          </w:tcPr>
          <w:p w:rsidR="005B1295" w:rsidRDefault="005B1295">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t>0,3 базовой величины, а при выполнении срочного заказа – 0,4 базовой величины</w:t>
            </w:r>
          </w:p>
        </w:tc>
        <w:tc>
          <w:tcPr>
            <w:tcW w:w="578" w:type="pct"/>
            <w:tcMar>
              <w:top w:w="0" w:type="dxa"/>
              <w:left w:w="6" w:type="dxa"/>
              <w:bottom w:w="0" w:type="dxa"/>
              <w:right w:w="6" w:type="dxa"/>
            </w:tcMar>
            <w:hideMark/>
          </w:tcPr>
          <w:p w:rsidR="005B1295" w:rsidRDefault="005B1295">
            <w:pPr>
              <w:pStyle w:val="table10"/>
              <w:spacing w:before="120"/>
            </w:pPr>
            <w:r>
              <w:t>1 месяц со дня подачи заявления, а при выполнении срочного заказа – 5 рабочих дней</w:t>
            </w:r>
          </w:p>
        </w:tc>
        <w:tc>
          <w:tcPr>
            <w:tcW w:w="614" w:type="pct"/>
            <w:tcMar>
              <w:top w:w="0" w:type="dxa"/>
              <w:left w:w="6" w:type="dxa"/>
              <w:bottom w:w="0" w:type="dxa"/>
              <w:right w:w="6" w:type="dxa"/>
            </w:tcMar>
            <w:hideMark/>
          </w:tcPr>
          <w:p w:rsidR="005B1295" w:rsidRDefault="005B1295">
            <w:pPr>
              <w:pStyle w:val="table10"/>
              <w:spacing w:before="120"/>
            </w:pPr>
            <w:r>
              <w:t>1 год</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t>22.17.2. справки о технических характеристиках приватизируемой квартиры с проведением проверки характеристик (обследованием) квартиры</w:t>
            </w:r>
          </w:p>
        </w:tc>
        <w:tc>
          <w:tcPr>
            <w:tcW w:w="873" w:type="pct"/>
            <w:tcMar>
              <w:top w:w="0" w:type="dxa"/>
              <w:left w:w="6" w:type="dxa"/>
              <w:bottom w:w="0" w:type="dxa"/>
              <w:right w:w="6" w:type="dxa"/>
            </w:tcMar>
            <w:hideMark/>
          </w:tcPr>
          <w:p w:rsidR="005B1295" w:rsidRDefault="005B1295">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 xml:space="preserve">паспорт или иной документ, удостоверяющий личность </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t>0,9 базовой величины, а при выполнении срочного заказа – 1 базовая величина</w:t>
            </w:r>
          </w:p>
        </w:tc>
        <w:tc>
          <w:tcPr>
            <w:tcW w:w="578" w:type="pct"/>
            <w:tcMar>
              <w:top w:w="0" w:type="dxa"/>
              <w:left w:w="6" w:type="dxa"/>
              <w:bottom w:w="0" w:type="dxa"/>
              <w:right w:w="6" w:type="dxa"/>
            </w:tcMar>
            <w:hideMark/>
          </w:tcPr>
          <w:p w:rsidR="005B1295" w:rsidRDefault="005B1295">
            <w:pPr>
              <w:pStyle w:val="table10"/>
              <w:spacing w:before="120"/>
            </w:pPr>
            <w:r>
              <w:t>1 месяц со дня подачи заявления, а при выполнении срочного заказа – 5 рабочих дней</w:t>
            </w:r>
          </w:p>
        </w:tc>
        <w:tc>
          <w:tcPr>
            <w:tcW w:w="614" w:type="pct"/>
            <w:tcMar>
              <w:top w:w="0" w:type="dxa"/>
              <w:left w:w="6" w:type="dxa"/>
              <w:bottom w:w="0" w:type="dxa"/>
              <w:right w:w="6" w:type="dxa"/>
            </w:tcMar>
            <w:hideMark/>
          </w:tcPr>
          <w:p w:rsidR="005B1295" w:rsidRDefault="005B1295">
            <w:pPr>
              <w:pStyle w:val="table10"/>
              <w:spacing w:before="120"/>
            </w:pPr>
            <w:r>
              <w:t>1 год</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t>22.17.3. справки об отсутствии в едином государственном регистре недвижимого имущества, прав на него и сделок с ним сведений в отношении недвижимого имущества</w:t>
            </w:r>
          </w:p>
        </w:tc>
        <w:tc>
          <w:tcPr>
            <w:tcW w:w="873" w:type="pct"/>
            <w:tcMar>
              <w:top w:w="0" w:type="dxa"/>
              <w:left w:w="6" w:type="dxa"/>
              <w:bottom w:w="0" w:type="dxa"/>
              <w:right w:w="6" w:type="dxa"/>
            </w:tcMar>
            <w:hideMark/>
          </w:tcPr>
          <w:p w:rsidR="005B1295" w:rsidRDefault="005B1295">
            <w:pPr>
              <w:pStyle w:val="table10"/>
              <w:spacing w:before="120"/>
            </w:pPr>
            <w:r>
              <w:t>республиканская организация по государственной регистрации недвижимого имущества, прав на него и сделок с ним (далее – республиканская организация по государственной регистрации), территориальная организация по государственной регистрации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3 рабочих дня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t>22.17.4. справки о принадлежащих лицу правах на объекты недвижимого имущества или справки о правах на объекты недвижимого имущества (обобщенная информация)</w:t>
            </w:r>
          </w:p>
        </w:tc>
        <w:tc>
          <w:tcPr>
            <w:tcW w:w="873" w:type="pct"/>
            <w:tcMar>
              <w:top w:w="0" w:type="dxa"/>
              <w:left w:w="6" w:type="dxa"/>
              <w:bottom w:w="0" w:type="dxa"/>
              <w:right w:w="6" w:type="dxa"/>
            </w:tcMar>
            <w:hideMark/>
          </w:tcPr>
          <w:p w:rsidR="005B1295" w:rsidRDefault="005B1295">
            <w:pPr>
              <w:pStyle w:val="table10"/>
              <w:spacing w:before="120"/>
            </w:pPr>
            <w:r>
              <w:t>республиканская организация по государственной регистрации, территориальная организация по государственной регистрации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t>0,1 базовой величины</w:t>
            </w:r>
          </w:p>
        </w:tc>
        <w:tc>
          <w:tcPr>
            <w:tcW w:w="578" w:type="pct"/>
            <w:tcMar>
              <w:top w:w="0" w:type="dxa"/>
              <w:left w:w="6" w:type="dxa"/>
              <w:bottom w:w="0" w:type="dxa"/>
              <w:right w:w="6" w:type="dxa"/>
            </w:tcMar>
            <w:hideMark/>
          </w:tcPr>
          <w:p w:rsidR="005B1295" w:rsidRDefault="005B1295">
            <w:pPr>
              <w:pStyle w:val="table10"/>
              <w:spacing w:before="120"/>
            </w:pPr>
            <w:r>
              <w:t>3 рабочих дня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t>22.17.5. справки об отсутствии прав на объекты недвижимого имущества</w:t>
            </w:r>
          </w:p>
        </w:tc>
        <w:tc>
          <w:tcPr>
            <w:tcW w:w="873" w:type="pct"/>
            <w:tcMar>
              <w:top w:w="0" w:type="dxa"/>
              <w:left w:w="6" w:type="dxa"/>
              <w:bottom w:w="0" w:type="dxa"/>
              <w:right w:w="6" w:type="dxa"/>
            </w:tcMar>
            <w:hideMark/>
          </w:tcPr>
          <w:p w:rsidR="005B1295" w:rsidRDefault="005B1295">
            <w:pPr>
              <w:pStyle w:val="table10"/>
              <w:spacing w:before="120"/>
            </w:pPr>
            <w:r>
              <w:t>республиканская организация по государственной регистрации, территориальная организация по государственной регистрации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t>0,1 базовой величины</w:t>
            </w:r>
          </w:p>
        </w:tc>
        <w:tc>
          <w:tcPr>
            <w:tcW w:w="578" w:type="pct"/>
            <w:tcMar>
              <w:top w:w="0" w:type="dxa"/>
              <w:left w:w="6" w:type="dxa"/>
              <w:bottom w:w="0" w:type="dxa"/>
              <w:right w:w="6" w:type="dxa"/>
            </w:tcMar>
            <w:hideMark/>
          </w:tcPr>
          <w:p w:rsidR="005B1295" w:rsidRDefault="005B1295">
            <w:pPr>
              <w:pStyle w:val="table10"/>
              <w:spacing w:before="120"/>
            </w:pPr>
            <w:r>
              <w:t>3 рабочих дня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t xml:space="preserve">22.17.6. справки о находящихся в собственности гражданина жилых </w:t>
            </w:r>
            <w:r>
              <w:rPr>
                <w:sz w:val="20"/>
                <w:szCs w:val="20"/>
              </w:rPr>
              <w:lastRenderedPageBreak/>
              <w:t>помещениях в соответствующем населенном пункте</w:t>
            </w:r>
          </w:p>
        </w:tc>
        <w:tc>
          <w:tcPr>
            <w:tcW w:w="873" w:type="pct"/>
            <w:tcMar>
              <w:top w:w="0" w:type="dxa"/>
              <w:left w:w="6" w:type="dxa"/>
              <w:bottom w:w="0" w:type="dxa"/>
              <w:right w:w="6" w:type="dxa"/>
            </w:tcMar>
            <w:hideMark/>
          </w:tcPr>
          <w:p w:rsidR="005B1295" w:rsidRDefault="005B1295">
            <w:pPr>
              <w:pStyle w:val="table10"/>
              <w:spacing w:before="120"/>
            </w:pPr>
            <w:r>
              <w:lastRenderedPageBreak/>
              <w:t>территориальная организация по государственной регистрации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r>
            <w:r>
              <w:lastRenderedPageBreak/>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lastRenderedPageBreak/>
              <w:t>0,1 базовой величины</w:t>
            </w:r>
          </w:p>
        </w:tc>
        <w:tc>
          <w:tcPr>
            <w:tcW w:w="578" w:type="pct"/>
            <w:tcMar>
              <w:top w:w="0" w:type="dxa"/>
              <w:left w:w="6" w:type="dxa"/>
              <w:bottom w:w="0" w:type="dxa"/>
              <w:right w:w="6" w:type="dxa"/>
            </w:tcMar>
            <w:hideMark/>
          </w:tcPr>
          <w:p w:rsidR="005B1295" w:rsidRDefault="005B1295">
            <w:pPr>
              <w:pStyle w:val="table10"/>
              <w:spacing w:before="120"/>
            </w:pPr>
            <w:r>
              <w:t>3 рабочих дня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6 месяцев</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lastRenderedPageBreak/>
              <w:t>22.17.7. справки о лицах и органах, получивших сведения о недвижимом имуществе</w:t>
            </w:r>
          </w:p>
        </w:tc>
        <w:tc>
          <w:tcPr>
            <w:tcW w:w="873" w:type="pct"/>
            <w:tcMar>
              <w:top w:w="0" w:type="dxa"/>
              <w:left w:w="6" w:type="dxa"/>
              <w:bottom w:w="0" w:type="dxa"/>
              <w:right w:w="6" w:type="dxa"/>
            </w:tcMar>
            <w:hideMark/>
          </w:tcPr>
          <w:p w:rsidR="005B1295" w:rsidRDefault="005B1295">
            <w:pPr>
              <w:pStyle w:val="table10"/>
              <w:spacing w:before="120"/>
            </w:pPr>
            <w:r>
              <w:t>республиканская организация по государственной регистрации, территориальная организация по государственной регистрации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3 рабочих дня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t>22.17.8. выписки из регистрационной книги о правах, ограничениях (обременениях) прав на земельный участок</w:t>
            </w:r>
          </w:p>
        </w:tc>
        <w:tc>
          <w:tcPr>
            <w:tcW w:w="873" w:type="pct"/>
            <w:tcMar>
              <w:top w:w="0" w:type="dxa"/>
              <w:left w:w="6" w:type="dxa"/>
              <w:bottom w:w="0" w:type="dxa"/>
              <w:right w:w="6" w:type="dxa"/>
            </w:tcMar>
            <w:hideMark/>
          </w:tcPr>
          <w:p w:rsidR="005B1295" w:rsidRDefault="005B1295">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t>0,2 базовой величины</w:t>
            </w:r>
          </w:p>
        </w:tc>
        <w:tc>
          <w:tcPr>
            <w:tcW w:w="578" w:type="pct"/>
            <w:tcMar>
              <w:top w:w="0" w:type="dxa"/>
              <w:left w:w="6" w:type="dxa"/>
              <w:bottom w:w="0" w:type="dxa"/>
              <w:right w:w="6" w:type="dxa"/>
            </w:tcMar>
            <w:hideMark/>
          </w:tcPr>
          <w:p w:rsidR="005B1295" w:rsidRDefault="005B1295">
            <w:pPr>
              <w:pStyle w:val="table10"/>
              <w:spacing w:before="120"/>
            </w:pPr>
            <w:r>
              <w:t>3 рабочих дня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1 месяц – в случае выдачи выписки, содержащей специальную отметку «Выдана для нотариального удостоверения»</w:t>
            </w:r>
            <w:r>
              <w:br/>
            </w:r>
            <w:r>
              <w:br/>
              <w:t>бессрочно – в иных случаях</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t>22.17.9. выписки из регистрационной книги о правах, ограничениях (обременениях) прав на капитальное строение</w:t>
            </w:r>
          </w:p>
        </w:tc>
        <w:tc>
          <w:tcPr>
            <w:tcW w:w="873" w:type="pct"/>
            <w:tcMar>
              <w:top w:w="0" w:type="dxa"/>
              <w:left w:w="6" w:type="dxa"/>
              <w:bottom w:w="0" w:type="dxa"/>
              <w:right w:w="6" w:type="dxa"/>
            </w:tcMar>
            <w:hideMark/>
          </w:tcPr>
          <w:p w:rsidR="005B1295" w:rsidRDefault="005B1295">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t>0,2 базовой величины</w:t>
            </w:r>
          </w:p>
        </w:tc>
        <w:tc>
          <w:tcPr>
            <w:tcW w:w="578" w:type="pct"/>
            <w:tcMar>
              <w:top w:w="0" w:type="dxa"/>
              <w:left w:w="6" w:type="dxa"/>
              <w:bottom w:w="0" w:type="dxa"/>
              <w:right w:w="6" w:type="dxa"/>
            </w:tcMar>
            <w:hideMark/>
          </w:tcPr>
          <w:p w:rsidR="005B1295" w:rsidRDefault="005B1295">
            <w:pPr>
              <w:pStyle w:val="table10"/>
              <w:spacing w:before="120"/>
            </w:pPr>
            <w:r>
              <w:t>3 рабочих дня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1 месяц – в случае выдачи выписки, содержащей специальную отметку «Выдана для нотариального удостоверения»</w:t>
            </w:r>
            <w:r>
              <w:br/>
            </w:r>
            <w:r>
              <w:br/>
              <w:t>бессрочно – в иных случаях</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t>22.17.10. выписки из регистрационной книги о правах, ограничениях (обременениях) прав на предприятие как имущественный комплекс (далее – предприятие)</w:t>
            </w:r>
          </w:p>
        </w:tc>
        <w:tc>
          <w:tcPr>
            <w:tcW w:w="873" w:type="pct"/>
            <w:tcMar>
              <w:top w:w="0" w:type="dxa"/>
              <w:left w:w="6" w:type="dxa"/>
              <w:bottom w:w="0" w:type="dxa"/>
              <w:right w:w="6" w:type="dxa"/>
            </w:tcMar>
            <w:hideMark/>
          </w:tcPr>
          <w:p w:rsidR="005B1295" w:rsidRDefault="005B1295">
            <w:pPr>
              <w:pStyle w:val="table10"/>
              <w:spacing w:before="120"/>
            </w:pPr>
            <w:r>
              <w:t>республиканская организация по государственной регистрации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t>0,2 базовой величины</w:t>
            </w:r>
          </w:p>
        </w:tc>
        <w:tc>
          <w:tcPr>
            <w:tcW w:w="578" w:type="pct"/>
            <w:tcMar>
              <w:top w:w="0" w:type="dxa"/>
              <w:left w:w="6" w:type="dxa"/>
              <w:bottom w:w="0" w:type="dxa"/>
              <w:right w:w="6" w:type="dxa"/>
            </w:tcMar>
            <w:hideMark/>
          </w:tcPr>
          <w:p w:rsidR="005B1295" w:rsidRDefault="005B1295">
            <w:pPr>
              <w:pStyle w:val="table10"/>
              <w:spacing w:before="120"/>
            </w:pPr>
            <w:r>
              <w:t>3 рабочих дня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1 месяц – в случае выдачи выписки, содержащей специальную отметку «Выдана для нотариального удостоверения»</w:t>
            </w:r>
            <w:r>
              <w:br/>
            </w:r>
            <w:r>
              <w:br/>
              <w:t>бессрочно – в иных случаях</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t xml:space="preserve">22.17.11. выписки из регистрационной книги о правах, ограничениях (обременениях) прав на изолированное </w:t>
            </w:r>
            <w:r>
              <w:rPr>
                <w:sz w:val="20"/>
                <w:szCs w:val="20"/>
              </w:rPr>
              <w:lastRenderedPageBreak/>
              <w:t xml:space="preserve">помещение, </w:t>
            </w:r>
            <w:proofErr w:type="spellStart"/>
            <w:r>
              <w:rPr>
                <w:sz w:val="20"/>
                <w:szCs w:val="20"/>
              </w:rPr>
              <w:t>машино</w:t>
            </w:r>
            <w:proofErr w:type="spellEnd"/>
            <w:r>
              <w:rPr>
                <w:sz w:val="20"/>
                <w:szCs w:val="20"/>
              </w:rPr>
              <w:t>-место</w:t>
            </w:r>
          </w:p>
        </w:tc>
        <w:tc>
          <w:tcPr>
            <w:tcW w:w="873" w:type="pct"/>
            <w:tcMar>
              <w:top w:w="0" w:type="dxa"/>
              <w:left w:w="6" w:type="dxa"/>
              <w:bottom w:w="0" w:type="dxa"/>
              <w:right w:w="6" w:type="dxa"/>
            </w:tcMar>
            <w:hideMark/>
          </w:tcPr>
          <w:p w:rsidR="005B1295" w:rsidRDefault="005B1295">
            <w:pPr>
              <w:pStyle w:val="table10"/>
              <w:spacing w:before="120"/>
            </w:pPr>
            <w:r>
              <w:lastRenderedPageBreak/>
              <w:t>территориальная организация по государственной регистрации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 xml:space="preserve">паспорт или иной документ, </w:t>
            </w:r>
            <w:r>
              <w:lastRenderedPageBreak/>
              <w:t>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lastRenderedPageBreak/>
              <w:t>0,2 базовой величины</w:t>
            </w:r>
          </w:p>
        </w:tc>
        <w:tc>
          <w:tcPr>
            <w:tcW w:w="578" w:type="pct"/>
            <w:tcMar>
              <w:top w:w="0" w:type="dxa"/>
              <w:left w:w="6" w:type="dxa"/>
              <w:bottom w:w="0" w:type="dxa"/>
              <w:right w:w="6" w:type="dxa"/>
            </w:tcMar>
            <w:hideMark/>
          </w:tcPr>
          <w:p w:rsidR="005B1295" w:rsidRDefault="005B1295">
            <w:pPr>
              <w:pStyle w:val="table10"/>
              <w:spacing w:before="120"/>
            </w:pPr>
            <w:r>
              <w:t>3 рабочих дня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 xml:space="preserve">1 месяц – в случае выдачи выписки, содержащей </w:t>
            </w:r>
            <w:r>
              <w:lastRenderedPageBreak/>
              <w:t>специальную отметку «Выдана для нотариального удостоверения»</w:t>
            </w:r>
            <w:r>
              <w:br/>
            </w:r>
            <w:r>
              <w:br/>
              <w:t>бессрочно – в иных случаях</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lastRenderedPageBreak/>
              <w:t>22.17.12. свидетельства (удостоверения) о государственной регистрации создания, изменения, прекращения существования недвижимого имущества, возникновения, перехода, прекращения права, ограничения (обременения) права на недвижимое имущество, произведенной на основании обязательного для исполнения предписания, судебного постановления, поступивших в организацию по государственной регистрации из государственных органов, наделенных в соответствии с законодательными актами Республики Беларусь такими правами</w:t>
            </w:r>
          </w:p>
        </w:tc>
        <w:tc>
          <w:tcPr>
            <w:tcW w:w="873" w:type="pct"/>
            <w:tcMar>
              <w:top w:w="0" w:type="dxa"/>
              <w:left w:w="6" w:type="dxa"/>
              <w:bottom w:w="0" w:type="dxa"/>
              <w:right w:w="6" w:type="dxa"/>
            </w:tcMar>
            <w:hideMark/>
          </w:tcPr>
          <w:p w:rsidR="005B1295" w:rsidRDefault="005B1295">
            <w:pPr>
              <w:pStyle w:val="table10"/>
              <w:spacing w:before="120"/>
            </w:pPr>
            <w:r>
              <w:t>республиканская организация по государственной регистрации – в отношении предприятия, территориальная организация по государственной регистрации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 или копия документа, удостоверяющего личность, с нотариально засвидетельствованным переводом на белорусский или русский язык, если собственником имущества унитарного предприятия является иностранный гражданин</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w:t>
            </w:r>
            <w:r>
              <w:lastRenderedPageBreak/>
              <w:t>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5B1295" w:rsidRDefault="005B1295">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lastRenderedPageBreak/>
              <w:t>22.17.13. земельно-кадастрового плана земельного участка</w:t>
            </w:r>
          </w:p>
        </w:tc>
        <w:tc>
          <w:tcPr>
            <w:tcW w:w="873" w:type="pct"/>
            <w:tcMar>
              <w:top w:w="0" w:type="dxa"/>
              <w:left w:w="6" w:type="dxa"/>
              <w:bottom w:w="0" w:type="dxa"/>
              <w:right w:w="6" w:type="dxa"/>
            </w:tcMar>
            <w:hideMark/>
          </w:tcPr>
          <w:p w:rsidR="005B1295" w:rsidRDefault="005B1295">
            <w:pPr>
              <w:pStyle w:val="table10"/>
              <w:spacing w:before="120"/>
            </w:pPr>
            <w:r>
              <w:t>территориальная организация по государственной регистрации, организация по землеустройству, находящаяся в подчинении Государственного комитета по имуществу</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t>0,3 базовой величины</w:t>
            </w:r>
          </w:p>
        </w:tc>
        <w:tc>
          <w:tcPr>
            <w:tcW w:w="578" w:type="pct"/>
            <w:tcMar>
              <w:top w:w="0" w:type="dxa"/>
              <w:left w:w="6" w:type="dxa"/>
              <w:bottom w:w="0" w:type="dxa"/>
              <w:right w:w="6" w:type="dxa"/>
            </w:tcMar>
            <w:hideMark/>
          </w:tcPr>
          <w:p w:rsidR="005B1295" w:rsidRDefault="005B1295">
            <w:pPr>
              <w:pStyle w:val="table10"/>
              <w:spacing w:before="120"/>
            </w:pPr>
            <w:r>
              <w:t>20 рабочих дней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t>22.17.14. фрагмента кадастровой карты на бумажном или электронном носителе</w:t>
            </w:r>
          </w:p>
        </w:tc>
        <w:tc>
          <w:tcPr>
            <w:tcW w:w="873" w:type="pct"/>
            <w:tcMar>
              <w:top w:w="0" w:type="dxa"/>
              <w:left w:w="6" w:type="dxa"/>
              <w:bottom w:w="0" w:type="dxa"/>
              <w:right w:w="6" w:type="dxa"/>
            </w:tcMar>
            <w:hideMark/>
          </w:tcPr>
          <w:p w:rsidR="005B1295" w:rsidRDefault="005B1295">
            <w:pPr>
              <w:pStyle w:val="table10"/>
              <w:spacing w:before="120"/>
            </w:pPr>
            <w:r>
              <w:t>республиканская организация по государственной регистрации, территориальная организация по государственной регистрации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t>0,3 базовой величины</w:t>
            </w:r>
          </w:p>
        </w:tc>
        <w:tc>
          <w:tcPr>
            <w:tcW w:w="578" w:type="pct"/>
            <w:tcMar>
              <w:top w:w="0" w:type="dxa"/>
              <w:left w:w="6" w:type="dxa"/>
              <w:bottom w:w="0" w:type="dxa"/>
              <w:right w:w="6" w:type="dxa"/>
            </w:tcMar>
            <w:hideMark/>
          </w:tcPr>
          <w:p w:rsidR="005B1295" w:rsidRDefault="005B1295">
            <w:pPr>
              <w:pStyle w:val="table10"/>
              <w:spacing w:before="120"/>
            </w:pPr>
            <w:r>
              <w:t>20 рабочих дней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22.18. Удостоверение:</w:t>
            </w:r>
          </w:p>
        </w:tc>
        <w:tc>
          <w:tcPr>
            <w:tcW w:w="873" w:type="pct"/>
            <w:tcMar>
              <w:top w:w="0" w:type="dxa"/>
              <w:left w:w="6" w:type="dxa"/>
              <w:bottom w:w="0" w:type="dxa"/>
              <w:right w:w="6" w:type="dxa"/>
            </w:tcMar>
            <w:hideMark/>
          </w:tcPr>
          <w:p w:rsidR="005B1295" w:rsidRDefault="005B1295">
            <w:pPr>
              <w:pStyle w:val="table10"/>
              <w:spacing w:before="120"/>
            </w:pPr>
            <w:r>
              <w:t> </w:t>
            </w:r>
          </w:p>
        </w:tc>
        <w:tc>
          <w:tcPr>
            <w:tcW w:w="873" w:type="pct"/>
            <w:tcMar>
              <w:top w:w="0" w:type="dxa"/>
              <w:left w:w="6" w:type="dxa"/>
              <w:bottom w:w="0" w:type="dxa"/>
              <w:right w:w="6" w:type="dxa"/>
            </w:tcMar>
            <w:hideMark/>
          </w:tcPr>
          <w:p w:rsidR="005B1295" w:rsidRDefault="005B1295">
            <w:pPr>
              <w:pStyle w:val="table10"/>
              <w:spacing w:before="120"/>
            </w:pPr>
            <w:r>
              <w:t> </w:t>
            </w:r>
          </w:p>
        </w:tc>
        <w:tc>
          <w:tcPr>
            <w:tcW w:w="873" w:type="pct"/>
            <w:tcMar>
              <w:top w:w="0" w:type="dxa"/>
              <w:left w:w="6" w:type="dxa"/>
              <w:bottom w:w="0" w:type="dxa"/>
              <w:right w:w="6" w:type="dxa"/>
            </w:tcMar>
            <w:hideMark/>
          </w:tcPr>
          <w:p w:rsidR="005B1295" w:rsidRDefault="005B1295">
            <w:pPr>
              <w:pStyle w:val="table10"/>
              <w:spacing w:before="120"/>
            </w:pPr>
            <w:r>
              <w:t> </w:t>
            </w:r>
          </w:p>
        </w:tc>
        <w:tc>
          <w:tcPr>
            <w:tcW w:w="578" w:type="pct"/>
            <w:tcMar>
              <w:top w:w="0" w:type="dxa"/>
              <w:left w:w="6" w:type="dxa"/>
              <w:bottom w:w="0" w:type="dxa"/>
              <w:right w:w="6" w:type="dxa"/>
            </w:tcMar>
            <w:hideMark/>
          </w:tcPr>
          <w:p w:rsidR="005B1295" w:rsidRDefault="005B1295">
            <w:pPr>
              <w:pStyle w:val="table10"/>
              <w:spacing w:before="120"/>
            </w:pPr>
            <w:r>
              <w:t> </w:t>
            </w:r>
          </w:p>
        </w:tc>
        <w:tc>
          <w:tcPr>
            <w:tcW w:w="614" w:type="pct"/>
            <w:tcMar>
              <w:top w:w="0" w:type="dxa"/>
              <w:left w:w="6" w:type="dxa"/>
              <w:bottom w:w="0" w:type="dxa"/>
              <w:right w:w="6" w:type="dxa"/>
            </w:tcMar>
            <w:hideMark/>
          </w:tcPr>
          <w:p w:rsidR="005B1295" w:rsidRDefault="005B1295">
            <w:pPr>
              <w:pStyle w:val="table10"/>
              <w:spacing w:before="120"/>
            </w:pPr>
            <w:r>
              <w:t> </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t xml:space="preserve">22.18.1. договоров отчуждения жилого дома, дачи, садового домика, гаража, других капитальных строений с земельным участком и без земельного участка, квартир, иных изолированных помещений, </w:t>
            </w:r>
            <w:proofErr w:type="spellStart"/>
            <w:r>
              <w:rPr>
                <w:sz w:val="20"/>
                <w:szCs w:val="20"/>
              </w:rPr>
              <w:t>машино</w:t>
            </w:r>
            <w:proofErr w:type="spellEnd"/>
            <w:r>
              <w:rPr>
                <w:sz w:val="20"/>
                <w:szCs w:val="20"/>
              </w:rPr>
              <w:t>-мест, земельных участков, в том числе долей в праве собственности на них</w:t>
            </w:r>
          </w:p>
        </w:tc>
        <w:tc>
          <w:tcPr>
            <w:tcW w:w="873" w:type="pct"/>
            <w:tcMar>
              <w:top w:w="0" w:type="dxa"/>
              <w:left w:w="6" w:type="dxa"/>
              <w:bottom w:w="0" w:type="dxa"/>
              <w:right w:w="6" w:type="dxa"/>
            </w:tcMar>
            <w:hideMark/>
          </w:tcPr>
          <w:p w:rsidR="005B1295" w:rsidRDefault="005B1295">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соответствующий договор</w:t>
            </w:r>
            <w:r>
              <w:br/>
            </w:r>
            <w:r>
              <w:br/>
              <w:t>документ, подтверждающий согласие собственника недвижимого имущества или уполномоченного государственного органа на отчуждение недвижимого имущества,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br/>
            </w:r>
            <w:r>
              <w:br/>
              <w:t xml:space="preserve">письменное согласие судебного исполнителя на заключение договора купли-продажи либо </w:t>
            </w:r>
            <w:r>
              <w:lastRenderedPageBreak/>
              <w:t xml:space="preserve">отметка о таком согласии на договоре купли-продажи – при удостоверении договора купли-продажи капитального строения, незавершенного законсервированного капитального строения, изолированного помещения либо </w:t>
            </w:r>
            <w:proofErr w:type="spellStart"/>
            <w:r>
              <w:t>машино</w:t>
            </w:r>
            <w:proofErr w:type="spellEnd"/>
            <w:r>
              <w:t xml:space="preserve">-места, реализуемого должником под контролем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w:t>
            </w:r>
            <w:proofErr w:type="spellStart"/>
            <w:r>
              <w:t>машино</w:t>
            </w:r>
            <w:proofErr w:type="spellEnd"/>
            <w:r>
              <w:t>-место</w:t>
            </w:r>
            <w:r>
              <w:br/>
            </w:r>
            <w:r>
              <w:b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w:t>
            </w:r>
            <w:r>
              <w:br/>
            </w:r>
            <w:r>
              <w:br/>
              <w:t xml:space="preserve">письменное согласие всех участников приватизации, как проживающих, так и не проживающих в отчуждаемом жилом помещении (в том числе несовершеннолетних в возрасте от 14 до 18 лет), на отчуждение жилого помещения – в случае удостоверения договора об отчуждении жилого помещения, которое было приобретено в собственность в результате </w:t>
            </w:r>
            <w:r>
              <w:lastRenderedPageBreak/>
              <w:t>приватизации</w:t>
            </w:r>
            <w:r>
              <w:br/>
            </w:r>
            <w:r>
              <w:br/>
              <w:t>письменное согласие супруга (супруги), в том числе бывшего супруга (супруги), на отчуждение недвижимого имущества – в случае, если недвижимое имущество находится в совместной собственности супругов</w:t>
            </w:r>
            <w:r>
              <w:br/>
            </w:r>
            <w:r>
              <w:br/>
              <w:t>письменное заявление гражданина об отсутствии супруга (бывшего супруга), могущего претендовать на отчуждаемое недвижимое имущество, – в случае, если гражданин не имеет супруга (бывшего супруга), могущего претендовать на отчуждаемое недвижимое имущество</w:t>
            </w:r>
            <w:r>
              <w:br/>
            </w:r>
            <w:r>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br/>
            </w:r>
            <w:r>
              <w:br/>
              <w:t xml:space="preserve">договор комиссии, если отчуждение капитального строения, незавершенного законсервированного капитального строения, изолированного помещения либо </w:t>
            </w:r>
            <w:proofErr w:type="spellStart"/>
            <w:r>
              <w:t>машино</w:t>
            </w:r>
            <w:proofErr w:type="spellEnd"/>
            <w:r>
              <w:t>-места осуществляется продавцом или покупателем, который действует на основании договора комиссии</w:t>
            </w:r>
            <w:r>
              <w:br/>
            </w:r>
            <w:r>
              <w:br/>
            </w:r>
            <w:r>
              <w:lastRenderedPageBreak/>
              <w:t>договор доверительного управления, если сделка осуществляется доверительным управляющим</w:t>
            </w:r>
            <w:r>
              <w:br/>
            </w:r>
            <w:r>
              <w:br/>
              <w:t>письменный отказ сособственника недвижимого имущества от преимущественного права покупки продаваемой доли на тех условиях и по цене, за которую недвижимое имущество отчуждается, или свидетельство о передаче заявления о намерении произвести возмездное отчуждение доли в праве, выданное нотариусом, – в случае, если недвижимое имущество находится в общей долевой собственности и доля в праве общей собственности на недвижимое имущество не отчуждается одному из участников общей долевой собственности</w:t>
            </w:r>
            <w:r>
              <w:br/>
            </w:r>
            <w:r>
              <w:br/>
              <w:t xml:space="preserve">сведения из нотариальной конторы или нотариального бюро по месту открытия наследства об открытии наследственного дела и о наследниках, принявших наследство, либо, если наследственное дело не открывалось, сведения с последнего места жительства наследодателя и (или) с места нахождения отчуждаемого объекта недвижимого имущества о лицах, проживающих с наследодателем либо в отчуждаемом жилом доме, квартире, изолированном помещении на день открытия </w:t>
            </w:r>
            <w:r>
              <w:lastRenderedPageBreak/>
              <w:t>наследства или в течение установленного Гражданским кодексом Республики Беларусь срока для принятия наследства, – в случае отчуждения недвижимого имущества по истечении установленного Гражданским кодексом Республики Беларусь срока для принятия наследства, если данное имущество находится в совместной собственности супругов и зарегистрировано на имя пережившего супруга</w:t>
            </w:r>
            <w:r>
              <w:br/>
            </w:r>
            <w:r>
              <w:br/>
              <w:t>письменное согласие наследников умершего супруга, принявших наследство, на отчуждение объекта недвижимого имущества – в случае отчуждения недвижимого имущества по истечении установленного Гражданским кодексом Республики Беларусь срока для принятия наследства, если данное имущество находится в совместной собственности супругов, зарегистрировано на имя пережившего супруга и наследники, принявшие наследство, не будут определять долю умершего в совместной собственности супругов</w:t>
            </w:r>
            <w:r>
              <w:br/>
            </w:r>
            <w:r>
              <w:br/>
              <w:t xml:space="preserve">сведения из нотариальной конторы или нотариального бюро по месту открытия наследства об открытии наследственного дела и о наследниках умершего участника долевой собственности, принявших наследство, либо, если </w:t>
            </w:r>
            <w:r>
              <w:lastRenderedPageBreak/>
              <w:t>наследственное дело не открывалось, сведения с последнего места жительства наследодателя или по месту нахождения отчуждаемого жилого объекта недвижимого имущества (доли в праве общей собственности) о лицах, проживающих с наследодателем либо в отчуждаемом жилом доме, квартире, изолированном помещении на день открытия наследства или в течение установленного Гражданским кодексом Республики Беларусь срока для принятия наследства, – в случае возмездного отчуждения доли в праве общей собственности лицу, не являющемуся участником долевой собственности, после смерти одного из участников долевой собственности</w:t>
            </w:r>
            <w:r>
              <w:br/>
            </w:r>
            <w:r>
              <w:br/>
              <w:t xml:space="preserve">письменный отказ наследников собственника недвижимого имущества от преимущественного права покупки продаваемой доли на тех условиях и по цене, по которой недвижимое имущество отчуждается, либо свидетельство о передаче наследникам заявления о намерении произвести возмездное отчуждение доли в праве, выданное нотариусом, – в случае, если недвижимое имущество находится в общей долевой собственности, один из собственников умер и истек установленный Гражданским кодексом Республики Беларусь срок для принятия наследства, </w:t>
            </w:r>
            <w:r>
              <w:lastRenderedPageBreak/>
              <w:t>при этом доля в праве общей собственности на недвижимое имущество не отчуждается одному из участников общей долевой собственности</w:t>
            </w:r>
            <w:r>
              <w:br/>
            </w:r>
            <w:r>
              <w:br/>
              <w:t>документ, подтверждающий родственные и (или) брачные отношения, факт смерти, расторжение брака, – при удостоверении договора между близкими родственниками и в иных случаях, предусмотренных законодательством</w:t>
            </w:r>
          </w:p>
          <w:p w:rsidR="005B1295" w:rsidRDefault="005B1295">
            <w:pPr>
              <w:pStyle w:val="table10"/>
              <w:spacing w:before="120"/>
            </w:pPr>
            <w:r>
              <w:t>письменное согласие кредитора на перевод должником своего долга на другое лицо –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r>
              <w:br/>
            </w:r>
            <w:r>
              <w:br/>
              <w:t>документы, подтверждающие внесение платы</w:t>
            </w:r>
          </w:p>
        </w:tc>
        <w:tc>
          <w:tcPr>
            <w:tcW w:w="873" w:type="pct"/>
            <w:tcMar>
              <w:top w:w="0" w:type="dxa"/>
              <w:left w:w="6" w:type="dxa"/>
              <w:bottom w:w="0" w:type="dxa"/>
              <w:right w:w="6" w:type="dxa"/>
            </w:tcMar>
            <w:hideMark/>
          </w:tcPr>
          <w:p w:rsidR="005B1295" w:rsidRDefault="005B1295">
            <w:pPr>
              <w:pStyle w:val="table10"/>
              <w:spacing w:before="120"/>
            </w:pPr>
            <w:r>
              <w:lastRenderedPageBreak/>
              <w:t>0,6 базовой величины</w:t>
            </w:r>
            <w:r>
              <w:br/>
            </w:r>
            <w:r>
              <w:br/>
              <w:t>2 базовые величины – за удостоверение договора для близких родственников (родителей, детей, супругов, родных братьев и сестер, внуков, деда, бабки), усыновителей и усыновленных, а при обращении за его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r>
              <w:br/>
            </w:r>
            <w:r>
              <w:br/>
              <w:t xml:space="preserve">5 базовых величин – за удостоверение договора для других лиц, а при обращении за его удостоверением </w:t>
            </w:r>
            <w:r>
              <w:lastRenderedPageBreak/>
              <w:t>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br/>
            </w:r>
            <w:r>
              <w:br/>
              <w:t>0,4 базовой величины – дополнительно за удостоверение договора в ускоренном порядке</w:t>
            </w:r>
          </w:p>
        </w:tc>
        <w:tc>
          <w:tcPr>
            <w:tcW w:w="578" w:type="pct"/>
            <w:tcMar>
              <w:top w:w="0" w:type="dxa"/>
              <w:left w:w="6" w:type="dxa"/>
              <w:bottom w:w="0" w:type="dxa"/>
              <w:right w:w="6" w:type="dxa"/>
            </w:tcMar>
            <w:hideMark/>
          </w:tcPr>
          <w:p w:rsidR="005B1295" w:rsidRDefault="005B1295">
            <w:pPr>
              <w:pStyle w:val="table10"/>
              <w:spacing w:before="120"/>
            </w:pPr>
            <w:r>
              <w:lastRenderedPageBreak/>
              <w:t>3 рабочих дня (1 рабочий день – в случае удостоверения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lastRenderedPageBreak/>
              <w:t>22.18.2. документа, являющегося основанием для государственной регистрации сделки с предприятием</w:t>
            </w:r>
          </w:p>
        </w:tc>
        <w:tc>
          <w:tcPr>
            <w:tcW w:w="873" w:type="pct"/>
            <w:tcMar>
              <w:top w:w="0" w:type="dxa"/>
              <w:left w:w="6" w:type="dxa"/>
              <w:bottom w:w="0" w:type="dxa"/>
              <w:right w:w="6" w:type="dxa"/>
            </w:tcMar>
            <w:hideMark/>
          </w:tcPr>
          <w:p w:rsidR="005B1295" w:rsidRDefault="005B1295">
            <w:pPr>
              <w:pStyle w:val="table10"/>
              <w:spacing w:before="120"/>
            </w:pPr>
            <w:r>
              <w:t>республиканская организация по государственной регистрации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соответствующий договор или иной документ</w:t>
            </w:r>
            <w:r>
              <w:br/>
            </w:r>
            <w:r>
              <w:br/>
            </w:r>
            <w:proofErr w:type="spellStart"/>
            <w:r>
              <w:t>документ</w:t>
            </w:r>
            <w:proofErr w:type="spellEnd"/>
            <w:r>
              <w:t xml:space="preserve">, подтверждающий согласие собственника предприятия или уполномоченного государственного органа на совершение сделки с предприятием, – в случае удостоверения сделки, стороной которой является лицо, обладающее правом </w:t>
            </w:r>
            <w:r>
              <w:lastRenderedPageBreak/>
              <w:t>хозяйственного ведения или оперативного управления на предприятие (решение, письмо, другой документ)</w:t>
            </w:r>
            <w:r>
              <w:br/>
            </w:r>
            <w:r>
              <w:br/>
              <w:t>письменное согласие залогодержателя предприятия на совершение сделки с предприятием – в случае, если предприятие находится в залоге</w:t>
            </w:r>
            <w:r>
              <w:br/>
            </w:r>
            <w:r>
              <w:br/>
              <w:t>письменное согласие залогодержателя имущества, включенного в состав предприятия, на совершение сделки с предприятием – в случае, если имущество, включенное в состав предприятия, находится в залоге</w:t>
            </w:r>
            <w:r>
              <w:br/>
            </w:r>
            <w:r>
              <w:br/>
              <w:t>письменное согласие супруга (супруги), в том числе бывшего супруга (супруги), на отчуждение предприятия – в случае, если недвижимое имущество находится в совместной собственности супругов</w:t>
            </w:r>
            <w:r>
              <w:br/>
            </w:r>
            <w:r>
              <w:br/>
              <w:t>письменное заявление гражданина об отсутствии супруга (бывшего супруга), могущего претендовать на отчуждаемое предприятие, – в случае, если гражданин не имеет супруга (бывшего супруга), могущего претендовать на отчуждаемое предприятие</w:t>
            </w:r>
            <w:r>
              <w:br/>
            </w:r>
            <w:r>
              <w:br/>
              <w:t>договор комиссии, если сделка осуществляется лицом, которое действует на основании договора комиссии</w:t>
            </w:r>
            <w:r>
              <w:br/>
            </w:r>
            <w:r>
              <w:br/>
              <w:t xml:space="preserve">договор доверительного </w:t>
            </w:r>
            <w:r>
              <w:lastRenderedPageBreak/>
              <w:t>управления, если сделка осуществляется доверительным управляющим</w:t>
            </w:r>
            <w:r>
              <w:br/>
            </w:r>
            <w:r>
              <w:br/>
              <w:t>документы, подтверждающие внесение платы</w:t>
            </w:r>
          </w:p>
        </w:tc>
        <w:tc>
          <w:tcPr>
            <w:tcW w:w="873" w:type="pct"/>
            <w:tcMar>
              <w:top w:w="0" w:type="dxa"/>
              <w:left w:w="6" w:type="dxa"/>
              <w:bottom w:w="0" w:type="dxa"/>
              <w:right w:w="6" w:type="dxa"/>
            </w:tcMar>
            <w:hideMark/>
          </w:tcPr>
          <w:p w:rsidR="005B1295" w:rsidRDefault="005B1295">
            <w:pPr>
              <w:pStyle w:val="table10"/>
              <w:spacing w:before="120"/>
            </w:pPr>
            <w:r>
              <w:lastRenderedPageBreak/>
              <w:t>1,6 базовой величины</w:t>
            </w:r>
            <w:r>
              <w:br/>
            </w:r>
            <w:r>
              <w:br/>
              <w:t>25 базовых величин – за удостоверение договоров отчуждения предприятия, а при обращении за их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12,5 базовой величины (государственная пошлина)</w:t>
            </w:r>
            <w:r>
              <w:br/>
            </w:r>
            <w:r>
              <w:br/>
              <w:t xml:space="preserve">1 базовая величина – дополнительно за удостоверение </w:t>
            </w:r>
            <w:r>
              <w:lastRenderedPageBreak/>
              <w:t>документа, являющегося основанием для государственной регистрации сделки с предприятием, в ускоренном порядке</w:t>
            </w:r>
          </w:p>
        </w:tc>
        <w:tc>
          <w:tcPr>
            <w:tcW w:w="578" w:type="pct"/>
            <w:tcMar>
              <w:top w:w="0" w:type="dxa"/>
              <w:left w:w="6" w:type="dxa"/>
              <w:bottom w:w="0" w:type="dxa"/>
              <w:right w:w="6" w:type="dxa"/>
            </w:tcMar>
            <w:hideMark/>
          </w:tcPr>
          <w:p w:rsidR="005B1295" w:rsidRDefault="005B1295">
            <w:pPr>
              <w:pStyle w:val="table10"/>
              <w:spacing w:before="120"/>
            </w:pPr>
            <w:r>
              <w:lastRenderedPageBreak/>
              <w:t xml:space="preserve">3 рабочих дня (1 рабочий день – в случае удостоверения документа, являющегося основанием для государственной регистрации сделки с предприятием, в ускоренном порядке) со дня подачи заявления, а в случае запроса документов и (или) сведений от других государственных органов, иных </w:t>
            </w:r>
            <w:r>
              <w:lastRenderedPageBreak/>
              <w:t>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lastRenderedPageBreak/>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lastRenderedPageBreak/>
              <w:t>22.18.3. договоров о залоге, в том числе соглашений (договоров) о внесении в них изменений и дополнений</w:t>
            </w:r>
          </w:p>
        </w:tc>
        <w:tc>
          <w:tcPr>
            <w:tcW w:w="873" w:type="pct"/>
            <w:tcMar>
              <w:top w:w="0" w:type="dxa"/>
              <w:left w:w="6" w:type="dxa"/>
              <w:bottom w:w="0" w:type="dxa"/>
              <w:right w:w="6" w:type="dxa"/>
            </w:tcMar>
            <w:hideMark/>
          </w:tcPr>
          <w:p w:rsidR="005B1295" w:rsidRDefault="005B1295">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соответствующий договор или соглашение</w:t>
            </w:r>
            <w:r>
              <w:br/>
            </w:r>
            <w:r>
              <w:br/>
              <w:t>договор в обеспечение обязательств, по которому заключается договор о залоге</w:t>
            </w:r>
            <w:r>
              <w:br/>
            </w:r>
            <w:r>
              <w:br/>
              <w:t>документ, подтверждающий согласие собственника недвижимого имущества или уполномоченного государственного органа на залог права аренды земельного участка, ипотеку недвижимого имущества,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br/>
            </w:r>
            <w:r>
              <w:br/>
              <w:t>письменное согласие предшествующего залогодержателя, если недвижимое имущество находится в залоге, последующий залог не запрещен предшествующим договором о залоге и такое согласие требуется</w:t>
            </w:r>
            <w:r>
              <w:br/>
            </w:r>
            <w:r>
              <w:br/>
              <w:t xml:space="preserve">письменное согласие совершеннолетних членов, </w:t>
            </w:r>
            <w:r>
              <w:lastRenderedPageBreak/>
              <w:t>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 на его ипотеку – в случае удостоверения договора об ипотеке жилого дома либо изолированного жилого помещения, за исключением случая, когда договор об ипотеке жилого дома либо изолированного жилого помещения обеспечивает исполнение обязательства по возврату кредита, предоставленного на приобретение или строительство заложенного жилого дома, квартиры, и процентов по нему</w:t>
            </w:r>
            <w:r>
              <w:br/>
            </w:r>
            <w:r>
              <w:br/>
              <w:t>документ об оценке (внутренней либо независимой) стоимости имущества, передаваемого в залог в качестве обеспечения исполнения обязательства по кредитному договору</w:t>
            </w:r>
            <w:r>
              <w:br/>
            </w:r>
            <w:r>
              <w:br/>
              <w:t>письменное согласие супруга (супруги), в том числе бывшего супруга (супруги), на ипотеку недвижимого имущества – в случае, если недвижимое имущество находится в совместной собственности супругов</w:t>
            </w:r>
            <w:r>
              <w:br/>
            </w:r>
            <w:r>
              <w:br/>
              <w:t xml:space="preserve">письменное заявление гражданина об отсутствии супруга (бывшего супруга), могущего претендовать на </w:t>
            </w:r>
            <w:r>
              <w:lastRenderedPageBreak/>
              <w:t>недвижимое имущество, – в случае, если гражданин не имеет супруга (бывшего супруга), могущего претендовать на недвижимое имущество</w:t>
            </w:r>
            <w:r>
              <w:br/>
            </w:r>
            <w:r>
              <w:br/>
              <w:t>письменное согласие всех собственников – при удостоверении договора об ипотеке недвижимого имущества, находящегося в совместной собственности, за исключением удостоверения договора о залоге доли в праве общей собственности</w:t>
            </w:r>
            <w:r>
              <w:br/>
            </w:r>
            <w:r>
              <w:br/>
              <w:t>договор комиссии, если сделка осуществляется лицом, которое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документы, подтверждающие внесение платы</w:t>
            </w:r>
          </w:p>
        </w:tc>
        <w:tc>
          <w:tcPr>
            <w:tcW w:w="873" w:type="pct"/>
            <w:tcMar>
              <w:top w:w="0" w:type="dxa"/>
              <w:left w:w="6" w:type="dxa"/>
              <w:bottom w:w="0" w:type="dxa"/>
              <w:right w:w="6" w:type="dxa"/>
            </w:tcMar>
            <w:hideMark/>
          </w:tcPr>
          <w:p w:rsidR="005B1295" w:rsidRDefault="005B1295">
            <w:pPr>
              <w:pStyle w:val="table10"/>
              <w:spacing w:before="120"/>
            </w:pPr>
            <w:r>
              <w:lastRenderedPageBreak/>
              <w:t>0,6 базовой величины</w:t>
            </w:r>
            <w:r>
              <w:br/>
            </w:r>
            <w:r>
              <w:br/>
              <w:t>5 базовых величин,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br/>
            </w:r>
            <w:r>
              <w:br/>
              <w:t>0,4 базовой величины – дополнительно за удостоверение договора (соглашения) в ускоренном порядке</w:t>
            </w:r>
          </w:p>
        </w:tc>
        <w:tc>
          <w:tcPr>
            <w:tcW w:w="578" w:type="pct"/>
            <w:tcMar>
              <w:top w:w="0" w:type="dxa"/>
              <w:left w:w="6" w:type="dxa"/>
              <w:bottom w:w="0" w:type="dxa"/>
              <w:right w:w="6" w:type="dxa"/>
            </w:tcMar>
            <w:hideMark/>
          </w:tcPr>
          <w:p w:rsidR="005B1295" w:rsidRDefault="005B1295">
            <w:pPr>
              <w:pStyle w:val="table10"/>
              <w:spacing w:before="120"/>
            </w:pPr>
            <w:r>
              <w:t>3 рабочих дня (1 рабочий день – в случае удостоверения договора (соглашения)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lastRenderedPageBreak/>
              <w:t xml:space="preserve">22.18.4. соглашений (договоров) о перераспределении долей в общей собственности, разделе или слиянии объектов недвижимого имущества, об определении долей либо о выделении доли, вычленении изолированного помещения либо </w:t>
            </w:r>
            <w:proofErr w:type="spellStart"/>
            <w:r>
              <w:rPr>
                <w:sz w:val="20"/>
                <w:szCs w:val="20"/>
              </w:rPr>
              <w:t>машино</w:t>
            </w:r>
            <w:proofErr w:type="spellEnd"/>
            <w:r>
              <w:rPr>
                <w:sz w:val="20"/>
                <w:szCs w:val="20"/>
              </w:rPr>
              <w:t>-места из капитального строения</w:t>
            </w:r>
          </w:p>
        </w:tc>
        <w:tc>
          <w:tcPr>
            <w:tcW w:w="873" w:type="pct"/>
            <w:tcMar>
              <w:top w:w="0" w:type="dxa"/>
              <w:left w:w="6" w:type="dxa"/>
              <w:bottom w:w="0" w:type="dxa"/>
              <w:right w:w="6" w:type="dxa"/>
            </w:tcMar>
            <w:hideMark/>
          </w:tcPr>
          <w:p w:rsidR="005B1295" w:rsidRDefault="005B1295">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соответствующее соглашение (договор)</w:t>
            </w:r>
            <w:r>
              <w:br/>
            </w:r>
            <w:r>
              <w:br/>
              <w:t xml:space="preserve">проект раздела или слияния капитальных строений, изолированных помещений либо </w:t>
            </w:r>
            <w:proofErr w:type="spellStart"/>
            <w:r>
              <w:t>машино</w:t>
            </w:r>
            <w:proofErr w:type="spellEnd"/>
            <w:r>
              <w:t>-мест (не представляется, если раздел или слияние осуществляется с проведением строительных работ)</w:t>
            </w:r>
            <w:r>
              <w:br/>
            </w:r>
            <w:r>
              <w:lastRenderedPageBreak/>
              <w:br/>
              <w:t xml:space="preserve">проект вычленения изолированного помещения либо </w:t>
            </w:r>
            <w:proofErr w:type="spellStart"/>
            <w:r>
              <w:t>машино</w:t>
            </w:r>
            <w:proofErr w:type="spellEnd"/>
            <w:r>
              <w:t>-места из капитального строения</w:t>
            </w:r>
            <w:r>
              <w:br/>
            </w:r>
            <w:r>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br/>
            </w:r>
            <w:r>
              <w:br/>
              <w:t>документ, подтверждающий согласие собственника недвижимого имущества или уполномоченного государственного органа на перераспределение долей в общей собственности, на определение долей либо выделение доли,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br/>
            </w:r>
            <w:r>
              <w:br/>
              <w:t>договор комиссии, если сделка осуществляется лицом, которое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документы, подтверждающие внесение платы</w:t>
            </w:r>
          </w:p>
        </w:tc>
        <w:tc>
          <w:tcPr>
            <w:tcW w:w="873" w:type="pct"/>
            <w:tcMar>
              <w:top w:w="0" w:type="dxa"/>
              <w:left w:w="6" w:type="dxa"/>
              <w:bottom w:w="0" w:type="dxa"/>
              <w:right w:w="6" w:type="dxa"/>
            </w:tcMar>
            <w:hideMark/>
          </w:tcPr>
          <w:p w:rsidR="005B1295" w:rsidRDefault="005B1295">
            <w:pPr>
              <w:pStyle w:val="table10"/>
              <w:spacing w:before="120"/>
            </w:pPr>
            <w:r>
              <w:lastRenderedPageBreak/>
              <w:t>0,6 базовой величины</w:t>
            </w:r>
            <w:r>
              <w:br/>
            </w:r>
            <w:r>
              <w:br/>
              <w:t>4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 базовые величины (государственная пошлина)</w:t>
            </w:r>
            <w:r>
              <w:br/>
            </w:r>
            <w:r>
              <w:br/>
              <w:t xml:space="preserve">0,4 базовой величины – дополнительно за удостоверение соглашения (договора) в </w:t>
            </w:r>
            <w:r>
              <w:lastRenderedPageBreak/>
              <w:t>ускоренном порядке</w:t>
            </w:r>
          </w:p>
        </w:tc>
        <w:tc>
          <w:tcPr>
            <w:tcW w:w="578" w:type="pct"/>
            <w:tcMar>
              <w:top w:w="0" w:type="dxa"/>
              <w:left w:w="6" w:type="dxa"/>
              <w:bottom w:w="0" w:type="dxa"/>
              <w:right w:w="6" w:type="dxa"/>
            </w:tcMar>
            <w:hideMark/>
          </w:tcPr>
          <w:p w:rsidR="005B1295" w:rsidRDefault="005B1295">
            <w:pPr>
              <w:pStyle w:val="table10"/>
              <w:spacing w:before="120"/>
            </w:pPr>
            <w:r>
              <w:lastRenderedPageBreak/>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lastRenderedPageBreak/>
              <w:t>22.18.5. договоров доверительного управления имуществом</w:t>
            </w:r>
          </w:p>
        </w:tc>
        <w:tc>
          <w:tcPr>
            <w:tcW w:w="873" w:type="pct"/>
            <w:tcMar>
              <w:top w:w="0" w:type="dxa"/>
              <w:left w:w="6" w:type="dxa"/>
              <w:bottom w:w="0" w:type="dxa"/>
              <w:right w:w="6" w:type="dxa"/>
            </w:tcMar>
            <w:hideMark/>
          </w:tcPr>
          <w:p w:rsidR="005B1295" w:rsidRDefault="005B1295">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или территориальная организация по государственной регистрации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договор доверительного управления имуществом</w:t>
            </w:r>
            <w:r>
              <w:br/>
            </w:r>
            <w:r>
              <w:br/>
              <w:t xml:space="preserve">документ, подтверждающий согласие супруга (супруги) на заключение договора доверительного управления, если этим договором предусмотрено право доверительного управляющего отчуждать или иным образом распоряжаться предметом доверительного управления, – в случае, если капитальное строение, незавершенное законсервированное капитальное строение, изолированное помещение либо </w:t>
            </w:r>
            <w:proofErr w:type="spellStart"/>
            <w:r>
              <w:t>машино</w:t>
            </w:r>
            <w:proofErr w:type="spellEnd"/>
            <w:r>
              <w:t>-место находится в общей совместной собственности супругов</w:t>
            </w:r>
            <w:r>
              <w:br/>
            </w:r>
            <w:r>
              <w:br/>
              <w:t>уведомление доверительного управляющего о том, что в доверительное управление передано капитальное строение, незавершенное законсервированное капитальное строение или изолированное помещение, находящееся в залоге, если такая ситуация имеет место и соответствующее уведомление не содержится в договоре доверительного управления</w:t>
            </w:r>
            <w:r>
              <w:br/>
            </w:r>
            <w:r>
              <w:br/>
              <w:t>документы, подтверждающие внесение платы</w:t>
            </w:r>
          </w:p>
        </w:tc>
        <w:tc>
          <w:tcPr>
            <w:tcW w:w="873" w:type="pct"/>
            <w:tcMar>
              <w:top w:w="0" w:type="dxa"/>
              <w:left w:w="6" w:type="dxa"/>
              <w:bottom w:w="0" w:type="dxa"/>
              <w:right w:w="6" w:type="dxa"/>
            </w:tcMar>
            <w:hideMark/>
          </w:tcPr>
          <w:p w:rsidR="005B1295" w:rsidRDefault="005B1295">
            <w:pPr>
              <w:pStyle w:val="table10"/>
              <w:spacing w:before="120"/>
            </w:pPr>
            <w:r>
              <w:t>0,6 базовой величины</w:t>
            </w:r>
            <w:r>
              <w:br/>
            </w:r>
            <w:r>
              <w:br/>
              <w:t>5 базовых величин,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br/>
            </w:r>
            <w:r>
              <w:br/>
              <w:t>0,4 базовой величины – дополнительно за удостоверение договора в ускоренном порядке</w:t>
            </w:r>
          </w:p>
        </w:tc>
        <w:tc>
          <w:tcPr>
            <w:tcW w:w="578" w:type="pct"/>
            <w:tcMar>
              <w:top w:w="0" w:type="dxa"/>
              <w:left w:w="6" w:type="dxa"/>
              <w:bottom w:w="0" w:type="dxa"/>
              <w:right w:w="6" w:type="dxa"/>
            </w:tcMar>
            <w:hideMark/>
          </w:tcPr>
          <w:p w:rsidR="005B1295" w:rsidRDefault="005B1295">
            <w:pPr>
              <w:pStyle w:val="table10"/>
              <w:spacing w:before="120"/>
            </w:pPr>
            <w:r>
              <w:t>3 рабочих дня (1 рабочий день – в случае удостоверения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t xml:space="preserve">22.18.6. соглашений (договоров) об </w:t>
            </w:r>
            <w:r>
              <w:rPr>
                <w:sz w:val="20"/>
                <w:szCs w:val="20"/>
              </w:rPr>
              <w:lastRenderedPageBreak/>
              <w:t xml:space="preserve">изменении или расторжении договоров, указанных в подпунктах 22.18.1–22.18.5 настоящего пункта </w:t>
            </w:r>
          </w:p>
        </w:tc>
        <w:tc>
          <w:tcPr>
            <w:tcW w:w="873" w:type="pct"/>
            <w:tcMar>
              <w:top w:w="0" w:type="dxa"/>
              <w:left w:w="6" w:type="dxa"/>
              <w:bottom w:w="0" w:type="dxa"/>
              <w:right w:w="6" w:type="dxa"/>
            </w:tcMar>
            <w:hideMark/>
          </w:tcPr>
          <w:p w:rsidR="005B1295" w:rsidRDefault="005B1295">
            <w:pPr>
              <w:pStyle w:val="table10"/>
              <w:spacing w:before="120"/>
            </w:pPr>
            <w:r>
              <w:lastRenderedPageBreak/>
              <w:t xml:space="preserve">республиканская организация по </w:t>
            </w:r>
            <w:r>
              <w:lastRenderedPageBreak/>
              <w:t>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873" w:type="pct"/>
            <w:tcMar>
              <w:top w:w="0" w:type="dxa"/>
              <w:left w:w="6" w:type="dxa"/>
              <w:bottom w:w="0" w:type="dxa"/>
              <w:right w:w="6" w:type="dxa"/>
            </w:tcMar>
            <w:hideMark/>
          </w:tcPr>
          <w:p w:rsidR="005B1295" w:rsidRDefault="005B1295">
            <w:pPr>
              <w:pStyle w:val="table10"/>
              <w:spacing w:before="120"/>
            </w:pPr>
            <w:r>
              <w:lastRenderedPageBreak/>
              <w:t>заявление</w:t>
            </w:r>
            <w:r>
              <w:br/>
            </w:r>
            <w:r>
              <w:lastRenderedPageBreak/>
              <w:br/>
              <w:t>паспорт или иной документ, удостоверяющий личность</w:t>
            </w:r>
            <w:r>
              <w:br/>
            </w:r>
            <w:r>
              <w:br/>
              <w:t>соответствующее соглашение (договор)</w:t>
            </w:r>
            <w:r>
              <w:br/>
            </w:r>
            <w:r>
              <w:br/>
              <w:t>документы, предусмотренные для удостоверения соответствующего соглашения (договора), указанного в подпунктах 22.18.1–22.18.5 настоящего пункта</w:t>
            </w:r>
            <w:r>
              <w:br/>
            </w:r>
            <w:r>
              <w:br/>
              <w:t>документы, подтверждающие внесение платы</w:t>
            </w:r>
          </w:p>
        </w:tc>
        <w:tc>
          <w:tcPr>
            <w:tcW w:w="873" w:type="pct"/>
            <w:tcMar>
              <w:top w:w="0" w:type="dxa"/>
              <w:left w:w="6" w:type="dxa"/>
              <w:bottom w:w="0" w:type="dxa"/>
              <w:right w:w="6" w:type="dxa"/>
            </w:tcMar>
            <w:hideMark/>
          </w:tcPr>
          <w:p w:rsidR="005B1295" w:rsidRDefault="005B1295">
            <w:pPr>
              <w:pStyle w:val="table10"/>
              <w:spacing w:before="120"/>
            </w:pPr>
            <w:r>
              <w:lastRenderedPageBreak/>
              <w:t>0,6 базовой величины</w:t>
            </w:r>
            <w:r>
              <w:br/>
            </w:r>
            <w:r>
              <w:lastRenderedPageBreak/>
              <w:br/>
              <w:t>государственная пошлина по ставкам, предусмотренным за удостоверение соответствующих соглашений (договоров)</w:t>
            </w:r>
            <w:r>
              <w:br/>
            </w:r>
            <w:r>
              <w:br/>
              <w:t>0,4 базовой величины – дополнительно за удостоверение соглашения (договора) в ускоренном порядке</w:t>
            </w:r>
          </w:p>
        </w:tc>
        <w:tc>
          <w:tcPr>
            <w:tcW w:w="578" w:type="pct"/>
            <w:tcMar>
              <w:top w:w="0" w:type="dxa"/>
              <w:left w:w="6" w:type="dxa"/>
              <w:bottom w:w="0" w:type="dxa"/>
              <w:right w:w="6" w:type="dxa"/>
            </w:tcMar>
            <w:hideMark/>
          </w:tcPr>
          <w:p w:rsidR="005B1295" w:rsidRDefault="005B1295">
            <w:pPr>
              <w:pStyle w:val="table10"/>
              <w:spacing w:before="120"/>
            </w:pPr>
            <w:r>
              <w:lastRenderedPageBreak/>
              <w:t xml:space="preserve">3 рабочих дня (1 </w:t>
            </w:r>
            <w:r>
              <w:lastRenderedPageBreak/>
              <w:t>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lastRenderedPageBreak/>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lastRenderedPageBreak/>
              <w:t>22.18.7. 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 подлежащих государственной регистрации в соответствии с Законом Республики Беларусь «О государственной регистрации недвижимого имущества, прав на него и сделок с ним», кроме указанных в подпунктах 22.18.1–22.18.5 настоящего пункта</w:t>
            </w:r>
          </w:p>
        </w:tc>
        <w:tc>
          <w:tcPr>
            <w:tcW w:w="873" w:type="pct"/>
            <w:tcMar>
              <w:top w:w="0" w:type="dxa"/>
              <w:left w:w="6" w:type="dxa"/>
              <w:bottom w:w="0" w:type="dxa"/>
              <w:right w:w="6" w:type="dxa"/>
            </w:tcMar>
            <w:hideMark/>
          </w:tcPr>
          <w:p w:rsidR="005B1295" w:rsidRDefault="005B1295">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соответствующее соглашение (договор)</w:t>
            </w:r>
            <w:r>
              <w:br/>
            </w:r>
            <w:r>
              <w:br/>
              <w:t>схема границ сервитута, отображенная на копии земельно-кадастрового плана земельного участка или на копии плана объекта недвижимого имущества, прилагаемого к его техническому паспорту (не представляется, если границы пользования обременяемым объектом недвижимого имущества совпадают с границами этого объекта и об этом будет сделана соответствующая отметка в договоре), – в случае удостоверения договора, предусматривающего установление сервитута либо изменение его границ</w:t>
            </w:r>
            <w:r>
              <w:br/>
            </w:r>
            <w:r>
              <w:lastRenderedPageBreak/>
              <w:br/>
              <w:t>документ, подтверждающий согласие собственника недвижимого имущества или уполномоченного государственного органа на совершение сделки,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br/>
            </w:r>
            <w:r>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br/>
            </w:r>
            <w:r>
              <w:br/>
              <w:t xml:space="preserve">письменное согласие супруга (супруги), в том числе бывшего супруга (супруги), на совершение сделки – в случае, если недвижимое имущество находится в совместной собственности супругов </w:t>
            </w:r>
            <w:r>
              <w:br/>
            </w:r>
            <w:r>
              <w:br/>
              <w:t xml:space="preserve">письменное заявление гражданина об отсутствии супруга (бывшего супруга), могущего претендовать на недвижимое имущество, – в случае, если гражданин не имеет супруга (бывшего супруга), могущего претендовать на недвижимое имущество </w:t>
            </w:r>
            <w:r>
              <w:br/>
            </w:r>
            <w:r>
              <w:br/>
              <w:t xml:space="preserve">договор комиссии, если сделка осуществляется лицом, которое </w:t>
            </w:r>
            <w:r>
              <w:lastRenderedPageBreak/>
              <w:t>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письменное согласие арендодателя земельного участка, находящегося в частной собственности, на передачу земельного участка в субаренду или перенаем либо отметка о таком согласии на договоре субаренды или перенайма земельного участка – в случае удостоверения договора субаренды, перенайма земельного участка</w:t>
            </w:r>
            <w:r>
              <w:br/>
            </w:r>
            <w:r>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 – при удостоверении договора об уступке требования</w:t>
            </w:r>
            <w:r>
              <w:br/>
            </w:r>
            <w:r>
              <w:br/>
              <w:t xml:space="preserve">письменное согласие кредитора на перевод должником своего долга на другое лицо – при удостоверении договора перевода долга, в том числе договора перевода на гражданина долга по льготному кредиту, выданному сельскохозяйственной организации, иному юридическому лицу, имеющему филиал либо иное обособленное </w:t>
            </w:r>
            <w:r>
              <w:lastRenderedPageBreak/>
              <w:t>подразделение, осуществляющие предпринимательскую деятельность по производству сельскохозяйственной продукции, выручка от реализации у которых составляет не менее 50 процентов общей суммы выручки этого филиала либо иного обособленного подразделения, на строительство жилого дома либо изолированного жилого помещения, а также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r>
              <w:br/>
            </w:r>
            <w:r>
              <w:br/>
              <w:t>документ, выражающий содержание основного обязательства (основной договор), – при удостоверении договоров о передаче прав и обязанностей должника либо кредитора</w:t>
            </w:r>
            <w:r>
              <w:br/>
            </w:r>
            <w:r>
              <w:br/>
              <w:t>кредитный договор, для обеспечения исполнения обязательств по которому переводится правовой титул, – при удостоверении договора перевода правового титула</w:t>
            </w:r>
            <w:r>
              <w:br/>
            </w:r>
            <w:r>
              <w:br/>
              <w:t xml:space="preserve">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w:t>
            </w:r>
            <w:r>
              <w:lastRenderedPageBreak/>
              <w:t>ипотеке – в случае государственной регистрации договора</w:t>
            </w:r>
            <w:r>
              <w:br/>
            </w:r>
            <w:r>
              <w:br/>
              <w:t>документы, подтверждающие внесение платы</w:t>
            </w:r>
          </w:p>
        </w:tc>
        <w:tc>
          <w:tcPr>
            <w:tcW w:w="873" w:type="pct"/>
            <w:tcMar>
              <w:top w:w="0" w:type="dxa"/>
              <w:left w:w="6" w:type="dxa"/>
              <w:bottom w:w="0" w:type="dxa"/>
              <w:right w:w="6" w:type="dxa"/>
            </w:tcMar>
            <w:hideMark/>
          </w:tcPr>
          <w:p w:rsidR="005B1295" w:rsidRDefault="005B1295">
            <w:pPr>
              <w:pStyle w:val="table10"/>
              <w:spacing w:before="120"/>
            </w:pPr>
            <w:r>
              <w:lastRenderedPageBreak/>
              <w:t>0,6 базовой величины</w:t>
            </w:r>
            <w:r>
              <w:br/>
            </w:r>
            <w:r>
              <w:br/>
              <w:t>2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r>
              <w:br/>
            </w:r>
            <w:r>
              <w:br/>
              <w:t>0,4 базовой величины – дополнительно за удостоверение соглашения (договора) в ускоренном порядке</w:t>
            </w:r>
          </w:p>
        </w:tc>
        <w:tc>
          <w:tcPr>
            <w:tcW w:w="578" w:type="pct"/>
            <w:tcMar>
              <w:top w:w="0" w:type="dxa"/>
              <w:left w:w="6" w:type="dxa"/>
              <w:bottom w:w="0" w:type="dxa"/>
              <w:right w:w="6" w:type="dxa"/>
            </w:tcMar>
            <w:hideMark/>
          </w:tcPr>
          <w:p w:rsidR="005B1295" w:rsidRDefault="005B1295">
            <w:pPr>
              <w:pStyle w:val="table10"/>
              <w:spacing w:before="120"/>
            </w:pPr>
            <w:r>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lastRenderedPageBreak/>
              <w:t>22.19. Изготовление и выдача дубликата:</w:t>
            </w:r>
          </w:p>
        </w:tc>
        <w:tc>
          <w:tcPr>
            <w:tcW w:w="873" w:type="pct"/>
            <w:tcMar>
              <w:top w:w="0" w:type="dxa"/>
              <w:left w:w="6" w:type="dxa"/>
              <w:bottom w:w="0" w:type="dxa"/>
              <w:right w:w="6" w:type="dxa"/>
            </w:tcMar>
            <w:hideMark/>
          </w:tcPr>
          <w:p w:rsidR="005B1295" w:rsidRDefault="005B1295">
            <w:pPr>
              <w:pStyle w:val="table10"/>
              <w:spacing w:before="120"/>
            </w:pPr>
            <w:r>
              <w:t> </w:t>
            </w:r>
          </w:p>
        </w:tc>
        <w:tc>
          <w:tcPr>
            <w:tcW w:w="873" w:type="pct"/>
            <w:tcMar>
              <w:top w:w="0" w:type="dxa"/>
              <w:left w:w="6" w:type="dxa"/>
              <w:bottom w:w="0" w:type="dxa"/>
              <w:right w:w="6" w:type="dxa"/>
            </w:tcMar>
            <w:hideMark/>
          </w:tcPr>
          <w:p w:rsidR="005B1295" w:rsidRDefault="005B1295">
            <w:pPr>
              <w:pStyle w:val="table10"/>
              <w:spacing w:before="120"/>
            </w:pPr>
            <w:r>
              <w:t> </w:t>
            </w:r>
          </w:p>
        </w:tc>
        <w:tc>
          <w:tcPr>
            <w:tcW w:w="873" w:type="pct"/>
            <w:tcMar>
              <w:top w:w="0" w:type="dxa"/>
              <w:left w:w="6" w:type="dxa"/>
              <w:bottom w:w="0" w:type="dxa"/>
              <w:right w:w="6" w:type="dxa"/>
            </w:tcMar>
            <w:hideMark/>
          </w:tcPr>
          <w:p w:rsidR="005B1295" w:rsidRDefault="005B1295">
            <w:pPr>
              <w:pStyle w:val="table10"/>
              <w:spacing w:before="120"/>
            </w:pPr>
            <w:r>
              <w:t> </w:t>
            </w:r>
          </w:p>
        </w:tc>
        <w:tc>
          <w:tcPr>
            <w:tcW w:w="578" w:type="pct"/>
            <w:tcMar>
              <w:top w:w="0" w:type="dxa"/>
              <w:left w:w="6" w:type="dxa"/>
              <w:bottom w:w="0" w:type="dxa"/>
              <w:right w:w="6" w:type="dxa"/>
            </w:tcMar>
            <w:hideMark/>
          </w:tcPr>
          <w:p w:rsidR="005B1295" w:rsidRDefault="005B1295">
            <w:pPr>
              <w:pStyle w:val="table10"/>
              <w:spacing w:before="120"/>
            </w:pPr>
            <w:r>
              <w:t> </w:t>
            </w:r>
          </w:p>
        </w:tc>
        <w:tc>
          <w:tcPr>
            <w:tcW w:w="614" w:type="pct"/>
            <w:tcMar>
              <w:top w:w="0" w:type="dxa"/>
              <w:left w:w="6" w:type="dxa"/>
              <w:bottom w:w="0" w:type="dxa"/>
              <w:right w:w="6" w:type="dxa"/>
            </w:tcMar>
            <w:hideMark/>
          </w:tcPr>
          <w:p w:rsidR="005B1295" w:rsidRDefault="005B1295">
            <w:pPr>
              <w:pStyle w:val="table10"/>
              <w:spacing w:before="120"/>
            </w:pPr>
            <w:r>
              <w:t> </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t>22.19.1. свидетельства (удостоверения) о государственной регистрации</w:t>
            </w:r>
          </w:p>
        </w:tc>
        <w:tc>
          <w:tcPr>
            <w:tcW w:w="873" w:type="pct"/>
            <w:tcMar>
              <w:top w:w="0" w:type="dxa"/>
              <w:left w:w="6" w:type="dxa"/>
              <w:bottom w:w="0" w:type="dxa"/>
              <w:right w:w="6" w:type="dxa"/>
            </w:tcMar>
            <w:hideMark/>
          </w:tcPr>
          <w:p w:rsidR="005B1295" w:rsidRDefault="005B1295">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t>0,1 базовой величины</w:t>
            </w:r>
          </w:p>
        </w:tc>
        <w:tc>
          <w:tcPr>
            <w:tcW w:w="578" w:type="pct"/>
            <w:tcMar>
              <w:top w:w="0" w:type="dxa"/>
              <w:left w:w="6" w:type="dxa"/>
              <w:bottom w:w="0" w:type="dxa"/>
              <w:right w:w="6" w:type="dxa"/>
            </w:tcMar>
            <w:hideMark/>
          </w:tcPr>
          <w:p w:rsidR="005B1295" w:rsidRDefault="005B1295">
            <w:pPr>
              <w:pStyle w:val="table10"/>
              <w:spacing w:before="120"/>
            </w:pPr>
            <w:r>
              <w:t>3 рабочих дня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intext"/>
              <w:spacing w:after="100"/>
              <w:ind w:firstLine="0"/>
              <w:jc w:val="left"/>
              <w:rPr>
                <w:sz w:val="20"/>
                <w:szCs w:val="20"/>
              </w:rPr>
            </w:pPr>
            <w:r>
              <w:rPr>
                <w:sz w:val="20"/>
                <w:szCs w:val="20"/>
              </w:rPr>
              <w:t xml:space="preserve">22.19.2. удостоверенного документа, являющегося основанием для государственной регистрации сделки с недвижимым имуществом </w:t>
            </w:r>
          </w:p>
        </w:tc>
        <w:tc>
          <w:tcPr>
            <w:tcW w:w="873" w:type="pct"/>
            <w:tcMar>
              <w:top w:w="0" w:type="dxa"/>
              <w:left w:w="6" w:type="dxa"/>
              <w:bottom w:w="0" w:type="dxa"/>
              <w:right w:w="6" w:type="dxa"/>
            </w:tcMar>
            <w:hideMark/>
          </w:tcPr>
          <w:p w:rsidR="005B1295" w:rsidRDefault="005B1295">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w:t>
            </w:r>
            <w:r>
              <w:br/>
            </w:r>
            <w:r>
              <w:br/>
              <w:t>документы, подтверждающие внесение платы</w:t>
            </w:r>
          </w:p>
        </w:tc>
        <w:tc>
          <w:tcPr>
            <w:tcW w:w="873" w:type="pct"/>
            <w:tcMar>
              <w:top w:w="0" w:type="dxa"/>
              <w:left w:w="6" w:type="dxa"/>
              <w:bottom w:w="0" w:type="dxa"/>
              <w:right w:w="6" w:type="dxa"/>
            </w:tcMar>
            <w:hideMark/>
          </w:tcPr>
          <w:p w:rsidR="005B1295" w:rsidRDefault="005B1295">
            <w:pPr>
              <w:pStyle w:val="table10"/>
              <w:spacing w:before="120"/>
            </w:pPr>
            <w:r>
              <w:t>0,12 базовой величины</w:t>
            </w:r>
            <w:r>
              <w:br/>
            </w:r>
            <w:r>
              <w:br/>
              <w:t>1 базовая величина,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0,5 базовой величины (государственная пошлина)</w:t>
            </w:r>
          </w:p>
        </w:tc>
        <w:tc>
          <w:tcPr>
            <w:tcW w:w="578" w:type="pct"/>
            <w:tcMar>
              <w:top w:w="0" w:type="dxa"/>
              <w:left w:w="6" w:type="dxa"/>
              <w:bottom w:w="0" w:type="dxa"/>
              <w:right w:w="6" w:type="dxa"/>
            </w:tcMar>
            <w:hideMark/>
          </w:tcPr>
          <w:p w:rsidR="005B1295" w:rsidRDefault="005B1295">
            <w:pPr>
              <w:pStyle w:val="table10"/>
              <w:spacing w:before="120"/>
            </w:pPr>
            <w:r>
              <w:t>3 рабочих дня со дня подачи заявления</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22.20. Внесение исправлений в документы единого государственного регистра недвижимого имущества, прав на него и сделок с ним</w:t>
            </w:r>
          </w:p>
        </w:tc>
        <w:tc>
          <w:tcPr>
            <w:tcW w:w="873" w:type="pct"/>
            <w:tcMar>
              <w:top w:w="0" w:type="dxa"/>
              <w:left w:w="6" w:type="dxa"/>
              <w:bottom w:w="0" w:type="dxa"/>
              <w:right w:w="6" w:type="dxa"/>
            </w:tcMar>
            <w:hideMark/>
          </w:tcPr>
          <w:p w:rsidR="005B1295" w:rsidRDefault="005B1295">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 (не представляется, если имеется копия постановления суда об исправлении ошибки нетехнического характера)</w:t>
            </w:r>
            <w:r>
              <w:br/>
            </w:r>
            <w:r>
              <w:br/>
              <w:t>копия постановления суда – в случае исправления ошибки нетехнического характера на основании постановления суда</w:t>
            </w:r>
            <w:r>
              <w:br/>
            </w:r>
            <w:r>
              <w:br/>
            </w:r>
            <w:r>
              <w:lastRenderedPageBreak/>
              <w:t>документ, подтверждающий необходимость внесения исправлений</w:t>
            </w:r>
            <w:r>
              <w:br/>
            </w:r>
            <w:r>
              <w:br/>
              <w:t>документ, подтверждающий внесение платы</w:t>
            </w:r>
          </w:p>
        </w:tc>
        <w:tc>
          <w:tcPr>
            <w:tcW w:w="873" w:type="pct"/>
            <w:tcMar>
              <w:top w:w="0" w:type="dxa"/>
              <w:left w:w="6" w:type="dxa"/>
              <w:bottom w:w="0" w:type="dxa"/>
              <w:right w:w="6" w:type="dxa"/>
            </w:tcMar>
            <w:hideMark/>
          </w:tcPr>
          <w:p w:rsidR="005B1295" w:rsidRDefault="005B1295">
            <w:pPr>
              <w:pStyle w:val="table10"/>
              <w:spacing w:before="120"/>
            </w:pPr>
            <w:r>
              <w:lastRenderedPageBreak/>
              <w:t>бесплатно – в случае,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копия постановления суда об исправлении ошибки нетехнического характера</w:t>
            </w:r>
            <w:r>
              <w:br/>
            </w:r>
            <w:r>
              <w:br/>
              <w:t xml:space="preserve">1,95 базовой величины за внесение исправлений в отношении предприятия, кроме </w:t>
            </w:r>
            <w:r>
              <w:lastRenderedPageBreak/>
              <w:t>случаев,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копия постановления суда об исправлении ошибки нетехнического характера</w:t>
            </w:r>
            <w:r>
              <w:br/>
            </w:r>
            <w:r>
              <w:br/>
              <w:t>0,2 базовой величины – в иных случаях</w:t>
            </w:r>
          </w:p>
        </w:tc>
        <w:tc>
          <w:tcPr>
            <w:tcW w:w="578" w:type="pct"/>
            <w:tcMar>
              <w:top w:w="0" w:type="dxa"/>
              <w:left w:w="6" w:type="dxa"/>
              <w:bottom w:w="0" w:type="dxa"/>
              <w:right w:w="6" w:type="dxa"/>
            </w:tcMar>
            <w:hideMark/>
          </w:tcPr>
          <w:p w:rsidR="005B1295" w:rsidRDefault="005B1295">
            <w:pPr>
              <w:pStyle w:val="table10"/>
              <w:spacing w:before="120"/>
            </w:pPr>
            <w:r>
              <w:lastRenderedPageBreak/>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lastRenderedPageBreak/>
              <w:t>22.21. Государственная регистрация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с предприятием, или возникновения, или перехода, или прекращения прав, ограничений (обременений) прав на предприятие, или прекращения существования предприятия и прекращения прав, ограничений (обременений) прав на него</w:t>
            </w:r>
          </w:p>
        </w:tc>
        <w:tc>
          <w:tcPr>
            <w:tcW w:w="873" w:type="pct"/>
            <w:tcMar>
              <w:top w:w="0" w:type="dxa"/>
              <w:left w:w="6" w:type="dxa"/>
              <w:bottom w:w="0" w:type="dxa"/>
              <w:right w:w="6" w:type="dxa"/>
            </w:tcMar>
            <w:hideMark/>
          </w:tcPr>
          <w:p w:rsidR="005B1295" w:rsidRDefault="005B1295">
            <w:pPr>
              <w:pStyle w:val="table10"/>
              <w:spacing w:before="120"/>
            </w:pPr>
            <w:r>
              <w:t>республиканская организация по государственной регистрации</w:t>
            </w:r>
          </w:p>
        </w:tc>
        <w:tc>
          <w:tcPr>
            <w:tcW w:w="873" w:type="pct"/>
            <w:tcMar>
              <w:top w:w="0" w:type="dxa"/>
              <w:left w:w="6" w:type="dxa"/>
              <w:bottom w:w="0" w:type="dxa"/>
              <w:right w:w="6" w:type="dxa"/>
            </w:tcMar>
            <w:hideMark/>
          </w:tcPr>
          <w:p w:rsidR="005B1295" w:rsidRDefault="005B1295">
            <w:pPr>
              <w:pStyle w:val="table10"/>
              <w:spacing w:before="120"/>
            </w:pPr>
            <w:r>
              <w:t>заявление</w:t>
            </w:r>
            <w:r>
              <w:br/>
            </w:r>
            <w:r>
              <w:br/>
              <w:t>паспорт или иной документ, удостоверяющий личность, или копия документа, удостоверяющего личность, с нотариально засвидетельствованным переводом на белорусский или русский язык, если собственником имущества унитарного предприятия является иностранный гражданин</w:t>
            </w:r>
            <w:r>
              <w:br/>
            </w:r>
            <w:r>
              <w:br/>
              <w:t>свидетельство о государственной регистрации юридического лица (не представляется при государственной регистрации прекращения существования предприятия и прекращения прав, ограничений (обременений) прав на него)</w:t>
            </w:r>
            <w:r>
              <w:br/>
            </w:r>
            <w:r>
              <w:br/>
              <w:t xml:space="preserve">решение правообладателя о создании, изменении или прекращении существования предприятия – в случае государственной регистрации создания предприятия и возникновения права </w:t>
            </w:r>
            <w:r>
              <w:lastRenderedPageBreak/>
              <w:t>собственности либо права хозяйственного ведения или права оперативного управления на него, или изменения предприятия, или прекращения существования предприятия и прекращения прав, ограничений (обременений) прав на него</w:t>
            </w:r>
            <w:r>
              <w:br/>
            </w:r>
            <w:r>
              <w:br/>
              <w:t>перечень имущества и имущественных прав, входящих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br/>
            </w:r>
            <w:r>
              <w:br/>
              <w:t>акт полной инвентаризации предприятия, включая документы, подтверждающие наличие и размеры безналичных денежных средств на расчетных банковских счетах,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br/>
            </w:r>
            <w:r>
              <w:br/>
              <w:t xml:space="preserve">заключение аудиторской организации (аудитора – индивидуального предпринимателя) о составе и стоимости предприятия – в случае государственной регистрации создания </w:t>
            </w:r>
            <w:r>
              <w:lastRenderedPageBreak/>
              <w:t>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br/>
            </w:r>
            <w:r>
              <w:br/>
              <w:t>бухгалтерский баланс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br/>
            </w:r>
            <w:r>
              <w:br/>
              <w:t>письменное согласие залогодержателей имущества на включение такого имущества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w:t>
            </w:r>
            <w:r>
              <w:br/>
            </w:r>
            <w:r>
              <w:br/>
              <w:t>документы, подтверждающие согласие залогодержателей предприятия, лиц, в пользу которых установлены ограничения (обременения) прав на предприятие, на осуществление государственной регистрации изменения предприятия, – в случае государственной регистрации изменения предприятия</w:t>
            </w:r>
            <w:r>
              <w:br/>
            </w:r>
            <w:r>
              <w:br/>
              <w:t xml:space="preserve">документ, являющийся </w:t>
            </w:r>
            <w:r>
              <w:lastRenderedPageBreak/>
              <w:t>основанием возникновения, перехода или прекращения права, ограничения (обременения) права на предприятие (акт государственного органа или местного исполнительного и распорядительного органа, копия постановления суда, иной документ), – в случае государственной регистрации возникновения, или перехода, или прекращения прав, ограничений (обременений) прав на предприятие на основании такого документа</w:t>
            </w:r>
            <w:r>
              <w:br/>
            </w:r>
            <w:r>
              <w:br/>
              <w:t>письменное согласие (решение) собственника предприятия на прекращение его существования и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решение о прекращении существования предприятия принято лицом, которое обладает правом хозяйственного ведения или правом оперативного управления на предприятие (решение, письмо, иной документ)</w:t>
            </w:r>
            <w:r>
              <w:br/>
            </w:r>
            <w:r>
              <w:br/>
              <w:t xml:space="preserve">письменное согласие залогодержателя предприятия на осуществление государственной регистрации прекращения существования предприятия – в случае государственной регистрации прекращения </w:t>
            </w:r>
            <w:r>
              <w:lastRenderedPageBreak/>
              <w:t>существования предприятия и прекращения прав, ограничений (обременений) прав на него, если предприятие находится в залоге</w:t>
            </w:r>
            <w:r>
              <w:br/>
            </w:r>
            <w:r>
              <w:br/>
              <w:t>документы, подтверждающие внесение платы</w:t>
            </w:r>
            <w:r>
              <w:br/>
            </w:r>
            <w:r>
              <w:br/>
              <w:t>легализованная выписка из торгового реестра страны происхождения или иное эквивалентное доказательство юридического статуса организации-нерезидента (кандидата в правообладатели) в соответствии с законодательством страны ее происхождения, датированная не ранее одного года до дня подачи заявления о государственной регистрации, – в случае, если заявление о государственной регистрации сделки и (или) перехода права собственности к такой организации согласно условиям этой сделки подает гражданин</w:t>
            </w:r>
            <w:r>
              <w:br/>
            </w:r>
            <w:r>
              <w:br/>
              <w:t>извещение о присвоении учетного номера плательщика организации-нерезиденту (кандидату в правообладатели) – в случае, если заявление о государственной регистрации сделки и (или) перехода права собственности к такой организации согласно условиям этой сделки подает гражданин</w:t>
            </w:r>
          </w:p>
        </w:tc>
        <w:tc>
          <w:tcPr>
            <w:tcW w:w="873" w:type="pct"/>
            <w:tcMar>
              <w:top w:w="0" w:type="dxa"/>
              <w:left w:w="6" w:type="dxa"/>
              <w:bottom w:w="0" w:type="dxa"/>
              <w:right w:w="6" w:type="dxa"/>
            </w:tcMar>
            <w:hideMark/>
          </w:tcPr>
          <w:p w:rsidR="005B1295" w:rsidRDefault="005B1295">
            <w:pPr>
              <w:pStyle w:val="table10"/>
              <w:spacing w:before="120"/>
            </w:pPr>
            <w:r>
              <w:lastRenderedPageBreak/>
              <w:t>15 базовых величин – за государственную регистрацию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а также 0,2 базовой величины – за каждый объект недвижимого имущества, включаемый в состав предприятия или исключаемый из его состава</w:t>
            </w:r>
            <w:r>
              <w:br/>
            </w:r>
            <w:r>
              <w:br/>
              <w:t>6 базовых величин – за государственную регистрацию сделки с предприятием</w:t>
            </w:r>
            <w:r>
              <w:br/>
            </w:r>
            <w:r>
              <w:br/>
              <w:t>6 базовых величин – за государственную регистрацию возникновения, или перехода, или прекращения прав, ограничений (обременений) прав на предприятие</w:t>
            </w:r>
            <w:r>
              <w:br/>
            </w:r>
            <w:r>
              <w:br/>
              <w:t>9,5 базовой величины – за государственную регистрацию прекращения существования предприятия и прекращения прав, ограничений (обременений) прав на него</w:t>
            </w:r>
            <w:r>
              <w:br/>
            </w:r>
            <w:r>
              <w:lastRenderedPageBreak/>
              <w:br/>
              <w:t>7 базовых величин – дополнительно за государственную регистрацию в ускоренном порядке</w:t>
            </w:r>
          </w:p>
        </w:tc>
        <w:tc>
          <w:tcPr>
            <w:tcW w:w="578" w:type="pct"/>
            <w:tcMar>
              <w:top w:w="0" w:type="dxa"/>
              <w:left w:w="6" w:type="dxa"/>
              <w:bottom w:w="0" w:type="dxa"/>
              <w:right w:w="6" w:type="dxa"/>
            </w:tcMar>
            <w:hideMark/>
          </w:tcPr>
          <w:p w:rsidR="005B1295" w:rsidRDefault="005B1295">
            <w:pPr>
              <w:pStyle w:val="table10"/>
              <w:spacing w:before="120"/>
            </w:pPr>
            <w:r>
              <w:lastRenderedPageBreak/>
              <w:t>30 дней со дня подачи заявления, а в случае совершения регистрационных действий в ускоренном порядке – 5 рабочих дней</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lastRenderedPageBreak/>
              <w:t xml:space="preserve">22.22. Выдача справки, подтверждающей возведение до 8 мая 2003 г. садового домика, не зарегистрированного в территориальной организации по государственной регистрации, членом садоводческого товарищества, с указанием </w:t>
            </w:r>
            <w:r>
              <w:rPr>
                <w:b w:val="0"/>
                <w:sz w:val="20"/>
                <w:szCs w:val="20"/>
              </w:rPr>
              <w:lastRenderedPageBreak/>
              <w:t>его фамилии, собственного имени, отчества, а также соответствие размещения этого садового домика проекту организации и застройки</w:t>
            </w:r>
          </w:p>
        </w:tc>
        <w:tc>
          <w:tcPr>
            <w:tcW w:w="873" w:type="pct"/>
            <w:tcMar>
              <w:top w:w="0" w:type="dxa"/>
              <w:left w:w="6" w:type="dxa"/>
              <w:bottom w:w="0" w:type="dxa"/>
              <w:right w:w="6" w:type="dxa"/>
            </w:tcMar>
            <w:hideMark/>
          </w:tcPr>
          <w:p w:rsidR="005B1295" w:rsidRDefault="005B1295">
            <w:pPr>
              <w:pStyle w:val="table10"/>
              <w:spacing w:before="120"/>
            </w:pPr>
            <w:r>
              <w:lastRenderedPageBreak/>
              <w:t>садоводческое товарищество</w:t>
            </w:r>
          </w:p>
        </w:tc>
        <w:tc>
          <w:tcPr>
            <w:tcW w:w="873" w:type="pct"/>
            <w:tcMar>
              <w:top w:w="0" w:type="dxa"/>
              <w:left w:w="6" w:type="dxa"/>
              <w:bottom w:w="0" w:type="dxa"/>
              <w:right w:w="6" w:type="dxa"/>
            </w:tcMar>
            <w:hideMark/>
          </w:tcPr>
          <w:p w:rsidR="005B1295" w:rsidRDefault="005B1295">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7 дней со дня обращения</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lastRenderedPageBreak/>
              <w:t>22.23. Выдача справки, подтверждающей возведение до 8 мая 2003 г. гаража, не зарегистрированного в территориальной организации по государственной регистрации, членом гаражного кооператива, с указанием его фамилии, собственного имени, отчества, номера гаража, сведений о строительстве гаража за счет средств гражданина и об отсутствии паевых взносов, а также соответствие этого гаража проекту организации и застройки</w:t>
            </w:r>
          </w:p>
        </w:tc>
        <w:tc>
          <w:tcPr>
            <w:tcW w:w="873" w:type="pct"/>
            <w:tcMar>
              <w:top w:w="0" w:type="dxa"/>
              <w:left w:w="6" w:type="dxa"/>
              <w:bottom w:w="0" w:type="dxa"/>
              <w:right w:w="6" w:type="dxa"/>
            </w:tcMar>
            <w:hideMark/>
          </w:tcPr>
          <w:p w:rsidR="005B1295" w:rsidRDefault="005B1295">
            <w:pPr>
              <w:pStyle w:val="table10"/>
              <w:spacing w:before="120"/>
            </w:pPr>
            <w:r>
              <w:t>гаражный кооператив</w:t>
            </w:r>
          </w:p>
        </w:tc>
        <w:tc>
          <w:tcPr>
            <w:tcW w:w="873" w:type="pct"/>
            <w:tcMar>
              <w:top w:w="0" w:type="dxa"/>
              <w:left w:w="6" w:type="dxa"/>
              <w:bottom w:w="0" w:type="dxa"/>
              <w:right w:w="6" w:type="dxa"/>
            </w:tcMar>
            <w:hideMark/>
          </w:tcPr>
          <w:p w:rsidR="005B1295" w:rsidRDefault="005B1295">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5B1295" w:rsidRDefault="005B1295">
            <w:pPr>
              <w:pStyle w:val="table10"/>
              <w:spacing w:before="120"/>
            </w:pPr>
            <w:r>
              <w:t>бесплатно</w:t>
            </w:r>
          </w:p>
        </w:tc>
        <w:tc>
          <w:tcPr>
            <w:tcW w:w="578" w:type="pct"/>
            <w:tcMar>
              <w:top w:w="0" w:type="dxa"/>
              <w:left w:w="6" w:type="dxa"/>
              <w:bottom w:w="0" w:type="dxa"/>
              <w:right w:w="6" w:type="dxa"/>
            </w:tcMar>
            <w:hideMark/>
          </w:tcPr>
          <w:p w:rsidR="005B1295" w:rsidRDefault="005B1295">
            <w:pPr>
              <w:pStyle w:val="table10"/>
              <w:spacing w:before="120"/>
            </w:pPr>
            <w:r>
              <w:t>7 дней со дня обращения</w:t>
            </w:r>
          </w:p>
        </w:tc>
        <w:tc>
          <w:tcPr>
            <w:tcW w:w="614" w:type="pct"/>
            <w:tcMar>
              <w:top w:w="0" w:type="dxa"/>
              <w:left w:w="6" w:type="dxa"/>
              <w:bottom w:w="0" w:type="dxa"/>
              <w:right w:w="6" w:type="dxa"/>
            </w:tcMar>
            <w:hideMark/>
          </w:tcPr>
          <w:p w:rsidR="005B1295" w:rsidRDefault="005B1295">
            <w:pPr>
              <w:pStyle w:val="table10"/>
              <w:spacing w:before="120"/>
            </w:pPr>
            <w:r>
              <w:t>бессрочно</w:t>
            </w:r>
          </w:p>
        </w:tc>
      </w:tr>
      <w:tr w:rsidR="005B1295">
        <w:trPr>
          <w:trHeight w:val="240"/>
        </w:trPr>
        <w:tc>
          <w:tcPr>
            <w:tcW w:w="1189" w:type="pct"/>
            <w:tcBorders>
              <w:bottom w:val="single" w:sz="4" w:space="0" w:color="auto"/>
            </w:tcBorders>
            <w:tcMar>
              <w:top w:w="0" w:type="dxa"/>
              <w:left w:w="6" w:type="dxa"/>
              <w:bottom w:w="0" w:type="dxa"/>
              <w:right w:w="6" w:type="dxa"/>
            </w:tcMar>
            <w:hideMark/>
          </w:tcPr>
          <w:p w:rsidR="005B1295" w:rsidRDefault="005B1295">
            <w:pPr>
              <w:pStyle w:val="article"/>
              <w:spacing w:before="0" w:after="100"/>
              <w:ind w:left="0" w:firstLine="0"/>
              <w:rPr>
                <w:b w:val="0"/>
                <w:sz w:val="20"/>
                <w:szCs w:val="20"/>
              </w:rPr>
            </w:pPr>
            <w:r>
              <w:rPr>
                <w:b w:val="0"/>
                <w:sz w:val="20"/>
                <w:szCs w:val="20"/>
              </w:rPr>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Pr>
                <w:b w:val="0"/>
                <w:sz w:val="20"/>
                <w:szCs w:val="20"/>
              </w:rPr>
              <w:t>похозяйственную</w:t>
            </w:r>
            <w:proofErr w:type="spellEnd"/>
            <w:r>
              <w:rPr>
                <w:b w:val="0"/>
                <w:sz w:val="20"/>
                <w:szCs w:val="20"/>
              </w:rPr>
              <w:t xml:space="preserve">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 </w:t>
            </w:r>
          </w:p>
        </w:tc>
        <w:tc>
          <w:tcPr>
            <w:tcW w:w="873" w:type="pct"/>
            <w:tcBorders>
              <w:bottom w:val="single" w:sz="4" w:space="0" w:color="auto"/>
            </w:tcBorders>
            <w:tcMar>
              <w:top w:w="0" w:type="dxa"/>
              <w:left w:w="6" w:type="dxa"/>
              <w:bottom w:w="0" w:type="dxa"/>
              <w:right w:w="6" w:type="dxa"/>
            </w:tcMar>
            <w:hideMark/>
          </w:tcPr>
          <w:p w:rsidR="005B1295" w:rsidRDefault="005B1295">
            <w:pPr>
              <w:pStyle w:val="table10"/>
              <w:spacing w:before="120"/>
            </w:pPr>
            <w:r>
              <w:t>местный исполнительный и распорядительный орган</w:t>
            </w:r>
          </w:p>
        </w:tc>
        <w:tc>
          <w:tcPr>
            <w:tcW w:w="873" w:type="pct"/>
            <w:tcBorders>
              <w:bottom w:val="single" w:sz="4" w:space="0" w:color="auto"/>
            </w:tcBorders>
            <w:tcMar>
              <w:top w:w="0" w:type="dxa"/>
              <w:left w:w="6" w:type="dxa"/>
              <w:bottom w:w="0" w:type="dxa"/>
              <w:right w:w="6" w:type="dxa"/>
            </w:tcMar>
            <w:hideMark/>
          </w:tcPr>
          <w:p w:rsidR="005B1295" w:rsidRDefault="005B1295">
            <w:pPr>
              <w:pStyle w:val="table10"/>
              <w:spacing w:before="120"/>
            </w:pPr>
            <w:r>
              <w:t>паспорт или иной документ, удостоверяющий личность</w:t>
            </w:r>
          </w:p>
        </w:tc>
        <w:tc>
          <w:tcPr>
            <w:tcW w:w="873" w:type="pct"/>
            <w:tcBorders>
              <w:bottom w:val="single" w:sz="4" w:space="0" w:color="auto"/>
            </w:tcBorders>
            <w:tcMar>
              <w:top w:w="0" w:type="dxa"/>
              <w:left w:w="6" w:type="dxa"/>
              <w:bottom w:w="0" w:type="dxa"/>
              <w:right w:w="6" w:type="dxa"/>
            </w:tcMar>
            <w:hideMark/>
          </w:tcPr>
          <w:p w:rsidR="005B1295" w:rsidRDefault="005B1295">
            <w:pPr>
              <w:pStyle w:val="table10"/>
              <w:spacing w:before="120"/>
            </w:pPr>
            <w:r>
              <w:t>бесплатно</w:t>
            </w:r>
          </w:p>
        </w:tc>
        <w:tc>
          <w:tcPr>
            <w:tcW w:w="578" w:type="pct"/>
            <w:tcBorders>
              <w:bottom w:val="single" w:sz="4" w:space="0" w:color="auto"/>
            </w:tcBorders>
            <w:tcMar>
              <w:top w:w="0" w:type="dxa"/>
              <w:left w:w="6" w:type="dxa"/>
              <w:bottom w:w="0" w:type="dxa"/>
              <w:right w:w="6" w:type="dxa"/>
            </w:tcMar>
            <w:hideMark/>
          </w:tcPr>
          <w:p w:rsidR="005B1295" w:rsidRDefault="005B1295">
            <w:pPr>
              <w:pStyle w:val="table10"/>
              <w:spacing w:before="120"/>
            </w:pPr>
            <w:r>
              <w:t>1 месяц со дня обращения</w:t>
            </w:r>
          </w:p>
        </w:tc>
        <w:tc>
          <w:tcPr>
            <w:tcW w:w="614" w:type="pct"/>
            <w:tcBorders>
              <w:bottom w:val="single" w:sz="4" w:space="0" w:color="auto"/>
            </w:tcBorders>
            <w:tcMar>
              <w:top w:w="0" w:type="dxa"/>
              <w:left w:w="6" w:type="dxa"/>
              <w:bottom w:w="0" w:type="dxa"/>
              <w:right w:w="6" w:type="dxa"/>
            </w:tcMar>
            <w:hideMark/>
          </w:tcPr>
          <w:p w:rsidR="005B1295" w:rsidRDefault="005B1295">
            <w:pPr>
              <w:pStyle w:val="table10"/>
              <w:spacing w:before="120"/>
            </w:pPr>
            <w:r>
              <w:t>бессрочно</w:t>
            </w:r>
          </w:p>
        </w:tc>
      </w:tr>
    </w:tbl>
    <w:p w:rsidR="005B1295" w:rsidRDefault="005B1295">
      <w:pPr>
        <w:pStyle w:val="newncpi"/>
      </w:pPr>
      <w:r>
        <w:t> </w:t>
      </w:r>
    </w:p>
    <w:p w:rsidR="005B1295" w:rsidRDefault="005B1295">
      <w:pPr>
        <w:pStyle w:val="snoskiline"/>
      </w:pPr>
      <w:r>
        <w:t>______________________________</w:t>
      </w:r>
    </w:p>
    <w:p w:rsidR="005B1295" w:rsidRDefault="005B1295">
      <w:pPr>
        <w:pStyle w:val="snoski"/>
      </w:pPr>
      <w: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5B1295" w:rsidRDefault="005B1295">
      <w:pPr>
        <w:pStyle w:val="snoski"/>
      </w:pPr>
      <w:r>
        <w:t xml:space="preserve">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w:t>
      </w:r>
      <w:r>
        <w:lastRenderedPageBreak/>
        <w:t>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5B1295" w:rsidRDefault="005B1295">
      <w:pPr>
        <w:pStyle w:val="snoski"/>
      </w:pPr>
      <w: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5B1295" w:rsidRDefault="005B1295">
      <w:pPr>
        <w:pStyle w:val="snoski"/>
      </w:pPr>
      <w: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5B1295" w:rsidRDefault="005B1295">
      <w:pPr>
        <w:pStyle w:val="snoski"/>
      </w:pPr>
      <w: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5B1295" w:rsidRDefault="005B1295">
      <w:pPr>
        <w:pStyle w:val="comment"/>
      </w:pPr>
      <w: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5B1295" w:rsidRDefault="005B1295">
      <w:pPr>
        <w:pStyle w:val="comment"/>
      </w:pPr>
      <w: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5B1295" w:rsidRDefault="005B1295">
      <w:pPr>
        <w:pStyle w:val="snoski"/>
      </w:pPr>
      <w: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5B1295" w:rsidRDefault="005B1295">
      <w:pPr>
        <w:pStyle w:val="snoski"/>
      </w:pPr>
      <w:r>
        <w:t>**** Государственная пошлина за выдачу разрешения на допуск уплачивается по ставке:</w:t>
      </w:r>
    </w:p>
    <w:p w:rsidR="005B1295" w:rsidRDefault="005B1295">
      <w:pPr>
        <w:pStyle w:val="snoski"/>
      </w:pPr>
      <w:r>
        <w:t>пониженной на коэффициент 0,5, в отношении транспортного средства, собственником которого является ветеран Великой Отечественной войны, инвалид I или II группы, при наличии медицинской справки о состоянии здоровья, подтверждающей их годность к управлению механическими транспортными средствами;</w:t>
      </w:r>
    </w:p>
    <w:p w:rsidR="005B1295" w:rsidRDefault="005B1295">
      <w:pPr>
        <w:pStyle w:val="snoski"/>
      </w:pPr>
      <w:r>
        <w:t>увеличенной на коэффициент 2, в отношении транспортного средства, для которого срок действия разрешения на допуск установлен два года.</w:t>
      </w:r>
    </w:p>
    <w:p w:rsidR="005B1295" w:rsidRDefault="005B1295">
      <w:pPr>
        <w:pStyle w:val="snoski"/>
      </w:pPr>
      <w:r>
        <w:t>Государственная пошлина за выдачу разрешения на допуск не уплачивается в отношении транспортных средств:</w:t>
      </w:r>
    </w:p>
    <w:p w:rsidR="005B1295" w:rsidRDefault="005B1295">
      <w:pPr>
        <w:pStyle w:val="snoski"/>
      </w:pPr>
      <w:r>
        <w:t>специально оборудованных для использования инвалидами;</w:t>
      </w:r>
    </w:p>
    <w:p w:rsidR="005B1295" w:rsidRDefault="005B1295">
      <w:pPr>
        <w:pStyle w:val="snoski"/>
      </w:pPr>
      <w:r>
        <w:t>полученных (приобретенных) через органы по труду, занятости и социальной защите в соответствии с ранее действовавшим законодательством.</w:t>
      </w:r>
    </w:p>
    <w:p w:rsidR="005B1295" w:rsidRDefault="005B1295">
      <w:pPr>
        <w:pStyle w:val="snoski"/>
      </w:pPr>
      <w: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5B1295" w:rsidRDefault="005B1295">
      <w:pPr>
        <w:pStyle w:val="snoski"/>
      </w:pPr>
      <w: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5B1295" w:rsidRDefault="005B1295">
      <w:pPr>
        <w:pStyle w:val="snoski"/>
        <w:spacing w:after="240"/>
      </w:pPr>
      <w: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5B1295" w:rsidRDefault="005B1295">
      <w:pPr>
        <w:pStyle w:val="snoski"/>
        <w:spacing w:after="240"/>
      </w:pPr>
      <w:r>
        <w:t> </w:t>
      </w:r>
    </w:p>
    <w:p w:rsidR="0093517A" w:rsidRDefault="00567EA2"/>
    <w:sectPr w:rsidR="0093517A" w:rsidSect="005B1295">
      <w:headerReference w:type="even" r:id="rId7"/>
      <w:headerReference w:type="default" r:id="rId8"/>
      <w:footerReference w:type="even" r:id="rId9"/>
      <w:footerReference w:type="default" r:id="rId10"/>
      <w:headerReference w:type="first" r:id="rId11"/>
      <w:footerReference w:type="first" r:id="rId12"/>
      <w:pgSz w:w="16838" w:h="11906" w:orient="landscape"/>
      <w:pgMar w:top="567" w:right="289" w:bottom="567" w:left="340" w:header="280"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EA2" w:rsidRDefault="00567EA2" w:rsidP="005B1295">
      <w:r>
        <w:separator/>
      </w:r>
    </w:p>
  </w:endnote>
  <w:endnote w:type="continuationSeparator" w:id="0">
    <w:p w:rsidR="00567EA2" w:rsidRDefault="00567EA2" w:rsidP="005B1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notTrueType/>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295" w:rsidRDefault="005B129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295" w:rsidRDefault="005B1295">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a"/>
      <w:tblW w:w="0" w:type="auto"/>
      <w:tblLook w:val="04A0" w:firstRow="1" w:lastRow="0" w:firstColumn="1" w:lastColumn="0" w:noHBand="0" w:noVBand="1"/>
    </w:tblPr>
    <w:tblGrid>
      <w:gridCol w:w="900"/>
      <w:gridCol w:w="7202"/>
      <w:gridCol w:w="1500"/>
    </w:tblGrid>
    <w:tr w:rsidR="005B1295" w:rsidTr="005B1295">
      <w:trPr>
        <w:trHeight w:val="400"/>
      </w:trPr>
      <w:tc>
        <w:tcPr>
          <w:tcW w:w="900" w:type="dxa"/>
          <w:vMerge w:val="restart"/>
          <w:shd w:val="clear" w:color="auto" w:fill="auto"/>
        </w:tcPr>
        <w:p w:rsidR="005B1295" w:rsidRDefault="005B1295">
          <w:pPr>
            <w:pStyle w:val="a7"/>
          </w:pPr>
          <w:r>
            <w:rPr>
              <w:noProof/>
              <w:lang w:eastAsia="ru-RU"/>
            </w:rPr>
            <w:drawing>
              <wp:inline distT="0" distB="0" distL="0" distR="0" wp14:anchorId="19BB3D4D" wp14:editId="3F2B6E9E">
                <wp:extent cx="333375" cy="438150"/>
                <wp:effectExtent l="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33375" cy="438150"/>
                        </a:xfrm>
                        <a:prstGeom prst="rect">
                          <a:avLst/>
                        </a:prstGeom>
                      </pic:spPr>
                    </pic:pic>
                  </a:graphicData>
                </a:graphic>
              </wp:inline>
            </w:drawing>
          </w:r>
        </w:p>
      </w:tc>
      <w:tc>
        <w:tcPr>
          <w:tcW w:w="7202" w:type="dxa"/>
          <w:shd w:val="clear" w:color="auto" w:fill="auto"/>
        </w:tcPr>
        <w:p w:rsidR="005B1295" w:rsidRPr="005B1295" w:rsidRDefault="005B1295">
          <w:pPr>
            <w:pStyle w:val="a7"/>
            <w:rPr>
              <w:rFonts w:ascii="Times New Roman" w:hAnsi="Times New Roman" w:cs="Times New Roman"/>
              <w:sz w:val="24"/>
            </w:rPr>
          </w:pPr>
          <w:r>
            <w:rPr>
              <w:rFonts w:ascii="Times New Roman" w:hAnsi="Times New Roman" w:cs="Times New Roman"/>
              <w:sz w:val="24"/>
            </w:rPr>
            <w:t>ИПС «ЭТАЛОН» версия 6.7</w:t>
          </w:r>
        </w:p>
      </w:tc>
      <w:tc>
        <w:tcPr>
          <w:tcW w:w="1500" w:type="dxa"/>
          <w:shd w:val="clear" w:color="auto" w:fill="auto"/>
        </w:tcPr>
        <w:p w:rsidR="005B1295" w:rsidRPr="005B1295" w:rsidRDefault="005B1295" w:rsidP="005B1295">
          <w:pPr>
            <w:pStyle w:val="a7"/>
            <w:jc w:val="right"/>
            <w:rPr>
              <w:rFonts w:ascii="Times New Roman" w:hAnsi="Times New Roman" w:cs="Times New Roman"/>
              <w:sz w:val="24"/>
            </w:rPr>
          </w:pPr>
          <w:r>
            <w:rPr>
              <w:rFonts w:ascii="Times New Roman" w:hAnsi="Times New Roman" w:cs="Times New Roman"/>
              <w:sz w:val="24"/>
            </w:rPr>
            <w:t>25.11.2016</w:t>
          </w:r>
        </w:p>
      </w:tc>
    </w:tr>
    <w:tr w:rsidR="005B1295" w:rsidTr="005B1295">
      <w:tc>
        <w:tcPr>
          <w:tcW w:w="900" w:type="dxa"/>
          <w:vMerge/>
        </w:tcPr>
        <w:p w:rsidR="005B1295" w:rsidRDefault="005B1295">
          <w:pPr>
            <w:pStyle w:val="a7"/>
          </w:pPr>
        </w:p>
      </w:tc>
      <w:tc>
        <w:tcPr>
          <w:tcW w:w="7202" w:type="dxa"/>
        </w:tcPr>
        <w:p w:rsidR="005B1295" w:rsidRPr="005B1295" w:rsidRDefault="005B1295">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c>
        <w:tcPr>
          <w:tcW w:w="1500" w:type="dxa"/>
        </w:tcPr>
        <w:p w:rsidR="005B1295" w:rsidRDefault="005B1295">
          <w:pPr>
            <w:pStyle w:val="a7"/>
          </w:pPr>
        </w:p>
      </w:tc>
    </w:tr>
  </w:tbl>
  <w:p w:rsidR="005B1295" w:rsidRDefault="005B129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EA2" w:rsidRDefault="00567EA2" w:rsidP="005B1295">
      <w:r>
        <w:separator/>
      </w:r>
    </w:p>
  </w:footnote>
  <w:footnote w:type="continuationSeparator" w:id="0">
    <w:p w:rsidR="00567EA2" w:rsidRDefault="00567EA2" w:rsidP="005B12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295" w:rsidRDefault="005B1295" w:rsidP="00504DF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B1295" w:rsidRDefault="005B129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295" w:rsidRPr="005B1295" w:rsidRDefault="005B1295" w:rsidP="00504DFE">
    <w:pPr>
      <w:pStyle w:val="a5"/>
      <w:framePr w:wrap="around" w:vAnchor="text" w:hAnchor="margin" w:xAlign="center" w:y="1"/>
      <w:rPr>
        <w:rStyle w:val="a9"/>
        <w:rFonts w:ascii="Times New Roman" w:hAnsi="Times New Roman" w:cs="Times New Roman"/>
        <w:sz w:val="24"/>
      </w:rPr>
    </w:pPr>
    <w:r w:rsidRPr="005B1295">
      <w:rPr>
        <w:rStyle w:val="a9"/>
        <w:rFonts w:ascii="Times New Roman" w:hAnsi="Times New Roman" w:cs="Times New Roman"/>
        <w:sz w:val="24"/>
      </w:rPr>
      <w:fldChar w:fldCharType="begin"/>
    </w:r>
    <w:r w:rsidRPr="005B1295">
      <w:rPr>
        <w:rStyle w:val="a9"/>
        <w:rFonts w:ascii="Times New Roman" w:hAnsi="Times New Roman" w:cs="Times New Roman"/>
        <w:sz w:val="24"/>
      </w:rPr>
      <w:instrText xml:space="preserve">PAGE  </w:instrText>
    </w:r>
    <w:r w:rsidRPr="005B1295">
      <w:rPr>
        <w:rStyle w:val="a9"/>
        <w:rFonts w:ascii="Times New Roman" w:hAnsi="Times New Roman" w:cs="Times New Roman"/>
        <w:sz w:val="24"/>
      </w:rPr>
      <w:fldChar w:fldCharType="separate"/>
    </w:r>
    <w:r w:rsidR="00354B88">
      <w:rPr>
        <w:rStyle w:val="a9"/>
        <w:rFonts w:ascii="Times New Roman" w:hAnsi="Times New Roman" w:cs="Times New Roman"/>
        <w:noProof/>
        <w:sz w:val="24"/>
      </w:rPr>
      <w:t>1</w:t>
    </w:r>
    <w:r w:rsidRPr="005B1295">
      <w:rPr>
        <w:rStyle w:val="a9"/>
        <w:rFonts w:ascii="Times New Roman" w:hAnsi="Times New Roman" w:cs="Times New Roman"/>
        <w:sz w:val="24"/>
      </w:rPr>
      <w:fldChar w:fldCharType="end"/>
    </w:r>
  </w:p>
  <w:p w:rsidR="005B1295" w:rsidRPr="005B1295" w:rsidRDefault="005B1295">
    <w:pPr>
      <w:pStyle w:val="a5"/>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295" w:rsidRDefault="005B129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295"/>
    <w:rsid w:val="00006D24"/>
    <w:rsid w:val="00055E18"/>
    <w:rsid w:val="00354B88"/>
    <w:rsid w:val="00567EA2"/>
    <w:rsid w:val="005B1295"/>
    <w:rsid w:val="008B2093"/>
    <w:rsid w:val="00D51D08"/>
    <w:rsid w:val="00FA04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B1295"/>
    <w:rPr>
      <w:color w:val="154C94"/>
      <w:u w:val="single"/>
    </w:rPr>
  </w:style>
  <w:style w:type="character" w:styleId="a4">
    <w:name w:val="FollowedHyperlink"/>
    <w:basedOn w:val="a0"/>
    <w:uiPriority w:val="99"/>
    <w:semiHidden/>
    <w:unhideWhenUsed/>
    <w:rsid w:val="005B1295"/>
    <w:rPr>
      <w:color w:val="154C94"/>
      <w:u w:val="single"/>
    </w:rPr>
  </w:style>
  <w:style w:type="paragraph" w:customStyle="1" w:styleId="part">
    <w:name w:val="part"/>
    <w:basedOn w:val="a"/>
    <w:rsid w:val="005B1295"/>
    <w:pPr>
      <w:spacing w:before="240" w:after="240"/>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5B1295"/>
    <w:pPr>
      <w:spacing w:before="240" w:after="240"/>
      <w:ind w:left="1922" w:hanging="1355"/>
    </w:pPr>
    <w:rPr>
      <w:rFonts w:ascii="Times New Roman" w:eastAsia="Times New Roman" w:hAnsi="Times New Roman" w:cs="Times New Roman"/>
      <w:b/>
      <w:bCs/>
      <w:sz w:val="24"/>
      <w:szCs w:val="24"/>
      <w:lang w:eastAsia="ru-RU"/>
    </w:rPr>
  </w:style>
  <w:style w:type="paragraph" w:customStyle="1" w:styleId="1">
    <w:name w:val="Название1"/>
    <w:basedOn w:val="a"/>
    <w:rsid w:val="005B1295"/>
    <w:pPr>
      <w:spacing w:before="240" w:after="240"/>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5B1295"/>
    <w:pPr>
      <w:spacing w:before="240" w:after="240"/>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5B1295"/>
    <w:pPr>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5B1295"/>
    <w:pPr>
      <w:spacing w:before="240" w:after="240"/>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5B1295"/>
    <w:pPr>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5B1295"/>
    <w:pPr>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5B1295"/>
    <w:pPr>
      <w:spacing w:after="28"/>
    </w:pPr>
    <w:rPr>
      <w:rFonts w:ascii="Times New Roman" w:eastAsiaTheme="minorEastAsia" w:hAnsi="Times New Roman" w:cs="Times New Roman"/>
      <w:lang w:eastAsia="ru-RU"/>
    </w:rPr>
  </w:style>
  <w:style w:type="paragraph" w:customStyle="1" w:styleId="razdel">
    <w:name w:val="razdel"/>
    <w:basedOn w:val="a"/>
    <w:rsid w:val="005B1295"/>
    <w:pPr>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5B1295"/>
    <w:pPr>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5B1295"/>
    <w:pPr>
      <w:spacing w:before="240" w:after="240"/>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5B1295"/>
    <w:pPr>
      <w:jc w:val="right"/>
    </w:pPr>
    <w:rPr>
      <w:rFonts w:ascii="Times New Roman" w:eastAsiaTheme="minorEastAsia" w:hAnsi="Times New Roman" w:cs="Times New Roman"/>
      <w:lang w:eastAsia="ru-RU"/>
    </w:rPr>
  </w:style>
  <w:style w:type="paragraph" w:customStyle="1" w:styleId="titleu">
    <w:name w:val="titleu"/>
    <w:basedOn w:val="a"/>
    <w:rsid w:val="005B1295"/>
    <w:pPr>
      <w:spacing w:before="240" w:after="240"/>
    </w:pPr>
    <w:rPr>
      <w:rFonts w:ascii="Times New Roman" w:eastAsiaTheme="minorEastAsia" w:hAnsi="Times New Roman" w:cs="Times New Roman"/>
      <w:b/>
      <w:bCs/>
      <w:sz w:val="24"/>
      <w:szCs w:val="24"/>
      <w:lang w:eastAsia="ru-RU"/>
    </w:rPr>
  </w:style>
  <w:style w:type="paragraph" w:customStyle="1" w:styleId="titlek">
    <w:name w:val="titlek"/>
    <w:basedOn w:val="a"/>
    <w:rsid w:val="005B1295"/>
    <w:pPr>
      <w:spacing w:before="240"/>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5B1295"/>
    <w:rPr>
      <w:rFonts w:ascii="Times New Roman" w:eastAsiaTheme="minorEastAsia" w:hAnsi="Times New Roman" w:cs="Times New Roman"/>
      <w:sz w:val="20"/>
      <w:szCs w:val="20"/>
      <w:lang w:eastAsia="ru-RU"/>
    </w:rPr>
  </w:style>
  <w:style w:type="paragraph" w:customStyle="1" w:styleId="point">
    <w:name w:val="point"/>
    <w:basedOn w:val="a"/>
    <w:rsid w:val="005B1295"/>
    <w:pPr>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5B1295"/>
    <w:pPr>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5B1295"/>
    <w:pPr>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5B1295"/>
    <w:rPr>
      <w:rFonts w:ascii="Times New Roman" w:eastAsiaTheme="minorEastAsia" w:hAnsi="Times New Roman" w:cs="Times New Roman"/>
      <w:lang w:eastAsia="ru-RU"/>
    </w:rPr>
  </w:style>
  <w:style w:type="paragraph" w:customStyle="1" w:styleId="odobren1">
    <w:name w:val="odobren1"/>
    <w:basedOn w:val="a"/>
    <w:rsid w:val="005B1295"/>
    <w:pPr>
      <w:spacing w:after="120"/>
    </w:pPr>
    <w:rPr>
      <w:rFonts w:ascii="Times New Roman" w:eastAsiaTheme="minorEastAsia" w:hAnsi="Times New Roman" w:cs="Times New Roman"/>
      <w:lang w:eastAsia="ru-RU"/>
    </w:rPr>
  </w:style>
  <w:style w:type="paragraph" w:customStyle="1" w:styleId="comment">
    <w:name w:val="comment"/>
    <w:basedOn w:val="a"/>
    <w:rsid w:val="005B1295"/>
    <w:pPr>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5B1295"/>
    <w:pPr>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5B1295"/>
    <w:pPr>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5B1295"/>
    <w:pPr>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5B1295"/>
    <w:pPr>
      <w:spacing w:before="240" w:after="240"/>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5B1295"/>
    <w:rPr>
      <w:rFonts w:ascii="Times New Roman" w:eastAsiaTheme="minorEastAsia" w:hAnsi="Times New Roman" w:cs="Times New Roman"/>
      <w:sz w:val="20"/>
      <w:szCs w:val="20"/>
      <w:lang w:eastAsia="ru-RU"/>
    </w:rPr>
  </w:style>
  <w:style w:type="paragraph" w:customStyle="1" w:styleId="numnrpa">
    <w:name w:val="numnrpa"/>
    <w:basedOn w:val="a"/>
    <w:rsid w:val="005B1295"/>
    <w:rPr>
      <w:rFonts w:ascii="Times New Roman" w:eastAsiaTheme="minorEastAsia" w:hAnsi="Times New Roman" w:cs="Times New Roman"/>
      <w:sz w:val="36"/>
      <w:szCs w:val="36"/>
      <w:lang w:eastAsia="ru-RU"/>
    </w:rPr>
  </w:style>
  <w:style w:type="paragraph" w:customStyle="1" w:styleId="append">
    <w:name w:val="append"/>
    <w:basedOn w:val="a"/>
    <w:rsid w:val="005B1295"/>
    <w:rPr>
      <w:rFonts w:ascii="Times New Roman" w:eastAsiaTheme="minorEastAsia" w:hAnsi="Times New Roman" w:cs="Times New Roman"/>
      <w:lang w:eastAsia="ru-RU"/>
    </w:rPr>
  </w:style>
  <w:style w:type="paragraph" w:customStyle="1" w:styleId="prinodobren">
    <w:name w:val="prinodobren"/>
    <w:basedOn w:val="a"/>
    <w:rsid w:val="005B1295"/>
    <w:pPr>
      <w:spacing w:before="240" w:after="240"/>
    </w:pPr>
    <w:rPr>
      <w:rFonts w:ascii="Times New Roman" w:eastAsiaTheme="minorEastAsia" w:hAnsi="Times New Roman" w:cs="Times New Roman"/>
      <w:i/>
      <w:iCs/>
      <w:sz w:val="24"/>
      <w:szCs w:val="24"/>
      <w:lang w:eastAsia="ru-RU"/>
    </w:rPr>
  </w:style>
  <w:style w:type="paragraph" w:customStyle="1" w:styleId="spiski">
    <w:name w:val="spiski"/>
    <w:basedOn w:val="a"/>
    <w:rsid w:val="005B1295"/>
    <w:rPr>
      <w:rFonts w:ascii="Times New Roman" w:eastAsiaTheme="minorEastAsia" w:hAnsi="Times New Roman" w:cs="Times New Roman"/>
      <w:sz w:val="24"/>
      <w:szCs w:val="24"/>
      <w:lang w:eastAsia="ru-RU"/>
    </w:rPr>
  </w:style>
  <w:style w:type="paragraph" w:customStyle="1" w:styleId="nonumheader">
    <w:name w:val="nonumheader"/>
    <w:basedOn w:val="a"/>
    <w:rsid w:val="005B1295"/>
    <w:pPr>
      <w:spacing w:before="240" w:after="240"/>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5B1295"/>
    <w:pPr>
      <w:spacing w:before="240" w:after="240"/>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5B1295"/>
    <w:pPr>
      <w:ind w:firstLine="1021"/>
      <w:jc w:val="both"/>
    </w:pPr>
    <w:rPr>
      <w:rFonts w:ascii="Times New Roman" w:eastAsiaTheme="minorEastAsia" w:hAnsi="Times New Roman" w:cs="Times New Roman"/>
      <w:lang w:eastAsia="ru-RU"/>
    </w:rPr>
  </w:style>
  <w:style w:type="paragraph" w:customStyle="1" w:styleId="agreedate">
    <w:name w:val="agreedate"/>
    <w:basedOn w:val="a"/>
    <w:rsid w:val="005B1295"/>
    <w:pPr>
      <w:jc w:val="both"/>
    </w:pPr>
    <w:rPr>
      <w:rFonts w:ascii="Times New Roman" w:eastAsiaTheme="minorEastAsia" w:hAnsi="Times New Roman" w:cs="Times New Roman"/>
      <w:lang w:eastAsia="ru-RU"/>
    </w:rPr>
  </w:style>
  <w:style w:type="paragraph" w:customStyle="1" w:styleId="changeadd">
    <w:name w:val="changeadd"/>
    <w:basedOn w:val="a"/>
    <w:rsid w:val="005B1295"/>
    <w:pPr>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5B1295"/>
    <w:pPr>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5B1295"/>
    <w:pPr>
      <w:spacing w:after="240"/>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5B1295"/>
    <w:pPr>
      <w:spacing w:before="240" w:after="240"/>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5B1295"/>
    <w:pPr>
      <w:spacing w:after="28"/>
    </w:pPr>
    <w:rPr>
      <w:rFonts w:ascii="Times New Roman" w:eastAsiaTheme="minorEastAsia" w:hAnsi="Times New Roman" w:cs="Times New Roman"/>
      <w:lang w:eastAsia="ru-RU"/>
    </w:rPr>
  </w:style>
  <w:style w:type="paragraph" w:customStyle="1" w:styleId="cap1">
    <w:name w:val="cap1"/>
    <w:basedOn w:val="a"/>
    <w:rsid w:val="005B1295"/>
    <w:rPr>
      <w:rFonts w:ascii="Times New Roman" w:eastAsiaTheme="minorEastAsia" w:hAnsi="Times New Roman" w:cs="Times New Roman"/>
      <w:lang w:eastAsia="ru-RU"/>
    </w:rPr>
  </w:style>
  <w:style w:type="paragraph" w:customStyle="1" w:styleId="capu1">
    <w:name w:val="capu1"/>
    <w:basedOn w:val="a"/>
    <w:rsid w:val="005B1295"/>
    <w:pPr>
      <w:spacing w:after="120"/>
    </w:pPr>
    <w:rPr>
      <w:rFonts w:ascii="Times New Roman" w:eastAsiaTheme="minorEastAsia" w:hAnsi="Times New Roman" w:cs="Times New Roman"/>
      <w:lang w:eastAsia="ru-RU"/>
    </w:rPr>
  </w:style>
  <w:style w:type="paragraph" w:customStyle="1" w:styleId="newncpi">
    <w:name w:val="newncpi"/>
    <w:basedOn w:val="a"/>
    <w:rsid w:val="005B1295"/>
    <w:pPr>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5B1295"/>
    <w:pPr>
      <w:jc w:val="both"/>
    </w:pPr>
    <w:rPr>
      <w:rFonts w:ascii="Times New Roman" w:eastAsiaTheme="minorEastAsia" w:hAnsi="Times New Roman" w:cs="Times New Roman"/>
      <w:sz w:val="24"/>
      <w:szCs w:val="24"/>
      <w:lang w:eastAsia="ru-RU"/>
    </w:rPr>
  </w:style>
  <w:style w:type="paragraph" w:customStyle="1" w:styleId="newncpi1">
    <w:name w:val="newncpi1"/>
    <w:basedOn w:val="a"/>
    <w:rsid w:val="005B1295"/>
    <w:pPr>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5B1295"/>
    <w:pPr>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5B1295"/>
    <w:pPr>
      <w:spacing w:before="240" w:after="240"/>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5B1295"/>
    <w:pPr>
      <w:jc w:val="center"/>
    </w:pPr>
    <w:rPr>
      <w:rFonts w:ascii="Times New Roman" w:eastAsiaTheme="minorEastAsia" w:hAnsi="Times New Roman" w:cs="Times New Roman"/>
      <w:sz w:val="24"/>
      <w:szCs w:val="24"/>
      <w:lang w:eastAsia="ru-RU"/>
    </w:rPr>
  </w:style>
  <w:style w:type="paragraph" w:customStyle="1" w:styleId="primer">
    <w:name w:val="primer"/>
    <w:basedOn w:val="a"/>
    <w:rsid w:val="005B1295"/>
    <w:pPr>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5B1295"/>
    <w:pPr>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5B1295"/>
    <w:pPr>
      <w:spacing w:after="60"/>
      <w:jc w:val="both"/>
    </w:pPr>
    <w:rPr>
      <w:rFonts w:ascii="Times New Roman" w:eastAsiaTheme="minorEastAsia" w:hAnsi="Times New Roman" w:cs="Times New Roman"/>
      <w:sz w:val="24"/>
      <w:szCs w:val="24"/>
      <w:lang w:eastAsia="ru-RU"/>
    </w:rPr>
  </w:style>
  <w:style w:type="paragraph" w:customStyle="1" w:styleId="undline">
    <w:name w:val="undline"/>
    <w:basedOn w:val="a"/>
    <w:rsid w:val="005B1295"/>
    <w:pPr>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5B1295"/>
    <w:pPr>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5B1295"/>
    <w:pPr>
      <w:spacing w:before="120"/>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5B1295"/>
    <w:pPr>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5B1295"/>
    <w:pPr>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5B1295"/>
    <w:rPr>
      <w:rFonts w:ascii="Times New Roman" w:eastAsiaTheme="minorEastAsia" w:hAnsi="Times New Roman" w:cs="Times New Roman"/>
      <w:b/>
      <w:bCs/>
      <w:sz w:val="36"/>
      <w:szCs w:val="36"/>
      <w:lang w:eastAsia="ru-RU"/>
    </w:rPr>
  </w:style>
  <w:style w:type="paragraph" w:customStyle="1" w:styleId="articleintext">
    <w:name w:val="articleintext"/>
    <w:basedOn w:val="a"/>
    <w:rsid w:val="005B1295"/>
    <w:pPr>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5B1295"/>
    <w:pPr>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5B1295"/>
    <w:pPr>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5B1295"/>
    <w:pPr>
      <w:spacing w:before="240" w:after="240"/>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5B1295"/>
    <w:pPr>
      <w:spacing w:before="240" w:after="240"/>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5B1295"/>
    <w:pPr>
      <w:ind w:left="1134" w:hanging="1134"/>
    </w:pPr>
    <w:rPr>
      <w:rFonts w:ascii="Times New Roman" w:eastAsiaTheme="minorEastAsia" w:hAnsi="Times New Roman" w:cs="Times New Roman"/>
      <w:lang w:eastAsia="ru-RU"/>
    </w:rPr>
  </w:style>
  <w:style w:type="paragraph" w:customStyle="1" w:styleId="gosreg">
    <w:name w:val="gosreg"/>
    <w:basedOn w:val="a"/>
    <w:rsid w:val="005B1295"/>
    <w:pPr>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5B1295"/>
    <w:pPr>
      <w:spacing w:before="240" w:after="240"/>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5B1295"/>
    <w:pPr>
      <w:spacing w:before="240" w:after="240"/>
    </w:pPr>
    <w:rPr>
      <w:rFonts w:ascii="Times New Roman" w:eastAsiaTheme="minorEastAsia" w:hAnsi="Times New Roman" w:cs="Times New Roman"/>
      <w:sz w:val="24"/>
      <w:szCs w:val="24"/>
      <w:lang w:eastAsia="ru-RU"/>
    </w:rPr>
  </w:style>
  <w:style w:type="paragraph" w:customStyle="1" w:styleId="recepient">
    <w:name w:val="recepient"/>
    <w:basedOn w:val="a"/>
    <w:rsid w:val="005B1295"/>
    <w:pPr>
      <w:ind w:left="5103"/>
    </w:pPr>
    <w:rPr>
      <w:rFonts w:ascii="Times New Roman" w:eastAsiaTheme="minorEastAsia" w:hAnsi="Times New Roman" w:cs="Times New Roman"/>
      <w:sz w:val="24"/>
      <w:szCs w:val="24"/>
      <w:lang w:eastAsia="ru-RU"/>
    </w:rPr>
  </w:style>
  <w:style w:type="paragraph" w:customStyle="1" w:styleId="doklad">
    <w:name w:val="doklad"/>
    <w:basedOn w:val="a"/>
    <w:rsid w:val="005B1295"/>
    <w:pPr>
      <w:ind w:left="2835"/>
    </w:pPr>
    <w:rPr>
      <w:rFonts w:ascii="Times New Roman" w:eastAsiaTheme="minorEastAsia" w:hAnsi="Times New Roman" w:cs="Times New Roman"/>
      <w:sz w:val="24"/>
      <w:szCs w:val="24"/>
      <w:lang w:eastAsia="ru-RU"/>
    </w:rPr>
  </w:style>
  <w:style w:type="paragraph" w:customStyle="1" w:styleId="onpaper">
    <w:name w:val="onpaper"/>
    <w:basedOn w:val="a"/>
    <w:rsid w:val="005B1295"/>
    <w:pPr>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5B1295"/>
    <w:pPr>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5B1295"/>
    <w:rPr>
      <w:rFonts w:ascii="Times New Roman" w:eastAsiaTheme="minorEastAsia" w:hAnsi="Times New Roman" w:cs="Times New Roman"/>
      <w:sz w:val="24"/>
      <w:szCs w:val="24"/>
      <w:lang w:eastAsia="ru-RU"/>
    </w:rPr>
  </w:style>
  <w:style w:type="paragraph" w:customStyle="1" w:styleId="table9">
    <w:name w:val="table9"/>
    <w:basedOn w:val="a"/>
    <w:rsid w:val="005B1295"/>
    <w:rPr>
      <w:rFonts w:ascii="Times New Roman" w:eastAsiaTheme="minorEastAsia" w:hAnsi="Times New Roman" w:cs="Times New Roman"/>
      <w:sz w:val="18"/>
      <w:szCs w:val="18"/>
      <w:lang w:eastAsia="ru-RU"/>
    </w:rPr>
  </w:style>
  <w:style w:type="paragraph" w:customStyle="1" w:styleId="table8">
    <w:name w:val="table8"/>
    <w:basedOn w:val="a"/>
    <w:rsid w:val="005B1295"/>
    <w:rPr>
      <w:rFonts w:ascii="Times New Roman" w:eastAsiaTheme="minorEastAsia" w:hAnsi="Times New Roman" w:cs="Times New Roman"/>
      <w:sz w:val="16"/>
      <w:szCs w:val="16"/>
      <w:lang w:eastAsia="ru-RU"/>
    </w:rPr>
  </w:style>
  <w:style w:type="paragraph" w:customStyle="1" w:styleId="table7">
    <w:name w:val="table7"/>
    <w:basedOn w:val="a"/>
    <w:rsid w:val="005B1295"/>
    <w:rPr>
      <w:rFonts w:ascii="Times New Roman" w:eastAsiaTheme="minorEastAsia" w:hAnsi="Times New Roman" w:cs="Times New Roman"/>
      <w:sz w:val="14"/>
      <w:szCs w:val="14"/>
      <w:lang w:eastAsia="ru-RU"/>
    </w:rPr>
  </w:style>
  <w:style w:type="paragraph" w:customStyle="1" w:styleId="begform">
    <w:name w:val="begform"/>
    <w:basedOn w:val="a"/>
    <w:rsid w:val="005B1295"/>
    <w:pPr>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5B1295"/>
    <w:pPr>
      <w:ind w:firstLine="567"/>
      <w:jc w:val="both"/>
    </w:pPr>
    <w:rPr>
      <w:rFonts w:ascii="Times New Roman" w:eastAsiaTheme="minorEastAsia" w:hAnsi="Times New Roman" w:cs="Times New Roman"/>
      <w:sz w:val="24"/>
      <w:szCs w:val="24"/>
      <w:lang w:eastAsia="ru-RU"/>
    </w:rPr>
  </w:style>
  <w:style w:type="character" w:customStyle="1" w:styleId="name">
    <w:name w:val="name"/>
    <w:basedOn w:val="a0"/>
    <w:rsid w:val="005B1295"/>
    <w:rPr>
      <w:rFonts w:ascii="Times New Roman" w:hAnsi="Times New Roman" w:cs="Times New Roman" w:hint="default"/>
      <w:caps/>
    </w:rPr>
  </w:style>
  <w:style w:type="character" w:customStyle="1" w:styleId="promulgator">
    <w:name w:val="promulgator"/>
    <w:basedOn w:val="a0"/>
    <w:rsid w:val="005B1295"/>
    <w:rPr>
      <w:rFonts w:ascii="Times New Roman" w:hAnsi="Times New Roman" w:cs="Times New Roman" w:hint="default"/>
      <w:caps/>
    </w:rPr>
  </w:style>
  <w:style w:type="character" w:customStyle="1" w:styleId="datepr">
    <w:name w:val="datepr"/>
    <w:basedOn w:val="a0"/>
    <w:rsid w:val="005B1295"/>
    <w:rPr>
      <w:rFonts w:ascii="Times New Roman" w:hAnsi="Times New Roman" w:cs="Times New Roman" w:hint="default"/>
    </w:rPr>
  </w:style>
  <w:style w:type="character" w:customStyle="1" w:styleId="datecity">
    <w:name w:val="datecity"/>
    <w:basedOn w:val="a0"/>
    <w:rsid w:val="005B1295"/>
    <w:rPr>
      <w:rFonts w:ascii="Times New Roman" w:hAnsi="Times New Roman" w:cs="Times New Roman" w:hint="default"/>
      <w:sz w:val="24"/>
      <w:szCs w:val="24"/>
    </w:rPr>
  </w:style>
  <w:style w:type="character" w:customStyle="1" w:styleId="datereg">
    <w:name w:val="datereg"/>
    <w:basedOn w:val="a0"/>
    <w:rsid w:val="005B1295"/>
    <w:rPr>
      <w:rFonts w:ascii="Times New Roman" w:hAnsi="Times New Roman" w:cs="Times New Roman" w:hint="default"/>
    </w:rPr>
  </w:style>
  <w:style w:type="character" w:customStyle="1" w:styleId="number">
    <w:name w:val="number"/>
    <w:basedOn w:val="a0"/>
    <w:rsid w:val="005B1295"/>
    <w:rPr>
      <w:rFonts w:ascii="Times New Roman" w:hAnsi="Times New Roman" w:cs="Times New Roman" w:hint="default"/>
    </w:rPr>
  </w:style>
  <w:style w:type="character" w:customStyle="1" w:styleId="bigsimbol">
    <w:name w:val="bigsimbol"/>
    <w:basedOn w:val="a0"/>
    <w:rsid w:val="005B1295"/>
    <w:rPr>
      <w:rFonts w:ascii="Times New Roman" w:hAnsi="Times New Roman" w:cs="Times New Roman" w:hint="default"/>
      <w:caps/>
    </w:rPr>
  </w:style>
  <w:style w:type="character" w:customStyle="1" w:styleId="razr">
    <w:name w:val="razr"/>
    <w:basedOn w:val="a0"/>
    <w:rsid w:val="005B1295"/>
    <w:rPr>
      <w:rFonts w:ascii="Times New Roman" w:hAnsi="Times New Roman" w:cs="Times New Roman" w:hint="default"/>
      <w:spacing w:val="30"/>
    </w:rPr>
  </w:style>
  <w:style w:type="character" w:customStyle="1" w:styleId="onesymbol">
    <w:name w:val="onesymbol"/>
    <w:basedOn w:val="a0"/>
    <w:rsid w:val="005B1295"/>
    <w:rPr>
      <w:rFonts w:ascii="Symbol" w:hAnsi="Symbol" w:hint="default"/>
    </w:rPr>
  </w:style>
  <w:style w:type="character" w:customStyle="1" w:styleId="onewind3">
    <w:name w:val="onewind3"/>
    <w:basedOn w:val="a0"/>
    <w:rsid w:val="005B1295"/>
    <w:rPr>
      <w:rFonts w:ascii="Wingdings 3" w:hAnsi="Wingdings 3" w:hint="default"/>
    </w:rPr>
  </w:style>
  <w:style w:type="character" w:customStyle="1" w:styleId="onewind2">
    <w:name w:val="onewind2"/>
    <w:basedOn w:val="a0"/>
    <w:rsid w:val="005B1295"/>
    <w:rPr>
      <w:rFonts w:ascii="Wingdings 2" w:hAnsi="Wingdings 2" w:hint="default"/>
    </w:rPr>
  </w:style>
  <w:style w:type="character" w:customStyle="1" w:styleId="onewind">
    <w:name w:val="onewind"/>
    <w:basedOn w:val="a0"/>
    <w:rsid w:val="005B1295"/>
    <w:rPr>
      <w:rFonts w:ascii="Wingdings" w:hAnsi="Wingdings" w:hint="default"/>
    </w:rPr>
  </w:style>
  <w:style w:type="character" w:customStyle="1" w:styleId="rednoun">
    <w:name w:val="rednoun"/>
    <w:basedOn w:val="a0"/>
    <w:rsid w:val="005B1295"/>
  </w:style>
  <w:style w:type="character" w:customStyle="1" w:styleId="post">
    <w:name w:val="post"/>
    <w:basedOn w:val="a0"/>
    <w:rsid w:val="005B1295"/>
    <w:rPr>
      <w:rFonts w:ascii="Times New Roman" w:hAnsi="Times New Roman" w:cs="Times New Roman" w:hint="default"/>
      <w:b/>
      <w:bCs/>
      <w:sz w:val="22"/>
      <w:szCs w:val="22"/>
    </w:rPr>
  </w:style>
  <w:style w:type="character" w:customStyle="1" w:styleId="pers">
    <w:name w:val="pers"/>
    <w:basedOn w:val="a0"/>
    <w:rsid w:val="005B1295"/>
    <w:rPr>
      <w:rFonts w:ascii="Times New Roman" w:hAnsi="Times New Roman" w:cs="Times New Roman" w:hint="default"/>
      <w:b/>
      <w:bCs/>
      <w:sz w:val="22"/>
      <w:szCs w:val="22"/>
    </w:rPr>
  </w:style>
  <w:style w:type="character" w:customStyle="1" w:styleId="arabic">
    <w:name w:val="arabic"/>
    <w:basedOn w:val="a0"/>
    <w:rsid w:val="005B1295"/>
    <w:rPr>
      <w:rFonts w:ascii="Times New Roman" w:hAnsi="Times New Roman" w:cs="Times New Roman" w:hint="default"/>
    </w:rPr>
  </w:style>
  <w:style w:type="character" w:customStyle="1" w:styleId="articlec">
    <w:name w:val="articlec"/>
    <w:basedOn w:val="a0"/>
    <w:rsid w:val="005B1295"/>
    <w:rPr>
      <w:rFonts w:ascii="Times New Roman" w:hAnsi="Times New Roman" w:cs="Times New Roman" w:hint="default"/>
      <w:b/>
      <w:bCs/>
    </w:rPr>
  </w:style>
  <w:style w:type="character" w:customStyle="1" w:styleId="roman">
    <w:name w:val="roman"/>
    <w:basedOn w:val="a0"/>
    <w:rsid w:val="005B1295"/>
    <w:rPr>
      <w:rFonts w:ascii="Arial" w:hAnsi="Arial" w:cs="Arial" w:hint="default"/>
    </w:rPr>
  </w:style>
  <w:style w:type="table" w:customStyle="1" w:styleId="tablencpi">
    <w:name w:val="tablencpi"/>
    <w:basedOn w:val="a1"/>
    <w:rsid w:val="005B1295"/>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5B1295"/>
    <w:pPr>
      <w:tabs>
        <w:tab w:val="center" w:pos="4677"/>
        <w:tab w:val="right" w:pos="9355"/>
      </w:tabs>
    </w:pPr>
  </w:style>
  <w:style w:type="character" w:customStyle="1" w:styleId="a6">
    <w:name w:val="Верхний колонтитул Знак"/>
    <w:basedOn w:val="a0"/>
    <w:link w:val="a5"/>
    <w:uiPriority w:val="99"/>
    <w:rsid w:val="005B1295"/>
  </w:style>
  <w:style w:type="paragraph" w:styleId="a7">
    <w:name w:val="footer"/>
    <w:basedOn w:val="a"/>
    <w:link w:val="a8"/>
    <w:uiPriority w:val="99"/>
    <w:unhideWhenUsed/>
    <w:rsid w:val="005B1295"/>
    <w:pPr>
      <w:tabs>
        <w:tab w:val="center" w:pos="4677"/>
        <w:tab w:val="right" w:pos="9355"/>
      </w:tabs>
    </w:pPr>
  </w:style>
  <w:style w:type="character" w:customStyle="1" w:styleId="a8">
    <w:name w:val="Нижний колонтитул Знак"/>
    <w:basedOn w:val="a0"/>
    <w:link w:val="a7"/>
    <w:uiPriority w:val="99"/>
    <w:rsid w:val="005B1295"/>
  </w:style>
  <w:style w:type="character" w:styleId="a9">
    <w:name w:val="page number"/>
    <w:basedOn w:val="a0"/>
    <w:uiPriority w:val="99"/>
    <w:semiHidden/>
    <w:unhideWhenUsed/>
    <w:rsid w:val="005B1295"/>
  </w:style>
  <w:style w:type="table" w:styleId="aa">
    <w:name w:val="Table Grid"/>
    <w:basedOn w:val="a1"/>
    <w:uiPriority w:val="59"/>
    <w:rsid w:val="005B12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FA040D"/>
    <w:rPr>
      <w:rFonts w:ascii="Tahoma" w:hAnsi="Tahoma" w:cs="Tahoma"/>
      <w:sz w:val="16"/>
      <w:szCs w:val="16"/>
    </w:rPr>
  </w:style>
  <w:style w:type="character" w:customStyle="1" w:styleId="ac">
    <w:name w:val="Текст выноски Знак"/>
    <w:basedOn w:val="a0"/>
    <w:link w:val="ab"/>
    <w:uiPriority w:val="99"/>
    <w:semiHidden/>
    <w:rsid w:val="00FA04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B1295"/>
    <w:rPr>
      <w:color w:val="154C94"/>
      <w:u w:val="single"/>
    </w:rPr>
  </w:style>
  <w:style w:type="character" w:styleId="a4">
    <w:name w:val="FollowedHyperlink"/>
    <w:basedOn w:val="a0"/>
    <w:uiPriority w:val="99"/>
    <w:semiHidden/>
    <w:unhideWhenUsed/>
    <w:rsid w:val="005B1295"/>
    <w:rPr>
      <w:color w:val="154C94"/>
      <w:u w:val="single"/>
    </w:rPr>
  </w:style>
  <w:style w:type="paragraph" w:customStyle="1" w:styleId="part">
    <w:name w:val="part"/>
    <w:basedOn w:val="a"/>
    <w:rsid w:val="005B1295"/>
    <w:pPr>
      <w:spacing w:before="240" w:after="240"/>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5B1295"/>
    <w:pPr>
      <w:spacing w:before="240" w:after="240"/>
      <w:ind w:left="1922" w:hanging="1355"/>
    </w:pPr>
    <w:rPr>
      <w:rFonts w:ascii="Times New Roman" w:eastAsia="Times New Roman" w:hAnsi="Times New Roman" w:cs="Times New Roman"/>
      <w:b/>
      <w:bCs/>
      <w:sz w:val="24"/>
      <w:szCs w:val="24"/>
      <w:lang w:eastAsia="ru-RU"/>
    </w:rPr>
  </w:style>
  <w:style w:type="paragraph" w:customStyle="1" w:styleId="1">
    <w:name w:val="Название1"/>
    <w:basedOn w:val="a"/>
    <w:rsid w:val="005B1295"/>
    <w:pPr>
      <w:spacing w:before="240" w:after="240"/>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5B1295"/>
    <w:pPr>
      <w:spacing w:before="240" w:after="240"/>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5B1295"/>
    <w:pPr>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5B1295"/>
    <w:pPr>
      <w:spacing w:before="240" w:after="240"/>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5B1295"/>
    <w:pPr>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5B1295"/>
    <w:pPr>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5B1295"/>
    <w:pPr>
      <w:spacing w:after="28"/>
    </w:pPr>
    <w:rPr>
      <w:rFonts w:ascii="Times New Roman" w:eastAsiaTheme="minorEastAsia" w:hAnsi="Times New Roman" w:cs="Times New Roman"/>
      <w:lang w:eastAsia="ru-RU"/>
    </w:rPr>
  </w:style>
  <w:style w:type="paragraph" w:customStyle="1" w:styleId="razdel">
    <w:name w:val="razdel"/>
    <w:basedOn w:val="a"/>
    <w:rsid w:val="005B1295"/>
    <w:pPr>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5B1295"/>
    <w:pPr>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5B1295"/>
    <w:pPr>
      <w:spacing w:before="240" w:after="240"/>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5B1295"/>
    <w:pPr>
      <w:jc w:val="right"/>
    </w:pPr>
    <w:rPr>
      <w:rFonts w:ascii="Times New Roman" w:eastAsiaTheme="minorEastAsia" w:hAnsi="Times New Roman" w:cs="Times New Roman"/>
      <w:lang w:eastAsia="ru-RU"/>
    </w:rPr>
  </w:style>
  <w:style w:type="paragraph" w:customStyle="1" w:styleId="titleu">
    <w:name w:val="titleu"/>
    <w:basedOn w:val="a"/>
    <w:rsid w:val="005B1295"/>
    <w:pPr>
      <w:spacing w:before="240" w:after="240"/>
    </w:pPr>
    <w:rPr>
      <w:rFonts w:ascii="Times New Roman" w:eastAsiaTheme="minorEastAsia" w:hAnsi="Times New Roman" w:cs="Times New Roman"/>
      <w:b/>
      <w:bCs/>
      <w:sz w:val="24"/>
      <w:szCs w:val="24"/>
      <w:lang w:eastAsia="ru-RU"/>
    </w:rPr>
  </w:style>
  <w:style w:type="paragraph" w:customStyle="1" w:styleId="titlek">
    <w:name w:val="titlek"/>
    <w:basedOn w:val="a"/>
    <w:rsid w:val="005B1295"/>
    <w:pPr>
      <w:spacing w:before="240"/>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5B1295"/>
    <w:rPr>
      <w:rFonts w:ascii="Times New Roman" w:eastAsiaTheme="minorEastAsia" w:hAnsi="Times New Roman" w:cs="Times New Roman"/>
      <w:sz w:val="20"/>
      <w:szCs w:val="20"/>
      <w:lang w:eastAsia="ru-RU"/>
    </w:rPr>
  </w:style>
  <w:style w:type="paragraph" w:customStyle="1" w:styleId="point">
    <w:name w:val="point"/>
    <w:basedOn w:val="a"/>
    <w:rsid w:val="005B1295"/>
    <w:pPr>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5B1295"/>
    <w:pPr>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5B1295"/>
    <w:pPr>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5B1295"/>
    <w:rPr>
      <w:rFonts w:ascii="Times New Roman" w:eastAsiaTheme="minorEastAsia" w:hAnsi="Times New Roman" w:cs="Times New Roman"/>
      <w:lang w:eastAsia="ru-RU"/>
    </w:rPr>
  </w:style>
  <w:style w:type="paragraph" w:customStyle="1" w:styleId="odobren1">
    <w:name w:val="odobren1"/>
    <w:basedOn w:val="a"/>
    <w:rsid w:val="005B1295"/>
    <w:pPr>
      <w:spacing w:after="120"/>
    </w:pPr>
    <w:rPr>
      <w:rFonts w:ascii="Times New Roman" w:eastAsiaTheme="minorEastAsia" w:hAnsi="Times New Roman" w:cs="Times New Roman"/>
      <w:lang w:eastAsia="ru-RU"/>
    </w:rPr>
  </w:style>
  <w:style w:type="paragraph" w:customStyle="1" w:styleId="comment">
    <w:name w:val="comment"/>
    <w:basedOn w:val="a"/>
    <w:rsid w:val="005B1295"/>
    <w:pPr>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5B1295"/>
    <w:pPr>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5B1295"/>
    <w:pPr>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5B1295"/>
    <w:pPr>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5B1295"/>
    <w:pPr>
      <w:spacing w:before="240" w:after="240"/>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5B1295"/>
    <w:rPr>
      <w:rFonts w:ascii="Times New Roman" w:eastAsiaTheme="minorEastAsia" w:hAnsi="Times New Roman" w:cs="Times New Roman"/>
      <w:sz w:val="20"/>
      <w:szCs w:val="20"/>
      <w:lang w:eastAsia="ru-RU"/>
    </w:rPr>
  </w:style>
  <w:style w:type="paragraph" w:customStyle="1" w:styleId="numnrpa">
    <w:name w:val="numnrpa"/>
    <w:basedOn w:val="a"/>
    <w:rsid w:val="005B1295"/>
    <w:rPr>
      <w:rFonts w:ascii="Times New Roman" w:eastAsiaTheme="minorEastAsia" w:hAnsi="Times New Roman" w:cs="Times New Roman"/>
      <w:sz w:val="36"/>
      <w:szCs w:val="36"/>
      <w:lang w:eastAsia="ru-RU"/>
    </w:rPr>
  </w:style>
  <w:style w:type="paragraph" w:customStyle="1" w:styleId="append">
    <w:name w:val="append"/>
    <w:basedOn w:val="a"/>
    <w:rsid w:val="005B1295"/>
    <w:rPr>
      <w:rFonts w:ascii="Times New Roman" w:eastAsiaTheme="minorEastAsia" w:hAnsi="Times New Roman" w:cs="Times New Roman"/>
      <w:lang w:eastAsia="ru-RU"/>
    </w:rPr>
  </w:style>
  <w:style w:type="paragraph" w:customStyle="1" w:styleId="prinodobren">
    <w:name w:val="prinodobren"/>
    <w:basedOn w:val="a"/>
    <w:rsid w:val="005B1295"/>
    <w:pPr>
      <w:spacing w:before="240" w:after="240"/>
    </w:pPr>
    <w:rPr>
      <w:rFonts w:ascii="Times New Roman" w:eastAsiaTheme="minorEastAsia" w:hAnsi="Times New Roman" w:cs="Times New Roman"/>
      <w:i/>
      <w:iCs/>
      <w:sz w:val="24"/>
      <w:szCs w:val="24"/>
      <w:lang w:eastAsia="ru-RU"/>
    </w:rPr>
  </w:style>
  <w:style w:type="paragraph" w:customStyle="1" w:styleId="spiski">
    <w:name w:val="spiski"/>
    <w:basedOn w:val="a"/>
    <w:rsid w:val="005B1295"/>
    <w:rPr>
      <w:rFonts w:ascii="Times New Roman" w:eastAsiaTheme="minorEastAsia" w:hAnsi="Times New Roman" w:cs="Times New Roman"/>
      <w:sz w:val="24"/>
      <w:szCs w:val="24"/>
      <w:lang w:eastAsia="ru-RU"/>
    </w:rPr>
  </w:style>
  <w:style w:type="paragraph" w:customStyle="1" w:styleId="nonumheader">
    <w:name w:val="nonumheader"/>
    <w:basedOn w:val="a"/>
    <w:rsid w:val="005B1295"/>
    <w:pPr>
      <w:spacing w:before="240" w:after="240"/>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5B1295"/>
    <w:pPr>
      <w:spacing w:before="240" w:after="240"/>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5B1295"/>
    <w:pPr>
      <w:ind w:firstLine="1021"/>
      <w:jc w:val="both"/>
    </w:pPr>
    <w:rPr>
      <w:rFonts w:ascii="Times New Roman" w:eastAsiaTheme="minorEastAsia" w:hAnsi="Times New Roman" w:cs="Times New Roman"/>
      <w:lang w:eastAsia="ru-RU"/>
    </w:rPr>
  </w:style>
  <w:style w:type="paragraph" w:customStyle="1" w:styleId="agreedate">
    <w:name w:val="agreedate"/>
    <w:basedOn w:val="a"/>
    <w:rsid w:val="005B1295"/>
    <w:pPr>
      <w:jc w:val="both"/>
    </w:pPr>
    <w:rPr>
      <w:rFonts w:ascii="Times New Roman" w:eastAsiaTheme="minorEastAsia" w:hAnsi="Times New Roman" w:cs="Times New Roman"/>
      <w:lang w:eastAsia="ru-RU"/>
    </w:rPr>
  </w:style>
  <w:style w:type="paragraph" w:customStyle="1" w:styleId="changeadd">
    <w:name w:val="changeadd"/>
    <w:basedOn w:val="a"/>
    <w:rsid w:val="005B1295"/>
    <w:pPr>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5B1295"/>
    <w:pPr>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5B1295"/>
    <w:pPr>
      <w:spacing w:after="240"/>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5B1295"/>
    <w:pPr>
      <w:spacing w:before="240" w:after="240"/>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5B1295"/>
    <w:pPr>
      <w:spacing w:after="28"/>
    </w:pPr>
    <w:rPr>
      <w:rFonts w:ascii="Times New Roman" w:eastAsiaTheme="minorEastAsia" w:hAnsi="Times New Roman" w:cs="Times New Roman"/>
      <w:lang w:eastAsia="ru-RU"/>
    </w:rPr>
  </w:style>
  <w:style w:type="paragraph" w:customStyle="1" w:styleId="cap1">
    <w:name w:val="cap1"/>
    <w:basedOn w:val="a"/>
    <w:rsid w:val="005B1295"/>
    <w:rPr>
      <w:rFonts w:ascii="Times New Roman" w:eastAsiaTheme="minorEastAsia" w:hAnsi="Times New Roman" w:cs="Times New Roman"/>
      <w:lang w:eastAsia="ru-RU"/>
    </w:rPr>
  </w:style>
  <w:style w:type="paragraph" w:customStyle="1" w:styleId="capu1">
    <w:name w:val="capu1"/>
    <w:basedOn w:val="a"/>
    <w:rsid w:val="005B1295"/>
    <w:pPr>
      <w:spacing w:after="120"/>
    </w:pPr>
    <w:rPr>
      <w:rFonts w:ascii="Times New Roman" w:eastAsiaTheme="minorEastAsia" w:hAnsi="Times New Roman" w:cs="Times New Roman"/>
      <w:lang w:eastAsia="ru-RU"/>
    </w:rPr>
  </w:style>
  <w:style w:type="paragraph" w:customStyle="1" w:styleId="newncpi">
    <w:name w:val="newncpi"/>
    <w:basedOn w:val="a"/>
    <w:rsid w:val="005B1295"/>
    <w:pPr>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5B1295"/>
    <w:pPr>
      <w:jc w:val="both"/>
    </w:pPr>
    <w:rPr>
      <w:rFonts w:ascii="Times New Roman" w:eastAsiaTheme="minorEastAsia" w:hAnsi="Times New Roman" w:cs="Times New Roman"/>
      <w:sz w:val="24"/>
      <w:szCs w:val="24"/>
      <w:lang w:eastAsia="ru-RU"/>
    </w:rPr>
  </w:style>
  <w:style w:type="paragraph" w:customStyle="1" w:styleId="newncpi1">
    <w:name w:val="newncpi1"/>
    <w:basedOn w:val="a"/>
    <w:rsid w:val="005B1295"/>
    <w:pPr>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5B1295"/>
    <w:pPr>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5B1295"/>
    <w:pPr>
      <w:spacing w:before="240" w:after="240"/>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5B1295"/>
    <w:pPr>
      <w:jc w:val="center"/>
    </w:pPr>
    <w:rPr>
      <w:rFonts w:ascii="Times New Roman" w:eastAsiaTheme="minorEastAsia" w:hAnsi="Times New Roman" w:cs="Times New Roman"/>
      <w:sz w:val="24"/>
      <w:szCs w:val="24"/>
      <w:lang w:eastAsia="ru-RU"/>
    </w:rPr>
  </w:style>
  <w:style w:type="paragraph" w:customStyle="1" w:styleId="primer">
    <w:name w:val="primer"/>
    <w:basedOn w:val="a"/>
    <w:rsid w:val="005B1295"/>
    <w:pPr>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5B1295"/>
    <w:pPr>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5B1295"/>
    <w:pPr>
      <w:spacing w:after="60"/>
      <w:jc w:val="both"/>
    </w:pPr>
    <w:rPr>
      <w:rFonts w:ascii="Times New Roman" w:eastAsiaTheme="minorEastAsia" w:hAnsi="Times New Roman" w:cs="Times New Roman"/>
      <w:sz w:val="24"/>
      <w:szCs w:val="24"/>
      <w:lang w:eastAsia="ru-RU"/>
    </w:rPr>
  </w:style>
  <w:style w:type="paragraph" w:customStyle="1" w:styleId="undline">
    <w:name w:val="undline"/>
    <w:basedOn w:val="a"/>
    <w:rsid w:val="005B1295"/>
    <w:pPr>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5B1295"/>
    <w:pPr>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5B1295"/>
    <w:pPr>
      <w:spacing w:before="120"/>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5B1295"/>
    <w:pPr>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5B1295"/>
    <w:pPr>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5B1295"/>
    <w:rPr>
      <w:rFonts w:ascii="Times New Roman" w:eastAsiaTheme="minorEastAsia" w:hAnsi="Times New Roman" w:cs="Times New Roman"/>
      <w:b/>
      <w:bCs/>
      <w:sz w:val="36"/>
      <w:szCs w:val="36"/>
      <w:lang w:eastAsia="ru-RU"/>
    </w:rPr>
  </w:style>
  <w:style w:type="paragraph" w:customStyle="1" w:styleId="articleintext">
    <w:name w:val="articleintext"/>
    <w:basedOn w:val="a"/>
    <w:rsid w:val="005B1295"/>
    <w:pPr>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5B1295"/>
    <w:pPr>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5B1295"/>
    <w:pPr>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5B1295"/>
    <w:pPr>
      <w:spacing w:before="240" w:after="240"/>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5B1295"/>
    <w:pPr>
      <w:spacing w:before="240" w:after="240"/>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5B1295"/>
    <w:pPr>
      <w:ind w:left="1134" w:hanging="1134"/>
    </w:pPr>
    <w:rPr>
      <w:rFonts w:ascii="Times New Roman" w:eastAsiaTheme="minorEastAsia" w:hAnsi="Times New Roman" w:cs="Times New Roman"/>
      <w:lang w:eastAsia="ru-RU"/>
    </w:rPr>
  </w:style>
  <w:style w:type="paragraph" w:customStyle="1" w:styleId="gosreg">
    <w:name w:val="gosreg"/>
    <w:basedOn w:val="a"/>
    <w:rsid w:val="005B1295"/>
    <w:pPr>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5B1295"/>
    <w:pPr>
      <w:spacing w:before="240" w:after="240"/>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5B1295"/>
    <w:pPr>
      <w:spacing w:before="240" w:after="240"/>
    </w:pPr>
    <w:rPr>
      <w:rFonts w:ascii="Times New Roman" w:eastAsiaTheme="minorEastAsia" w:hAnsi="Times New Roman" w:cs="Times New Roman"/>
      <w:sz w:val="24"/>
      <w:szCs w:val="24"/>
      <w:lang w:eastAsia="ru-RU"/>
    </w:rPr>
  </w:style>
  <w:style w:type="paragraph" w:customStyle="1" w:styleId="recepient">
    <w:name w:val="recepient"/>
    <w:basedOn w:val="a"/>
    <w:rsid w:val="005B1295"/>
    <w:pPr>
      <w:ind w:left="5103"/>
    </w:pPr>
    <w:rPr>
      <w:rFonts w:ascii="Times New Roman" w:eastAsiaTheme="minorEastAsia" w:hAnsi="Times New Roman" w:cs="Times New Roman"/>
      <w:sz w:val="24"/>
      <w:szCs w:val="24"/>
      <w:lang w:eastAsia="ru-RU"/>
    </w:rPr>
  </w:style>
  <w:style w:type="paragraph" w:customStyle="1" w:styleId="doklad">
    <w:name w:val="doklad"/>
    <w:basedOn w:val="a"/>
    <w:rsid w:val="005B1295"/>
    <w:pPr>
      <w:ind w:left="2835"/>
    </w:pPr>
    <w:rPr>
      <w:rFonts w:ascii="Times New Roman" w:eastAsiaTheme="minorEastAsia" w:hAnsi="Times New Roman" w:cs="Times New Roman"/>
      <w:sz w:val="24"/>
      <w:szCs w:val="24"/>
      <w:lang w:eastAsia="ru-RU"/>
    </w:rPr>
  </w:style>
  <w:style w:type="paragraph" w:customStyle="1" w:styleId="onpaper">
    <w:name w:val="onpaper"/>
    <w:basedOn w:val="a"/>
    <w:rsid w:val="005B1295"/>
    <w:pPr>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5B1295"/>
    <w:pPr>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5B1295"/>
    <w:rPr>
      <w:rFonts w:ascii="Times New Roman" w:eastAsiaTheme="minorEastAsia" w:hAnsi="Times New Roman" w:cs="Times New Roman"/>
      <w:sz w:val="24"/>
      <w:szCs w:val="24"/>
      <w:lang w:eastAsia="ru-RU"/>
    </w:rPr>
  </w:style>
  <w:style w:type="paragraph" w:customStyle="1" w:styleId="table9">
    <w:name w:val="table9"/>
    <w:basedOn w:val="a"/>
    <w:rsid w:val="005B1295"/>
    <w:rPr>
      <w:rFonts w:ascii="Times New Roman" w:eastAsiaTheme="minorEastAsia" w:hAnsi="Times New Roman" w:cs="Times New Roman"/>
      <w:sz w:val="18"/>
      <w:szCs w:val="18"/>
      <w:lang w:eastAsia="ru-RU"/>
    </w:rPr>
  </w:style>
  <w:style w:type="paragraph" w:customStyle="1" w:styleId="table8">
    <w:name w:val="table8"/>
    <w:basedOn w:val="a"/>
    <w:rsid w:val="005B1295"/>
    <w:rPr>
      <w:rFonts w:ascii="Times New Roman" w:eastAsiaTheme="minorEastAsia" w:hAnsi="Times New Roman" w:cs="Times New Roman"/>
      <w:sz w:val="16"/>
      <w:szCs w:val="16"/>
      <w:lang w:eastAsia="ru-RU"/>
    </w:rPr>
  </w:style>
  <w:style w:type="paragraph" w:customStyle="1" w:styleId="table7">
    <w:name w:val="table7"/>
    <w:basedOn w:val="a"/>
    <w:rsid w:val="005B1295"/>
    <w:rPr>
      <w:rFonts w:ascii="Times New Roman" w:eastAsiaTheme="minorEastAsia" w:hAnsi="Times New Roman" w:cs="Times New Roman"/>
      <w:sz w:val="14"/>
      <w:szCs w:val="14"/>
      <w:lang w:eastAsia="ru-RU"/>
    </w:rPr>
  </w:style>
  <w:style w:type="paragraph" w:customStyle="1" w:styleId="begform">
    <w:name w:val="begform"/>
    <w:basedOn w:val="a"/>
    <w:rsid w:val="005B1295"/>
    <w:pPr>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5B1295"/>
    <w:pPr>
      <w:ind w:firstLine="567"/>
      <w:jc w:val="both"/>
    </w:pPr>
    <w:rPr>
      <w:rFonts w:ascii="Times New Roman" w:eastAsiaTheme="minorEastAsia" w:hAnsi="Times New Roman" w:cs="Times New Roman"/>
      <w:sz w:val="24"/>
      <w:szCs w:val="24"/>
      <w:lang w:eastAsia="ru-RU"/>
    </w:rPr>
  </w:style>
  <w:style w:type="character" w:customStyle="1" w:styleId="name">
    <w:name w:val="name"/>
    <w:basedOn w:val="a0"/>
    <w:rsid w:val="005B1295"/>
    <w:rPr>
      <w:rFonts w:ascii="Times New Roman" w:hAnsi="Times New Roman" w:cs="Times New Roman" w:hint="default"/>
      <w:caps/>
    </w:rPr>
  </w:style>
  <w:style w:type="character" w:customStyle="1" w:styleId="promulgator">
    <w:name w:val="promulgator"/>
    <w:basedOn w:val="a0"/>
    <w:rsid w:val="005B1295"/>
    <w:rPr>
      <w:rFonts w:ascii="Times New Roman" w:hAnsi="Times New Roman" w:cs="Times New Roman" w:hint="default"/>
      <w:caps/>
    </w:rPr>
  </w:style>
  <w:style w:type="character" w:customStyle="1" w:styleId="datepr">
    <w:name w:val="datepr"/>
    <w:basedOn w:val="a0"/>
    <w:rsid w:val="005B1295"/>
    <w:rPr>
      <w:rFonts w:ascii="Times New Roman" w:hAnsi="Times New Roman" w:cs="Times New Roman" w:hint="default"/>
    </w:rPr>
  </w:style>
  <w:style w:type="character" w:customStyle="1" w:styleId="datecity">
    <w:name w:val="datecity"/>
    <w:basedOn w:val="a0"/>
    <w:rsid w:val="005B1295"/>
    <w:rPr>
      <w:rFonts w:ascii="Times New Roman" w:hAnsi="Times New Roman" w:cs="Times New Roman" w:hint="default"/>
      <w:sz w:val="24"/>
      <w:szCs w:val="24"/>
    </w:rPr>
  </w:style>
  <w:style w:type="character" w:customStyle="1" w:styleId="datereg">
    <w:name w:val="datereg"/>
    <w:basedOn w:val="a0"/>
    <w:rsid w:val="005B1295"/>
    <w:rPr>
      <w:rFonts w:ascii="Times New Roman" w:hAnsi="Times New Roman" w:cs="Times New Roman" w:hint="default"/>
    </w:rPr>
  </w:style>
  <w:style w:type="character" w:customStyle="1" w:styleId="number">
    <w:name w:val="number"/>
    <w:basedOn w:val="a0"/>
    <w:rsid w:val="005B1295"/>
    <w:rPr>
      <w:rFonts w:ascii="Times New Roman" w:hAnsi="Times New Roman" w:cs="Times New Roman" w:hint="default"/>
    </w:rPr>
  </w:style>
  <w:style w:type="character" w:customStyle="1" w:styleId="bigsimbol">
    <w:name w:val="bigsimbol"/>
    <w:basedOn w:val="a0"/>
    <w:rsid w:val="005B1295"/>
    <w:rPr>
      <w:rFonts w:ascii="Times New Roman" w:hAnsi="Times New Roman" w:cs="Times New Roman" w:hint="default"/>
      <w:caps/>
    </w:rPr>
  </w:style>
  <w:style w:type="character" w:customStyle="1" w:styleId="razr">
    <w:name w:val="razr"/>
    <w:basedOn w:val="a0"/>
    <w:rsid w:val="005B1295"/>
    <w:rPr>
      <w:rFonts w:ascii="Times New Roman" w:hAnsi="Times New Roman" w:cs="Times New Roman" w:hint="default"/>
      <w:spacing w:val="30"/>
    </w:rPr>
  </w:style>
  <w:style w:type="character" w:customStyle="1" w:styleId="onesymbol">
    <w:name w:val="onesymbol"/>
    <w:basedOn w:val="a0"/>
    <w:rsid w:val="005B1295"/>
    <w:rPr>
      <w:rFonts w:ascii="Symbol" w:hAnsi="Symbol" w:hint="default"/>
    </w:rPr>
  </w:style>
  <w:style w:type="character" w:customStyle="1" w:styleId="onewind3">
    <w:name w:val="onewind3"/>
    <w:basedOn w:val="a0"/>
    <w:rsid w:val="005B1295"/>
    <w:rPr>
      <w:rFonts w:ascii="Wingdings 3" w:hAnsi="Wingdings 3" w:hint="default"/>
    </w:rPr>
  </w:style>
  <w:style w:type="character" w:customStyle="1" w:styleId="onewind2">
    <w:name w:val="onewind2"/>
    <w:basedOn w:val="a0"/>
    <w:rsid w:val="005B1295"/>
    <w:rPr>
      <w:rFonts w:ascii="Wingdings 2" w:hAnsi="Wingdings 2" w:hint="default"/>
    </w:rPr>
  </w:style>
  <w:style w:type="character" w:customStyle="1" w:styleId="onewind">
    <w:name w:val="onewind"/>
    <w:basedOn w:val="a0"/>
    <w:rsid w:val="005B1295"/>
    <w:rPr>
      <w:rFonts w:ascii="Wingdings" w:hAnsi="Wingdings" w:hint="default"/>
    </w:rPr>
  </w:style>
  <w:style w:type="character" w:customStyle="1" w:styleId="rednoun">
    <w:name w:val="rednoun"/>
    <w:basedOn w:val="a0"/>
    <w:rsid w:val="005B1295"/>
  </w:style>
  <w:style w:type="character" w:customStyle="1" w:styleId="post">
    <w:name w:val="post"/>
    <w:basedOn w:val="a0"/>
    <w:rsid w:val="005B1295"/>
    <w:rPr>
      <w:rFonts w:ascii="Times New Roman" w:hAnsi="Times New Roman" w:cs="Times New Roman" w:hint="default"/>
      <w:b/>
      <w:bCs/>
      <w:sz w:val="22"/>
      <w:szCs w:val="22"/>
    </w:rPr>
  </w:style>
  <w:style w:type="character" w:customStyle="1" w:styleId="pers">
    <w:name w:val="pers"/>
    <w:basedOn w:val="a0"/>
    <w:rsid w:val="005B1295"/>
    <w:rPr>
      <w:rFonts w:ascii="Times New Roman" w:hAnsi="Times New Roman" w:cs="Times New Roman" w:hint="default"/>
      <w:b/>
      <w:bCs/>
      <w:sz w:val="22"/>
      <w:szCs w:val="22"/>
    </w:rPr>
  </w:style>
  <w:style w:type="character" w:customStyle="1" w:styleId="arabic">
    <w:name w:val="arabic"/>
    <w:basedOn w:val="a0"/>
    <w:rsid w:val="005B1295"/>
    <w:rPr>
      <w:rFonts w:ascii="Times New Roman" w:hAnsi="Times New Roman" w:cs="Times New Roman" w:hint="default"/>
    </w:rPr>
  </w:style>
  <w:style w:type="character" w:customStyle="1" w:styleId="articlec">
    <w:name w:val="articlec"/>
    <w:basedOn w:val="a0"/>
    <w:rsid w:val="005B1295"/>
    <w:rPr>
      <w:rFonts w:ascii="Times New Roman" w:hAnsi="Times New Roman" w:cs="Times New Roman" w:hint="default"/>
      <w:b/>
      <w:bCs/>
    </w:rPr>
  </w:style>
  <w:style w:type="character" w:customStyle="1" w:styleId="roman">
    <w:name w:val="roman"/>
    <w:basedOn w:val="a0"/>
    <w:rsid w:val="005B1295"/>
    <w:rPr>
      <w:rFonts w:ascii="Arial" w:hAnsi="Arial" w:cs="Arial" w:hint="default"/>
    </w:rPr>
  </w:style>
  <w:style w:type="table" w:customStyle="1" w:styleId="tablencpi">
    <w:name w:val="tablencpi"/>
    <w:basedOn w:val="a1"/>
    <w:rsid w:val="005B1295"/>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5B1295"/>
    <w:pPr>
      <w:tabs>
        <w:tab w:val="center" w:pos="4677"/>
        <w:tab w:val="right" w:pos="9355"/>
      </w:tabs>
    </w:pPr>
  </w:style>
  <w:style w:type="character" w:customStyle="1" w:styleId="a6">
    <w:name w:val="Верхний колонтитул Знак"/>
    <w:basedOn w:val="a0"/>
    <w:link w:val="a5"/>
    <w:uiPriority w:val="99"/>
    <w:rsid w:val="005B1295"/>
  </w:style>
  <w:style w:type="paragraph" w:styleId="a7">
    <w:name w:val="footer"/>
    <w:basedOn w:val="a"/>
    <w:link w:val="a8"/>
    <w:uiPriority w:val="99"/>
    <w:unhideWhenUsed/>
    <w:rsid w:val="005B1295"/>
    <w:pPr>
      <w:tabs>
        <w:tab w:val="center" w:pos="4677"/>
        <w:tab w:val="right" w:pos="9355"/>
      </w:tabs>
    </w:pPr>
  </w:style>
  <w:style w:type="character" w:customStyle="1" w:styleId="a8">
    <w:name w:val="Нижний колонтитул Знак"/>
    <w:basedOn w:val="a0"/>
    <w:link w:val="a7"/>
    <w:uiPriority w:val="99"/>
    <w:rsid w:val="005B1295"/>
  </w:style>
  <w:style w:type="character" w:styleId="a9">
    <w:name w:val="page number"/>
    <w:basedOn w:val="a0"/>
    <w:uiPriority w:val="99"/>
    <w:semiHidden/>
    <w:unhideWhenUsed/>
    <w:rsid w:val="005B1295"/>
  </w:style>
  <w:style w:type="table" w:styleId="aa">
    <w:name w:val="Table Grid"/>
    <w:basedOn w:val="a1"/>
    <w:uiPriority w:val="59"/>
    <w:rsid w:val="005B12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FA040D"/>
    <w:rPr>
      <w:rFonts w:ascii="Tahoma" w:hAnsi="Tahoma" w:cs="Tahoma"/>
      <w:sz w:val="16"/>
      <w:szCs w:val="16"/>
    </w:rPr>
  </w:style>
  <w:style w:type="character" w:customStyle="1" w:styleId="ac">
    <w:name w:val="Текст выноски Знак"/>
    <w:basedOn w:val="a0"/>
    <w:link w:val="ab"/>
    <w:uiPriority w:val="99"/>
    <w:semiHidden/>
    <w:rsid w:val="00FA04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450</Pages>
  <Words>116717</Words>
  <Characters>665289</Characters>
  <Application>Microsoft Office Word</Application>
  <DocSecurity>0</DocSecurity>
  <Lines>5544</Lines>
  <Paragraphs>1560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780446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2016-11-30T05:10:00Z</dcterms:created>
  <dcterms:modified xsi:type="dcterms:W3CDTF">2016-11-30T05:11:00Z</dcterms:modified>
</cp:coreProperties>
</file>